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D7553A" w:rsidRDefault="00D9040F" w:rsidP="00D9040F">
      <w:pPr>
        <w:pStyle w:val="ListParagraph"/>
        <w:numPr>
          <w:ilvl w:val="0"/>
          <w:numId w:val="5"/>
        </w:numPr>
        <w:rPr>
          <w:rFonts w:cstheme="minorHAnsi"/>
          <w:b/>
          <w:sz w:val="24"/>
          <w:szCs w:val="24"/>
        </w:rPr>
      </w:pPr>
      <w:r w:rsidRPr="00D7553A">
        <w:rPr>
          <w:rFonts w:cstheme="minorHAnsi"/>
          <w:b/>
          <w:sz w:val="24"/>
          <w:szCs w:val="24"/>
        </w:rPr>
        <w:t>Purpose</w:t>
      </w:r>
    </w:p>
    <w:p w:rsidR="00094E66" w:rsidRPr="00D7553A" w:rsidRDefault="00925FEE" w:rsidP="00094E66">
      <w:pPr>
        <w:pStyle w:val="ListParagraph"/>
        <w:rPr>
          <w:rFonts w:cstheme="minorHAnsi"/>
          <w:sz w:val="24"/>
          <w:szCs w:val="24"/>
        </w:rPr>
      </w:pPr>
      <w:r w:rsidRPr="00D7553A">
        <w:rPr>
          <w:rFonts w:cstheme="minorHAnsi"/>
          <w:sz w:val="24"/>
          <w:szCs w:val="24"/>
        </w:rPr>
        <w:t>Verification and Validation activities are utilized to ensure that design input requirements are objectively embodied in the design outputs</w:t>
      </w:r>
      <w:r w:rsidR="00C0617C" w:rsidRPr="00D7553A">
        <w:rPr>
          <w:rFonts w:cstheme="minorHAnsi"/>
          <w:sz w:val="24"/>
          <w:szCs w:val="24"/>
        </w:rPr>
        <w:t>.</w:t>
      </w:r>
      <w:r w:rsidR="007C4608" w:rsidRPr="00D7553A">
        <w:rPr>
          <w:rFonts w:cstheme="minorHAnsi"/>
          <w:sz w:val="24"/>
          <w:szCs w:val="24"/>
        </w:rPr>
        <w:t xml:space="preserve">  This procedure is intended to provide clarification for the control of documentation of test and device verification and validation activities.  </w:t>
      </w:r>
    </w:p>
    <w:p w:rsidR="000454E0" w:rsidRPr="00D7553A" w:rsidRDefault="000454E0" w:rsidP="00094E66">
      <w:pPr>
        <w:pStyle w:val="ListParagraph"/>
        <w:rPr>
          <w:rFonts w:cstheme="minorHAnsi"/>
          <w:b/>
          <w:sz w:val="24"/>
          <w:szCs w:val="24"/>
        </w:rPr>
      </w:pPr>
    </w:p>
    <w:p w:rsidR="00D9040F" w:rsidRPr="00D7553A" w:rsidRDefault="00D9040F" w:rsidP="00D9040F">
      <w:pPr>
        <w:pStyle w:val="ListParagraph"/>
        <w:numPr>
          <w:ilvl w:val="0"/>
          <w:numId w:val="5"/>
        </w:numPr>
        <w:rPr>
          <w:rFonts w:cstheme="minorHAnsi"/>
          <w:b/>
          <w:sz w:val="24"/>
          <w:szCs w:val="24"/>
        </w:rPr>
      </w:pPr>
      <w:r w:rsidRPr="00D7553A">
        <w:rPr>
          <w:rFonts w:cstheme="minorHAnsi"/>
          <w:b/>
          <w:sz w:val="24"/>
          <w:szCs w:val="24"/>
        </w:rPr>
        <w:t>Scope</w:t>
      </w:r>
    </w:p>
    <w:p w:rsidR="000454E0" w:rsidRPr="00D7553A" w:rsidRDefault="000454E0" w:rsidP="000454E0">
      <w:pPr>
        <w:pStyle w:val="ListParagraph"/>
        <w:rPr>
          <w:rFonts w:cstheme="minorHAnsi"/>
          <w:sz w:val="24"/>
          <w:szCs w:val="24"/>
        </w:rPr>
      </w:pPr>
      <w:r w:rsidRPr="00D7553A">
        <w:rPr>
          <w:rFonts w:cstheme="minorHAnsi"/>
          <w:sz w:val="24"/>
          <w:szCs w:val="24"/>
        </w:rPr>
        <w:t xml:space="preserve">This procedure is applicable to </w:t>
      </w:r>
      <w:r w:rsidR="006D58C2" w:rsidRPr="00D7553A">
        <w:rPr>
          <w:rFonts w:cstheme="minorHAnsi"/>
          <w:sz w:val="24"/>
          <w:szCs w:val="24"/>
        </w:rPr>
        <w:t>approved</w:t>
      </w:r>
      <w:r w:rsidRPr="00D7553A">
        <w:rPr>
          <w:rFonts w:cstheme="minorHAnsi"/>
          <w:sz w:val="24"/>
          <w:szCs w:val="24"/>
        </w:rPr>
        <w:t xml:space="preserve"> product </w:t>
      </w:r>
      <w:r w:rsidR="004E14F3" w:rsidRPr="00D7553A">
        <w:rPr>
          <w:rFonts w:cstheme="minorHAnsi"/>
          <w:sz w:val="24"/>
          <w:szCs w:val="24"/>
        </w:rPr>
        <w:t xml:space="preserve">design and </w:t>
      </w:r>
      <w:r w:rsidRPr="00D7553A">
        <w:rPr>
          <w:rFonts w:cstheme="minorHAnsi"/>
          <w:sz w:val="24"/>
          <w:szCs w:val="24"/>
        </w:rPr>
        <w:t xml:space="preserve">development projects </w:t>
      </w:r>
      <w:r w:rsidR="004E14F3" w:rsidRPr="00D7553A">
        <w:rPr>
          <w:rFonts w:cstheme="minorHAnsi"/>
          <w:sz w:val="24"/>
          <w:szCs w:val="24"/>
        </w:rPr>
        <w:t>for all new products or t</w:t>
      </w:r>
      <w:r w:rsidRPr="00D7553A">
        <w:rPr>
          <w:rFonts w:cstheme="minorHAnsi"/>
          <w:sz w:val="24"/>
          <w:szCs w:val="24"/>
        </w:rPr>
        <w:t xml:space="preserve">o major design changes in </w:t>
      </w:r>
      <w:r w:rsidR="00C86ADD" w:rsidRPr="00D7553A">
        <w:rPr>
          <w:rFonts w:cstheme="minorHAnsi"/>
          <w:sz w:val="24"/>
          <w:szCs w:val="24"/>
        </w:rPr>
        <w:t xml:space="preserve">released products.  </w:t>
      </w:r>
    </w:p>
    <w:p w:rsidR="000454E0" w:rsidRPr="00D7553A" w:rsidRDefault="000454E0" w:rsidP="000454E0">
      <w:pPr>
        <w:pStyle w:val="ListParagraph"/>
        <w:rPr>
          <w:rFonts w:cstheme="minorHAnsi"/>
          <w:b/>
          <w:sz w:val="24"/>
          <w:szCs w:val="24"/>
        </w:rPr>
      </w:pPr>
    </w:p>
    <w:p w:rsidR="00D9040F" w:rsidRPr="00D7553A" w:rsidRDefault="00D9040F" w:rsidP="00D9040F">
      <w:pPr>
        <w:pStyle w:val="ListParagraph"/>
        <w:numPr>
          <w:ilvl w:val="0"/>
          <w:numId w:val="5"/>
        </w:numPr>
        <w:rPr>
          <w:rFonts w:cstheme="minorHAnsi"/>
          <w:b/>
          <w:sz w:val="24"/>
          <w:szCs w:val="24"/>
        </w:rPr>
      </w:pPr>
      <w:r w:rsidRPr="00D7553A">
        <w:rPr>
          <w:rFonts w:cstheme="minorHAnsi"/>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D7553A" w:rsidTr="00ED54BB">
        <w:tc>
          <w:tcPr>
            <w:tcW w:w="3078" w:type="dxa"/>
          </w:tcPr>
          <w:p w:rsidR="000454E0" w:rsidRPr="00D7553A" w:rsidRDefault="005A4B73" w:rsidP="00ED54BB">
            <w:pPr>
              <w:pStyle w:val="ListParagraph"/>
              <w:ind w:left="0"/>
              <w:rPr>
                <w:rFonts w:cstheme="minorHAnsi"/>
                <w:b/>
                <w:sz w:val="24"/>
                <w:szCs w:val="24"/>
              </w:rPr>
            </w:pPr>
            <w:r w:rsidRPr="00D7553A">
              <w:rPr>
                <w:rFonts w:cstheme="minorHAnsi"/>
                <w:b/>
                <w:sz w:val="24"/>
                <w:szCs w:val="24"/>
              </w:rPr>
              <w:t>Validation</w:t>
            </w:r>
          </w:p>
        </w:tc>
        <w:tc>
          <w:tcPr>
            <w:tcW w:w="5778" w:type="dxa"/>
          </w:tcPr>
          <w:p w:rsidR="000454E0" w:rsidRPr="00D7553A" w:rsidRDefault="005A4B73" w:rsidP="00ED54BB">
            <w:pPr>
              <w:pStyle w:val="ListParagraph"/>
              <w:ind w:left="0"/>
              <w:rPr>
                <w:rFonts w:cstheme="minorHAnsi"/>
                <w:sz w:val="24"/>
                <w:szCs w:val="24"/>
              </w:rPr>
            </w:pPr>
            <w:r w:rsidRPr="00D7553A">
              <w:rPr>
                <w:rFonts w:cstheme="minorHAnsi"/>
                <w:sz w:val="24"/>
                <w:szCs w:val="24"/>
              </w:rPr>
              <w:t>Confirmation by examination and provision of objective evidence that the particular requirements for a specific intended use can be consistently fulfilled.</w:t>
            </w:r>
          </w:p>
        </w:tc>
      </w:tr>
      <w:tr w:rsidR="005A4B73" w:rsidRPr="00D7553A" w:rsidTr="00ED54BB">
        <w:tc>
          <w:tcPr>
            <w:tcW w:w="3078" w:type="dxa"/>
          </w:tcPr>
          <w:p w:rsidR="005A4B73" w:rsidRPr="00D7553A" w:rsidRDefault="005A4B73" w:rsidP="00ED54BB">
            <w:pPr>
              <w:pStyle w:val="ListParagraph"/>
              <w:ind w:left="0"/>
              <w:rPr>
                <w:rFonts w:cstheme="minorHAnsi"/>
                <w:b/>
                <w:sz w:val="24"/>
                <w:szCs w:val="24"/>
              </w:rPr>
            </w:pPr>
            <w:r w:rsidRPr="00D7553A">
              <w:rPr>
                <w:rFonts w:cstheme="minorHAnsi"/>
                <w:b/>
                <w:sz w:val="24"/>
                <w:szCs w:val="24"/>
              </w:rPr>
              <w:t>Process Validation</w:t>
            </w:r>
          </w:p>
        </w:tc>
        <w:tc>
          <w:tcPr>
            <w:tcW w:w="5778" w:type="dxa"/>
          </w:tcPr>
          <w:p w:rsidR="005A4B73" w:rsidRPr="00D7553A" w:rsidRDefault="005A4B73" w:rsidP="00ED54BB">
            <w:pPr>
              <w:pStyle w:val="ListParagraph"/>
              <w:ind w:left="0"/>
              <w:rPr>
                <w:rFonts w:cstheme="minorHAnsi"/>
                <w:sz w:val="24"/>
                <w:szCs w:val="24"/>
              </w:rPr>
            </w:pPr>
            <w:r w:rsidRPr="00D7553A">
              <w:rPr>
                <w:rFonts w:cstheme="minorHAnsi"/>
                <w:sz w:val="24"/>
                <w:szCs w:val="24"/>
              </w:rPr>
              <w:t>Establishing by objective evidence that a process consistently produces a result or product meeting its predetermined specifications.</w:t>
            </w:r>
          </w:p>
        </w:tc>
      </w:tr>
      <w:tr w:rsidR="005A4B73" w:rsidRPr="00D7553A" w:rsidTr="00ED54BB">
        <w:tc>
          <w:tcPr>
            <w:tcW w:w="3078" w:type="dxa"/>
          </w:tcPr>
          <w:p w:rsidR="005A4B73" w:rsidRPr="00D7553A" w:rsidRDefault="005A4B73" w:rsidP="00ED54BB">
            <w:pPr>
              <w:pStyle w:val="ListParagraph"/>
              <w:ind w:left="0"/>
              <w:rPr>
                <w:rFonts w:cstheme="minorHAnsi"/>
                <w:b/>
                <w:sz w:val="24"/>
                <w:szCs w:val="24"/>
              </w:rPr>
            </w:pPr>
            <w:r w:rsidRPr="00D7553A">
              <w:rPr>
                <w:rFonts w:cstheme="minorHAnsi"/>
                <w:b/>
                <w:sz w:val="24"/>
                <w:szCs w:val="24"/>
              </w:rPr>
              <w:t>Design Validation</w:t>
            </w:r>
          </w:p>
        </w:tc>
        <w:tc>
          <w:tcPr>
            <w:tcW w:w="5778" w:type="dxa"/>
          </w:tcPr>
          <w:p w:rsidR="005A4B73" w:rsidRPr="00D7553A" w:rsidRDefault="005A4B73" w:rsidP="00ED54BB">
            <w:pPr>
              <w:pStyle w:val="ListParagraph"/>
              <w:ind w:left="0"/>
              <w:rPr>
                <w:rFonts w:cstheme="minorHAnsi"/>
                <w:sz w:val="24"/>
                <w:szCs w:val="24"/>
              </w:rPr>
            </w:pPr>
            <w:r w:rsidRPr="00D7553A">
              <w:rPr>
                <w:rFonts w:cstheme="minorHAnsi"/>
                <w:sz w:val="24"/>
                <w:szCs w:val="24"/>
              </w:rPr>
              <w:t xml:space="preserve">Establishing by objective evidence that device specifications conform </w:t>
            </w:r>
            <w:r w:rsidR="002243BB" w:rsidRPr="00D7553A">
              <w:rPr>
                <w:rFonts w:cstheme="minorHAnsi"/>
                <w:sz w:val="24"/>
                <w:szCs w:val="24"/>
              </w:rPr>
              <w:t>to</w:t>
            </w:r>
            <w:r w:rsidRPr="00D7553A">
              <w:rPr>
                <w:rFonts w:cstheme="minorHAnsi"/>
                <w:sz w:val="24"/>
                <w:szCs w:val="24"/>
              </w:rPr>
              <w:t xml:space="preserve"> user needs and intended uses.</w:t>
            </w:r>
          </w:p>
        </w:tc>
      </w:tr>
      <w:tr w:rsidR="005A4B73" w:rsidRPr="00D7553A" w:rsidTr="00ED54BB">
        <w:tc>
          <w:tcPr>
            <w:tcW w:w="3078" w:type="dxa"/>
          </w:tcPr>
          <w:p w:rsidR="005A4B73" w:rsidRPr="00D7553A" w:rsidRDefault="005A4B73" w:rsidP="00ED54BB">
            <w:pPr>
              <w:pStyle w:val="ListParagraph"/>
              <w:ind w:left="0"/>
              <w:rPr>
                <w:rFonts w:cstheme="minorHAnsi"/>
                <w:b/>
                <w:sz w:val="24"/>
                <w:szCs w:val="24"/>
              </w:rPr>
            </w:pPr>
            <w:r w:rsidRPr="00D7553A">
              <w:rPr>
                <w:rFonts w:cstheme="minorHAnsi"/>
                <w:b/>
                <w:sz w:val="24"/>
                <w:szCs w:val="24"/>
              </w:rPr>
              <w:t>Verification</w:t>
            </w:r>
          </w:p>
        </w:tc>
        <w:tc>
          <w:tcPr>
            <w:tcW w:w="5778" w:type="dxa"/>
          </w:tcPr>
          <w:p w:rsidR="005A4B73" w:rsidRPr="00D7553A" w:rsidRDefault="005A4B73" w:rsidP="00ED54BB">
            <w:pPr>
              <w:pStyle w:val="ListParagraph"/>
              <w:ind w:left="0"/>
              <w:rPr>
                <w:rFonts w:cstheme="minorHAnsi"/>
                <w:sz w:val="24"/>
                <w:szCs w:val="24"/>
              </w:rPr>
            </w:pPr>
            <w:r w:rsidRPr="00D7553A">
              <w:rPr>
                <w:rFonts w:cstheme="minorHAnsi"/>
                <w:sz w:val="24"/>
                <w:szCs w:val="24"/>
              </w:rPr>
              <w:t>Confirmation by examination and provision of objective evidence that specified requirements have been fulfilled.</w:t>
            </w:r>
          </w:p>
        </w:tc>
      </w:tr>
      <w:tr w:rsidR="003A546D" w:rsidRPr="00D7553A" w:rsidTr="00ED54BB">
        <w:tc>
          <w:tcPr>
            <w:tcW w:w="3078" w:type="dxa"/>
          </w:tcPr>
          <w:p w:rsidR="003A546D" w:rsidRPr="00D7553A" w:rsidRDefault="003A546D" w:rsidP="00ED54BB">
            <w:pPr>
              <w:pStyle w:val="ListParagraph"/>
              <w:ind w:left="0"/>
              <w:rPr>
                <w:rFonts w:cstheme="minorHAnsi"/>
                <w:b/>
                <w:sz w:val="24"/>
                <w:szCs w:val="24"/>
              </w:rPr>
            </w:pPr>
            <w:r w:rsidRPr="00D7553A">
              <w:rPr>
                <w:rFonts w:cstheme="minorHAnsi"/>
                <w:b/>
                <w:sz w:val="24"/>
                <w:szCs w:val="24"/>
              </w:rPr>
              <w:t>Specification</w:t>
            </w:r>
          </w:p>
        </w:tc>
        <w:tc>
          <w:tcPr>
            <w:tcW w:w="5778" w:type="dxa"/>
          </w:tcPr>
          <w:p w:rsidR="003A546D" w:rsidRPr="00D7553A" w:rsidRDefault="003A546D" w:rsidP="00ED54BB">
            <w:pPr>
              <w:pStyle w:val="ListParagraph"/>
              <w:ind w:left="0"/>
              <w:rPr>
                <w:rFonts w:cstheme="minorHAnsi"/>
                <w:sz w:val="24"/>
                <w:szCs w:val="24"/>
              </w:rPr>
            </w:pPr>
            <w:r w:rsidRPr="00D7553A">
              <w:rPr>
                <w:rFonts w:cstheme="minorHAnsi"/>
                <w:sz w:val="24"/>
                <w:szCs w:val="24"/>
              </w:rPr>
              <w:t>Any requirement with which a product, process, service or other activity must conform.</w:t>
            </w:r>
          </w:p>
        </w:tc>
      </w:tr>
      <w:tr w:rsidR="007C4608" w:rsidRPr="00D7553A" w:rsidTr="00ED54BB">
        <w:tc>
          <w:tcPr>
            <w:tcW w:w="3078" w:type="dxa"/>
          </w:tcPr>
          <w:p w:rsidR="007C4608" w:rsidRPr="00D7553A" w:rsidRDefault="007C4608" w:rsidP="00ED54BB">
            <w:pPr>
              <w:pStyle w:val="ListParagraph"/>
              <w:ind w:left="0"/>
              <w:rPr>
                <w:rFonts w:cstheme="minorHAnsi"/>
                <w:b/>
                <w:sz w:val="24"/>
                <w:szCs w:val="24"/>
              </w:rPr>
            </w:pPr>
            <w:r w:rsidRPr="00D7553A">
              <w:rPr>
                <w:rFonts w:cstheme="minorHAnsi"/>
                <w:b/>
                <w:sz w:val="24"/>
                <w:szCs w:val="24"/>
              </w:rPr>
              <w:t>Protocol</w:t>
            </w:r>
          </w:p>
        </w:tc>
        <w:tc>
          <w:tcPr>
            <w:tcW w:w="5778" w:type="dxa"/>
          </w:tcPr>
          <w:p w:rsidR="007C4608" w:rsidRPr="00D7553A" w:rsidRDefault="007C4608" w:rsidP="00ED54BB">
            <w:pPr>
              <w:pStyle w:val="ListParagraph"/>
              <w:ind w:left="0"/>
              <w:rPr>
                <w:rFonts w:cstheme="minorHAnsi"/>
                <w:sz w:val="24"/>
                <w:szCs w:val="24"/>
              </w:rPr>
            </w:pPr>
            <w:r w:rsidRPr="00D7553A">
              <w:rPr>
                <w:rFonts w:cstheme="minorHAnsi"/>
                <w:sz w:val="24"/>
                <w:szCs w:val="24"/>
              </w:rPr>
              <w:t xml:space="preserve">Document describing all activities to be completed in order to establish verification or validation of the design of a test and/or device.  The protocol must include a matrix of responsibilities, the actual steps taken to establish verification and/or validation, and </w:t>
            </w:r>
            <w:r w:rsidR="0055031C" w:rsidRPr="00D7553A">
              <w:rPr>
                <w:rFonts w:cstheme="minorHAnsi"/>
                <w:sz w:val="24"/>
                <w:szCs w:val="24"/>
              </w:rPr>
              <w:t>pass/fail criteria</w:t>
            </w:r>
            <w:r w:rsidRPr="00D7553A">
              <w:rPr>
                <w:rFonts w:cstheme="minorHAnsi"/>
                <w:sz w:val="24"/>
                <w:szCs w:val="24"/>
              </w:rPr>
              <w:t>.</w:t>
            </w:r>
          </w:p>
        </w:tc>
      </w:tr>
      <w:tr w:rsidR="007C4608" w:rsidRPr="00D7553A" w:rsidTr="00ED54BB">
        <w:tc>
          <w:tcPr>
            <w:tcW w:w="3078" w:type="dxa"/>
          </w:tcPr>
          <w:p w:rsidR="007C4608" w:rsidRPr="00D7553A" w:rsidRDefault="007C4608" w:rsidP="00ED54BB">
            <w:pPr>
              <w:pStyle w:val="ListParagraph"/>
              <w:ind w:left="0"/>
              <w:rPr>
                <w:rFonts w:cstheme="minorHAnsi"/>
                <w:b/>
                <w:sz w:val="24"/>
                <w:szCs w:val="24"/>
              </w:rPr>
            </w:pPr>
            <w:r w:rsidRPr="00D7553A">
              <w:rPr>
                <w:rFonts w:cstheme="minorHAnsi"/>
                <w:b/>
                <w:sz w:val="24"/>
                <w:szCs w:val="24"/>
              </w:rPr>
              <w:t>Final Report</w:t>
            </w:r>
          </w:p>
        </w:tc>
        <w:tc>
          <w:tcPr>
            <w:tcW w:w="5778" w:type="dxa"/>
          </w:tcPr>
          <w:p w:rsidR="007C4608" w:rsidRPr="00D7553A" w:rsidRDefault="007C4608" w:rsidP="007C4608">
            <w:pPr>
              <w:pStyle w:val="ListParagraph"/>
              <w:ind w:left="0"/>
              <w:rPr>
                <w:rFonts w:cstheme="minorHAnsi"/>
                <w:sz w:val="24"/>
                <w:szCs w:val="24"/>
              </w:rPr>
            </w:pPr>
            <w:r w:rsidRPr="00D7553A">
              <w:rPr>
                <w:rFonts w:cstheme="minorHAnsi"/>
                <w:sz w:val="24"/>
                <w:szCs w:val="24"/>
              </w:rPr>
              <w:t xml:space="preserve">The final report provides documentation of all activities and/or tests performed in the process of verifying and/or validating a test or device.  This document must include a record of all personnel who performed the testing, the raw data collected as a part of testing, a summary of the results and a conclusion describing whether the verification/validation has been established.  </w:t>
            </w:r>
          </w:p>
        </w:tc>
      </w:tr>
    </w:tbl>
    <w:p w:rsidR="000454E0" w:rsidRPr="00D7553A" w:rsidRDefault="000454E0" w:rsidP="000454E0">
      <w:pPr>
        <w:pStyle w:val="ListParagraph"/>
        <w:rPr>
          <w:rFonts w:cstheme="minorHAnsi"/>
          <w:b/>
          <w:sz w:val="24"/>
          <w:szCs w:val="24"/>
        </w:rPr>
      </w:pPr>
    </w:p>
    <w:p w:rsidR="00D9040F" w:rsidRPr="00D7553A" w:rsidRDefault="00D9040F" w:rsidP="00D9040F">
      <w:pPr>
        <w:pStyle w:val="ListParagraph"/>
        <w:numPr>
          <w:ilvl w:val="0"/>
          <w:numId w:val="5"/>
        </w:numPr>
        <w:rPr>
          <w:rFonts w:cstheme="minorHAnsi"/>
          <w:b/>
          <w:sz w:val="24"/>
          <w:szCs w:val="24"/>
        </w:rPr>
      </w:pPr>
      <w:r w:rsidRPr="00D7553A">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D7553A" w:rsidTr="00ED54BB">
        <w:tc>
          <w:tcPr>
            <w:tcW w:w="3097" w:type="dxa"/>
          </w:tcPr>
          <w:p w:rsidR="000454E0" w:rsidRPr="00D7553A" w:rsidRDefault="000454E0" w:rsidP="00ED54BB">
            <w:pPr>
              <w:pStyle w:val="ListParagraph"/>
              <w:ind w:left="0"/>
              <w:rPr>
                <w:rFonts w:cstheme="minorHAnsi"/>
                <w:b/>
                <w:sz w:val="24"/>
                <w:szCs w:val="24"/>
              </w:rPr>
            </w:pPr>
            <w:r w:rsidRPr="00D7553A">
              <w:rPr>
                <w:rFonts w:cstheme="minorHAnsi"/>
                <w:b/>
                <w:sz w:val="24"/>
                <w:szCs w:val="24"/>
              </w:rPr>
              <w:t>User</w:t>
            </w:r>
          </w:p>
        </w:tc>
        <w:tc>
          <w:tcPr>
            <w:tcW w:w="5759" w:type="dxa"/>
          </w:tcPr>
          <w:p w:rsidR="000454E0" w:rsidRPr="00D7553A" w:rsidRDefault="000454E0" w:rsidP="00ED54BB">
            <w:pPr>
              <w:pStyle w:val="ListParagraph"/>
              <w:numPr>
                <w:ilvl w:val="0"/>
                <w:numId w:val="2"/>
              </w:numPr>
              <w:rPr>
                <w:rFonts w:cstheme="minorHAnsi"/>
                <w:sz w:val="24"/>
                <w:szCs w:val="24"/>
              </w:rPr>
            </w:pPr>
            <w:r w:rsidRPr="00D7553A">
              <w:rPr>
                <w:rFonts w:cstheme="minorHAnsi"/>
                <w:sz w:val="24"/>
                <w:szCs w:val="24"/>
              </w:rPr>
              <w:t xml:space="preserve">Complies with the policy and procedure for all </w:t>
            </w:r>
            <w:r w:rsidRPr="00D7553A">
              <w:rPr>
                <w:rFonts w:cstheme="minorHAnsi"/>
                <w:sz w:val="24"/>
                <w:szCs w:val="24"/>
              </w:rPr>
              <w:lastRenderedPageBreak/>
              <w:t xml:space="preserve">new or revised </w:t>
            </w:r>
            <w:r w:rsidR="0014500B" w:rsidRPr="00D7553A">
              <w:rPr>
                <w:rFonts w:cstheme="minorHAnsi"/>
                <w:sz w:val="24"/>
                <w:szCs w:val="24"/>
              </w:rPr>
              <w:t>design projects</w:t>
            </w:r>
            <w:r w:rsidRPr="00D7553A">
              <w:rPr>
                <w:rFonts w:cstheme="minorHAnsi"/>
                <w:sz w:val="24"/>
                <w:szCs w:val="24"/>
              </w:rPr>
              <w:t>.</w:t>
            </w:r>
          </w:p>
          <w:p w:rsidR="000454E0" w:rsidRPr="00D7553A" w:rsidRDefault="000454E0" w:rsidP="00ED54BB">
            <w:pPr>
              <w:pStyle w:val="ListParagraph"/>
              <w:numPr>
                <w:ilvl w:val="0"/>
                <w:numId w:val="2"/>
              </w:numPr>
              <w:rPr>
                <w:rFonts w:cstheme="minorHAnsi"/>
                <w:sz w:val="24"/>
                <w:szCs w:val="24"/>
              </w:rPr>
            </w:pPr>
            <w:r w:rsidRPr="00D7553A">
              <w:rPr>
                <w:rFonts w:cstheme="minorHAnsi"/>
                <w:sz w:val="24"/>
                <w:szCs w:val="24"/>
              </w:rPr>
              <w:t>Ensures the most current version of this document is used when referenced.</w:t>
            </w:r>
          </w:p>
        </w:tc>
      </w:tr>
      <w:tr w:rsidR="000454E0" w:rsidRPr="00D7553A" w:rsidTr="00ED54BB">
        <w:tc>
          <w:tcPr>
            <w:tcW w:w="3097" w:type="dxa"/>
          </w:tcPr>
          <w:p w:rsidR="000454E0" w:rsidRPr="00D7553A" w:rsidRDefault="000454E0" w:rsidP="00ED54BB">
            <w:pPr>
              <w:pStyle w:val="ListParagraph"/>
              <w:ind w:left="0"/>
              <w:rPr>
                <w:rFonts w:cstheme="minorHAnsi"/>
                <w:b/>
                <w:sz w:val="24"/>
                <w:szCs w:val="24"/>
              </w:rPr>
            </w:pPr>
            <w:r w:rsidRPr="00D7553A">
              <w:rPr>
                <w:rFonts w:cstheme="minorHAnsi"/>
                <w:b/>
                <w:sz w:val="24"/>
                <w:szCs w:val="24"/>
              </w:rPr>
              <w:lastRenderedPageBreak/>
              <w:t>Departmental Management</w:t>
            </w:r>
          </w:p>
        </w:tc>
        <w:tc>
          <w:tcPr>
            <w:tcW w:w="5759" w:type="dxa"/>
          </w:tcPr>
          <w:p w:rsidR="000454E0" w:rsidRPr="00D7553A" w:rsidRDefault="000454E0" w:rsidP="00ED54BB">
            <w:pPr>
              <w:pStyle w:val="ListParagraph"/>
              <w:numPr>
                <w:ilvl w:val="0"/>
                <w:numId w:val="3"/>
              </w:numPr>
              <w:rPr>
                <w:rFonts w:cstheme="minorHAnsi"/>
                <w:sz w:val="24"/>
                <w:szCs w:val="24"/>
              </w:rPr>
            </w:pPr>
            <w:r w:rsidRPr="00D7553A">
              <w:rPr>
                <w:rFonts w:cstheme="minorHAnsi"/>
                <w:sz w:val="24"/>
                <w:szCs w:val="24"/>
              </w:rPr>
              <w:t>Ensures departmental personnel are properly trained before using this policy or procedure.</w:t>
            </w:r>
          </w:p>
          <w:p w:rsidR="000454E0" w:rsidRPr="00D7553A" w:rsidRDefault="002E1DE1" w:rsidP="00ED54BB">
            <w:pPr>
              <w:pStyle w:val="ListParagraph"/>
              <w:numPr>
                <w:ilvl w:val="0"/>
                <w:numId w:val="3"/>
              </w:numPr>
              <w:rPr>
                <w:rFonts w:cstheme="minorHAnsi"/>
                <w:sz w:val="24"/>
                <w:szCs w:val="24"/>
              </w:rPr>
            </w:pPr>
            <w:r w:rsidRPr="00D7553A">
              <w:rPr>
                <w:rFonts w:cstheme="minorHAnsi"/>
                <w:sz w:val="24"/>
                <w:szCs w:val="24"/>
              </w:rPr>
              <w:t>Assigning personnel to design teams.</w:t>
            </w:r>
          </w:p>
          <w:p w:rsidR="0014500B" w:rsidRPr="00D7553A" w:rsidRDefault="0014500B" w:rsidP="0014500B">
            <w:pPr>
              <w:pStyle w:val="ListParagraph"/>
              <w:numPr>
                <w:ilvl w:val="0"/>
                <w:numId w:val="2"/>
              </w:numPr>
              <w:rPr>
                <w:rFonts w:cstheme="minorHAnsi"/>
                <w:sz w:val="24"/>
                <w:szCs w:val="24"/>
              </w:rPr>
            </w:pPr>
            <w:r w:rsidRPr="00D7553A">
              <w:rPr>
                <w:rFonts w:cstheme="minorHAnsi"/>
                <w:sz w:val="24"/>
                <w:szCs w:val="24"/>
              </w:rPr>
              <w:t>Complies with the policy and procedure for all new or revised product design.</w:t>
            </w:r>
          </w:p>
          <w:p w:rsidR="00004942" w:rsidRPr="00D7553A" w:rsidRDefault="0014500B" w:rsidP="0055031C">
            <w:pPr>
              <w:pStyle w:val="ListParagraph"/>
              <w:numPr>
                <w:ilvl w:val="0"/>
                <w:numId w:val="3"/>
              </w:numPr>
              <w:rPr>
                <w:rFonts w:cstheme="minorHAnsi"/>
                <w:sz w:val="24"/>
                <w:szCs w:val="24"/>
              </w:rPr>
            </w:pPr>
            <w:r w:rsidRPr="00D7553A">
              <w:rPr>
                <w:rFonts w:cstheme="minorHAnsi"/>
                <w:sz w:val="24"/>
                <w:szCs w:val="24"/>
              </w:rPr>
              <w:t>Ensures the most current version of this document is used when referenced.</w:t>
            </w:r>
          </w:p>
        </w:tc>
      </w:tr>
      <w:tr w:rsidR="000454E0" w:rsidRPr="00D7553A" w:rsidTr="00ED54BB">
        <w:tc>
          <w:tcPr>
            <w:tcW w:w="3097" w:type="dxa"/>
          </w:tcPr>
          <w:p w:rsidR="000454E0" w:rsidRPr="00D7553A" w:rsidRDefault="000454E0" w:rsidP="00ED54BB">
            <w:pPr>
              <w:pStyle w:val="ListParagraph"/>
              <w:ind w:left="0"/>
              <w:rPr>
                <w:rFonts w:cstheme="minorHAnsi"/>
                <w:b/>
                <w:sz w:val="24"/>
                <w:szCs w:val="24"/>
              </w:rPr>
            </w:pPr>
            <w:r w:rsidRPr="00D7553A">
              <w:rPr>
                <w:rFonts w:cstheme="minorHAnsi"/>
                <w:b/>
                <w:sz w:val="24"/>
                <w:szCs w:val="24"/>
              </w:rPr>
              <w:t>Quality Assurance</w:t>
            </w:r>
          </w:p>
        </w:tc>
        <w:tc>
          <w:tcPr>
            <w:tcW w:w="5759" w:type="dxa"/>
          </w:tcPr>
          <w:p w:rsidR="000454E0" w:rsidRPr="00D7553A" w:rsidRDefault="000454E0" w:rsidP="00ED54BB">
            <w:pPr>
              <w:pStyle w:val="ListParagraph"/>
              <w:numPr>
                <w:ilvl w:val="0"/>
                <w:numId w:val="4"/>
              </w:numPr>
              <w:rPr>
                <w:rFonts w:cstheme="minorHAnsi"/>
                <w:sz w:val="24"/>
                <w:szCs w:val="24"/>
              </w:rPr>
            </w:pPr>
            <w:r w:rsidRPr="00D7553A">
              <w:rPr>
                <w:rFonts w:cstheme="minorHAnsi"/>
                <w:sz w:val="24"/>
                <w:szCs w:val="24"/>
              </w:rPr>
              <w:t>Complies and enforces the document control standards within this document.</w:t>
            </w:r>
          </w:p>
          <w:p w:rsidR="000454E0" w:rsidRPr="00D7553A" w:rsidRDefault="000454E0" w:rsidP="00ED54BB">
            <w:pPr>
              <w:pStyle w:val="ListParagraph"/>
              <w:numPr>
                <w:ilvl w:val="0"/>
                <w:numId w:val="4"/>
              </w:numPr>
              <w:rPr>
                <w:rFonts w:cstheme="minorHAnsi"/>
                <w:sz w:val="24"/>
                <w:szCs w:val="24"/>
              </w:rPr>
            </w:pPr>
            <w:r w:rsidRPr="00D7553A">
              <w:rPr>
                <w:rFonts w:cstheme="minorHAnsi"/>
                <w:sz w:val="24"/>
                <w:szCs w:val="24"/>
              </w:rPr>
              <w:t>Monitors the implementation and effectiveness of this document.</w:t>
            </w:r>
          </w:p>
          <w:p w:rsidR="000454E0" w:rsidRPr="00D7553A" w:rsidRDefault="000454E0" w:rsidP="00ED54BB">
            <w:pPr>
              <w:pStyle w:val="ListParagraph"/>
              <w:numPr>
                <w:ilvl w:val="0"/>
                <w:numId w:val="4"/>
              </w:numPr>
              <w:rPr>
                <w:rFonts w:cstheme="minorHAnsi"/>
                <w:sz w:val="24"/>
                <w:szCs w:val="24"/>
              </w:rPr>
            </w:pPr>
            <w:r w:rsidRPr="00D7553A">
              <w:rPr>
                <w:rFonts w:cstheme="minorHAnsi"/>
                <w:sz w:val="24"/>
                <w:szCs w:val="24"/>
              </w:rPr>
              <w:t>Conducts periodic audits to assure compliance.</w:t>
            </w:r>
          </w:p>
        </w:tc>
      </w:tr>
      <w:tr w:rsidR="000454E0" w:rsidRPr="00D7553A" w:rsidTr="00ED54BB">
        <w:tc>
          <w:tcPr>
            <w:tcW w:w="3097" w:type="dxa"/>
          </w:tcPr>
          <w:p w:rsidR="000454E0" w:rsidRPr="00D7553A" w:rsidRDefault="000454E0" w:rsidP="00ED54BB">
            <w:pPr>
              <w:pStyle w:val="ListParagraph"/>
              <w:ind w:left="0"/>
              <w:rPr>
                <w:rFonts w:cstheme="minorHAnsi"/>
                <w:b/>
                <w:sz w:val="24"/>
                <w:szCs w:val="24"/>
              </w:rPr>
            </w:pPr>
            <w:r w:rsidRPr="00D7553A">
              <w:rPr>
                <w:rFonts w:cstheme="minorHAnsi"/>
                <w:b/>
                <w:sz w:val="24"/>
                <w:szCs w:val="24"/>
              </w:rPr>
              <w:t>Engineering/Manufacturing</w:t>
            </w:r>
          </w:p>
        </w:tc>
        <w:tc>
          <w:tcPr>
            <w:tcW w:w="5759" w:type="dxa"/>
          </w:tcPr>
          <w:p w:rsidR="0014500B" w:rsidRPr="00D7553A" w:rsidRDefault="0014500B" w:rsidP="0014500B">
            <w:pPr>
              <w:pStyle w:val="ListParagraph"/>
              <w:numPr>
                <w:ilvl w:val="0"/>
                <w:numId w:val="4"/>
              </w:numPr>
              <w:rPr>
                <w:rFonts w:cstheme="minorHAnsi"/>
                <w:sz w:val="24"/>
                <w:szCs w:val="24"/>
              </w:rPr>
            </w:pPr>
            <w:r w:rsidRPr="00D7553A">
              <w:rPr>
                <w:rFonts w:cstheme="minorHAnsi"/>
                <w:sz w:val="24"/>
                <w:szCs w:val="24"/>
              </w:rPr>
              <w:t>Reviews and approves all documentation related to design verification and validation activities including protocols and final reports.</w:t>
            </w:r>
          </w:p>
          <w:p w:rsidR="00004942" w:rsidRPr="00D7553A" w:rsidRDefault="0014500B" w:rsidP="0055031C">
            <w:pPr>
              <w:pStyle w:val="ListParagraph"/>
              <w:numPr>
                <w:ilvl w:val="0"/>
                <w:numId w:val="4"/>
              </w:numPr>
              <w:rPr>
                <w:rFonts w:cstheme="minorHAnsi"/>
                <w:sz w:val="24"/>
                <w:szCs w:val="24"/>
              </w:rPr>
            </w:pPr>
            <w:r w:rsidRPr="00D7553A">
              <w:rPr>
                <w:rFonts w:cstheme="minorHAnsi"/>
                <w:sz w:val="24"/>
                <w:szCs w:val="24"/>
              </w:rPr>
              <w:t>Responsible for planning, executing and summarizing design verification and validation activities.</w:t>
            </w:r>
            <w:r w:rsidR="007C4608" w:rsidRPr="00D7553A" w:rsidDel="007C4608">
              <w:rPr>
                <w:rFonts w:cstheme="minorHAnsi"/>
                <w:sz w:val="24"/>
                <w:szCs w:val="24"/>
              </w:rPr>
              <w:t xml:space="preserve"> </w:t>
            </w:r>
          </w:p>
        </w:tc>
      </w:tr>
    </w:tbl>
    <w:p w:rsidR="000454E0" w:rsidRPr="00D7553A" w:rsidRDefault="000454E0" w:rsidP="000454E0">
      <w:pPr>
        <w:pStyle w:val="ListParagraph"/>
        <w:rPr>
          <w:rFonts w:cstheme="minorHAnsi"/>
          <w:b/>
          <w:sz w:val="24"/>
          <w:szCs w:val="24"/>
        </w:rPr>
      </w:pPr>
    </w:p>
    <w:p w:rsidR="00D9040F" w:rsidRPr="00D7553A" w:rsidRDefault="00D9040F" w:rsidP="00D9040F">
      <w:pPr>
        <w:pStyle w:val="ListParagraph"/>
        <w:numPr>
          <w:ilvl w:val="0"/>
          <w:numId w:val="5"/>
        </w:numPr>
        <w:rPr>
          <w:rFonts w:cstheme="minorHAnsi"/>
          <w:b/>
          <w:sz w:val="24"/>
          <w:szCs w:val="24"/>
        </w:rPr>
      </w:pPr>
      <w:r w:rsidRPr="00D7553A">
        <w:rPr>
          <w:rFonts w:cstheme="minorHAnsi"/>
          <w:b/>
          <w:sz w:val="24"/>
          <w:szCs w:val="24"/>
        </w:rPr>
        <w:t>Policy</w:t>
      </w:r>
    </w:p>
    <w:p w:rsidR="009A502D" w:rsidRPr="00D7553A" w:rsidRDefault="00613DC0" w:rsidP="000454E0">
      <w:pPr>
        <w:pStyle w:val="ListParagraph"/>
        <w:numPr>
          <w:ilvl w:val="1"/>
          <w:numId w:val="5"/>
        </w:numPr>
        <w:rPr>
          <w:rFonts w:cstheme="minorHAnsi"/>
          <w:sz w:val="24"/>
          <w:szCs w:val="24"/>
        </w:rPr>
      </w:pPr>
      <w:r w:rsidRPr="00D7553A">
        <w:rPr>
          <w:rFonts w:cstheme="minorHAnsi"/>
          <w:sz w:val="24"/>
          <w:szCs w:val="24"/>
        </w:rPr>
        <w:t>Verification and validation activities must be planned, executed and documented and be representative of the complexity and risks associated with the product</w:t>
      </w:r>
      <w:r w:rsidR="00C86ADD" w:rsidRPr="00D7553A">
        <w:rPr>
          <w:rFonts w:cstheme="minorHAnsi"/>
          <w:sz w:val="24"/>
          <w:szCs w:val="24"/>
        </w:rPr>
        <w:t>.</w:t>
      </w:r>
      <w:r w:rsidR="009A502D" w:rsidRPr="00D7553A">
        <w:rPr>
          <w:rFonts w:cstheme="minorHAnsi"/>
          <w:sz w:val="24"/>
          <w:szCs w:val="24"/>
        </w:rPr>
        <w:t xml:space="preserve">  </w:t>
      </w:r>
    </w:p>
    <w:p w:rsidR="00613DC0" w:rsidRPr="00D7553A" w:rsidRDefault="00613DC0" w:rsidP="0093226C">
      <w:pPr>
        <w:pStyle w:val="ListParagraph"/>
        <w:numPr>
          <w:ilvl w:val="1"/>
          <w:numId w:val="5"/>
        </w:numPr>
        <w:rPr>
          <w:rFonts w:cstheme="minorHAnsi"/>
          <w:sz w:val="24"/>
          <w:szCs w:val="24"/>
        </w:rPr>
      </w:pPr>
      <w:r w:rsidRPr="00D7553A">
        <w:rPr>
          <w:rFonts w:cstheme="minorHAnsi"/>
          <w:sz w:val="24"/>
          <w:szCs w:val="24"/>
        </w:rPr>
        <w:t xml:space="preserve">Software validation and verification activities </w:t>
      </w:r>
      <w:r w:rsidR="001C58D6" w:rsidRPr="00D7553A">
        <w:rPr>
          <w:rFonts w:cstheme="minorHAnsi"/>
          <w:sz w:val="24"/>
          <w:szCs w:val="24"/>
        </w:rPr>
        <w:t>are controlled through a separate procedure.</w:t>
      </w:r>
    </w:p>
    <w:p w:rsidR="00004942" w:rsidRPr="00D7553A" w:rsidRDefault="00E266E5" w:rsidP="0055031C">
      <w:pPr>
        <w:pStyle w:val="ListParagraph"/>
        <w:numPr>
          <w:ilvl w:val="1"/>
          <w:numId w:val="5"/>
        </w:numPr>
        <w:rPr>
          <w:rFonts w:cstheme="minorHAnsi"/>
          <w:sz w:val="24"/>
          <w:szCs w:val="24"/>
        </w:rPr>
      </w:pPr>
      <w:r w:rsidRPr="00D7553A">
        <w:rPr>
          <w:rFonts w:cstheme="minorHAnsi"/>
          <w:sz w:val="24"/>
          <w:szCs w:val="24"/>
        </w:rPr>
        <w:t xml:space="preserve">New processes or changes/deviations to existing EPIC processes are verified and/or validated prior to release of the products.  </w:t>
      </w:r>
    </w:p>
    <w:p w:rsidR="00004942" w:rsidRPr="00D7553A" w:rsidRDefault="00E266E5" w:rsidP="0055031C">
      <w:pPr>
        <w:pStyle w:val="ListParagraph"/>
        <w:numPr>
          <w:ilvl w:val="1"/>
          <w:numId w:val="5"/>
        </w:numPr>
        <w:rPr>
          <w:rFonts w:cstheme="minorHAnsi"/>
          <w:sz w:val="24"/>
          <w:szCs w:val="24"/>
        </w:rPr>
      </w:pPr>
      <w:r w:rsidRPr="00D7553A">
        <w:rPr>
          <w:rFonts w:cstheme="minorHAnsi"/>
          <w:sz w:val="24"/>
          <w:szCs w:val="24"/>
        </w:rPr>
        <w:t xml:space="preserve">Validation is required to be performed and documented for process or design changes except when verification testing is acceptable.  </w:t>
      </w:r>
      <w:r w:rsidR="009A39E3" w:rsidRPr="00D7553A">
        <w:rPr>
          <w:rFonts w:cstheme="minorHAnsi"/>
          <w:sz w:val="24"/>
          <w:szCs w:val="24"/>
        </w:rPr>
        <w:t xml:space="preserve">Verification testing may be acceptable in such instances as minor component changes or for total label verifications.  The decision to perform validation versus verification testing is made on a case-by-case basis and is determined by reviewing the specific changes and its effect on form, fit, function, safety and effectiveness.  </w:t>
      </w:r>
    </w:p>
    <w:p w:rsidR="00613DC0" w:rsidRPr="00D7553A" w:rsidRDefault="00613DC0" w:rsidP="00DA4FEB">
      <w:pPr>
        <w:pStyle w:val="ListParagraph"/>
        <w:numPr>
          <w:ilvl w:val="1"/>
          <w:numId w:val="5"/>
        </w:numPr>
        <w:rPr>
          <w:rFonts w:cstheme="minorHAnsi"/>
          <w:sz w:val="24"/>
          <w:szCs w:val="24"/>
        </w:rPr>
      </w:pPr>
      <w:r w:rsidRPr="00D7553A">
        <w:rPr>
          <w:rFonts w:cstheme="minorHAnsi"/>
          <w:sz w:val="24"/>
          <w:szCs w:val="24"/>
        </w:rPr>
        <w:t>Final validation activities must be completed on devices representative of production units and their equivalency demonstrated through description photographs or other objective methods.</w:t>
      </w:r>
    </w:p>
    <w:p w:rsidR="00613DC0" w:rsidRPr="00D7553A" w:rsidRDefault="00613DC0" w:rsidP="00DA4FEB">
      <w:pPr>
        <w:pStyle w:val="ListParagraph"/>
        <w:numPr>
          <w:ilvl w:val="1"/>
          <w:numId w:val="5"/>
        </w:numPr>
        <w:rPr>
          <w:rFonts w:cstheme="minorHAnsi"/>
          <w:sz w:val="24"/>
          <w:szCs w:val="24"/>
        </w:rPr>
      </w:pPr>
      <w:r w:rsidRPr="00D7553A">
        <w:rPr>
          <w:rFonts w:cstheme="minorHAnsi"/>
          <w:sz w:val="24"/>
          <w:szCs w:val="24"/>
        </w:rPr>
        <w:lastRenderedPageBreak/>
        <w:t>Initial production units fabricated by a manufacturing source must be validated to the approved specification for the device.</w:t>
      </w:r>
    </w:p>
    <w:p w:rsidR="00613DC0" w:rsidRPr="00D7553A" w:rsidRDefault="00613DC0" w:rsidP="00613DC0">
      <w:pPr>
        <w:pStyle w:val="ListParagraph"/>
        <w:numPr>
          <w:ilvl w:val="1"/>
          <w:numId w:val="5"/>
        </w:numPr>
        <w:rPr>
          <w:rFonts w:cstheme="minorHAnsi"/>
          <w:sz w:val="24"/>
          <w:szCs w:val="24"/>
        </w:rPr>
      </w:pPr>
      <w:r w:rsidRPr="00D7553A">
        <w:rPr>
          <w:rFonts w:cstheme="minorHAnsi"/>
          <w:sz w:val="24"/>
          <w:szCs w:val="24"/>
        </w:rPr>
        <w:t>Validation is required for a design change that affects the intended use of the device.</w:t>
      </w:r>
    </w:p>
    <w:p w:rsidR="00E266E5" w:rsidRPr="00D7553A" w:rsidRDefault="00E266E5" w:rsidP="00E266E5">
      <w:pPr>
        <w:pStyle w:val="ListParagraph"/>
        <w:numPr>
          <w:ilvl w:val="1"/>
          <w:numId w:val="5"/>
        </w:numPr>
        <w:rPr>
          <w:rFonts w:cstheme="minorHAnsi"/>
          <w:sz w:val="24"/>
          <w:szCs w:val="24"/>
        </w:rPr>
      </w:pPr>
      <w:r w:rsidRPr="00D7553A">
        <w:rPr>
          <w:rFonts w:cstheme="minorHAnsi"/>
          <w:sz w:val="24"/>
          <w:szCs w:val="24"/>
        </w:rPr>
        <w:t>All decisions regarding validation versus verification will be documented</w:t>
      </w:r>
      <w:r w:rsidR="005F24BC" w:rsidRPr="00D7553A">
        <w:rPr>
          <w:rFonts w:cstheme="minorHAnsi"/>
          <w:sz w:val="24"/>
          <w:szCs w:val="24"/>
        </w:rPr>
        <w:t>, reviewed and approved</w:t>
      </w:r>
      <w:r w:rsidRPr="00D7553A">
        <w:rPr>
          <w:rFonts w:cstheme="minorHAnsi"/>
          <w:sz w:val="24"/>
          <w:szCs w:val="24"/>
        </w:rPr>
        <w:t xml:space="preserve">.  </w:t>
      </w:r>
    </w:p>
    <w:p w:rsidR="00004942" w:rsidRPr="00D7553A" w:rsidRDefault="00E266E5">
      <w:pPr>
        <w:pStyle w:val="ListParagraph"/>
        <w:numPr>
          <w:ilvl w:val="1"/>
          <w:numId w:val="5"/>
        </w:numPr>
        <w:rPr>
          <w:rFonts w:cstheme="minorHAnsi"/>
          <w:sz w:val="24"/>
          <w:szCs w:val="24"/>
        </w:rPr>
      </w:pPr>
      <w:r w:rsidRPr="00D7553A">
        <w:rPr>
          <w:rFonts w:cstheme="minorHAnsi"/>
          <w:sz w:val="24"/>
          <w:szCs w:val="24"/>
        </w:rPr>
        <w:t xml:space="preserve">Approved validation and verification documents are maintained and filed in </w:t>
      </w:r>
      <w:r w:rsidR="005F24BC" w:rsidRPr="00D7553A">
        <w:rPr>
          <w:rFonts w:cstheme="minorHAnsi"/>
          <w:sz w:val="24"/>
          <w:szCs w:val="24"/>
        </w:rPr>
        <w:t>the design history file for the product being validated</w:t>
      </w:r>
      <w:r w:rsidRPr="00D7553A">
        <w:rPr>
          <w:rFonts w:cstheme="minorHAnsi"/>
          <w:sz w:val="24"/>
          <w:szCs w:val="24"/>
        </w:rPr>
        <w:t xml:space="preserve">. </w:t>
      </w:r>
    </w:p>
    <w:p w:rsidR="001A7C6A" w:rsidRPr="00D7553A" w:rsidRDefault="001A7C6A" w:rsidP="001A7C6A">
      <w:pPr>
        <w:pStyle w:val="ListParagraph"/>
        <w:ind w:left="1440"/>
        <w:rPr>
          <w:rFonts w:cstheme="minorHAnsi"/>
          <w:b/>
          <w:sz w:val="24"/>
          <w:szCs w:val="24"/>
        </w:rPr>
      </w:pPr>
    </w:p>
    <w:p w:rsidR="00D9040F" w:rsidRPr="00D7553A" w:rsidRDefault="00D9040F" w:rsidP="00D9040F">
      <w:pPr>
        <w:pStyle w:val="ListParagraph"/>
        <w:numPr>
          <w:ilvl w:val="0"/>
          <w:numId w:val="5"/>
        </w:numPr>
        <w:rPr>
          <w:rFonts w:cstheme="minorHAnsi"/>
          <w:b/>
          <w:sz w:val="24"/>
          <w:szCs w:val="24"/>
        </w:rPr>
      </w:pPr>
      <w:r w:rsidRPr="00D7553A">
        <w:rPr>
          <w:rFonts w:cstheme="minorHAnsi"/>
          <w:b/>
          <w:sz w:val="24"/>
          <w:szCs w:val="24"/>
        </w:rPr>
        <w:t>Procedure</w:t>
      </w:r>
    </w:p>
    <w:p w:rsidR="00DA4FEB" w:rsidRPr="00D7553A" w:rsidRDefault="00DA4FEB" w:rsidP="009A502D">
      <w:pPr>
        <w:pStyle w:val="ListParagraph"/>
        <w:numPr>
          <w:ilvl w:val="1"/>
          <w:numId w:val="5"/>
        </w:numPr>
        <w:rPr>
          <w:rFonts w:cstheme="minorHAnsi"/>
          <w:sz w:val="24"/>
          <w:szCs w:val="24"/>
        </w:rPr>
      </w:pPr>
      <w:r w:rsidRPr="00D7553A">
        <w:rPr>
          <w:rFonts w:cstheme="minorHAnsi"/>
          <w:sz w:val="24"/>
          <w:szCs w:val="24"/>
        </w:rPr>
        <w:t xml:space="preserve">The Project Manager, in conjunction with the Design </w:t>
      </w:r>
      <w:r w:rsidR="00E6102F" w:rsidRPr="00D7553A">
        <w:rPr>
          <w:rFonts w:cstheme="minorHAnsi"/>
          <w:sz w:val="24"/>
          <w:szCs w:val="24"/>
        </w:rPr>
        <w:t xml:space="preserve">Review </w:t>
      </w:r>
      <w:r w:rsidR="00132494" w:rsidRPr="00D7553A">
        <w:rPr>
          <w:rFonts w:cstheme="minorHAnsi"/>
          <w:sz w:val="24"/>
          <w:szCs w:val="24"/>
        </w:rPr>
        <w:t>Committee</w:t>
      </w:r>
      <w:r w:rsidR="00E6102F" w:rsidRPr="00D7553A">
        <w:rPr>
          <w:rFonts w:cstheme="minorHAnsi"/>
          <w:sz w:val="24"/>
          <w:szCs w:val="24"/>
        </w:rPr>
        <w:t>, lists and approves</w:t>
      </w:r>
      <w:r w:rsidRPr="00D7553A">
        <w:rPr>
          <w:rFonts w:cstheme="minorHAnsi"/>
          <w:sz w:val="24"/>
          <w:szCs w:val="24"/>
        </w:rPr>
        <w:t xml:space="preserve"> the verification and validation activities in the Design and Development Plan and the Input</w:t>
      </w:r>
      <w:r w:rsidR="00E512AF" w:rsidRPr="00D7553A">
        <w:rPr>
          <w:rFonts w:cstheme="minorHAnsi"/>
          <w:sz w:val="24"/>
          <w:szCs w:val="24"/>
        </w:rPr>
        <w:t xml:space="preserve"> and </w:t>
      </w:r>
      <w:r w:rsidRPr="00D7553A">
        <w:rPr>
          <w:rFonts w:cstheme="minorHAnsi"/>
          <w:sz w:val="24"/>
          <w:szCs w:val="24"/>
        </w:rPr>
        <w:t>Outp</w:t>
      </w:r>
      <w:r w:rsidR="00E6102F" w:rsidRPr="00D7553A">
        <w:rPr>
          <w:rFonts w:cstheme="minorHAnsi"/>
          <w:sz w:val="24"/>
          <w:szCs w:val="24"/>
        </w:rPr>
        <w:t>ut Matrix or a separate approved</w:t>
      </w:r>
      <w:r w:rsidRPr="00D7553A">
        <w:rPr>
          <w:rFonts w:cstheme="minorHAnsi"/>
          <w:sz w:val="24"/>
          <w:szCs w:val="24"/>
        </w:rPr>
        <w:t xml:space="preserve"> verification and validation plan created by the project manager.</w:t>
      </w:r>
    </w:p>
    <w:p w:rsidR="00DA4FEB" w:rsidRPr="00D7553A" w:rsidRDefault="00DA4FEB" w:rsidP="00DA4FEB">
      <w:pPr>
        <w:pStyle w:val="ListParagraph"/>
        <w:numPr>
          <w:ilvl w:val="1"/>
          <w:numId w:val="5"/>
        </w:numPr>
        <w:rPr>
          <w:rFonts w:cstheme="minorHAnsi"/>
          <w:sz w:val="24"/>
          <w:szCs w:val="24"/>
        </w:rPr>
      </w:pPr>
      <w:r w:rsidRPr="00D7553A">
        <w:rPr>
          <w:rFonts w:cstheme="minorHAnsi"/>
          <w:sz w:val="24"/>
          <w:szCs w:val="24"/>
        </w:rPr>
        <w:t>Verification and validation activities may include the following:</w:t>
      </w:r>
    </w:p>
    <w:p w:rsidR="00DA4FEB" w:rsidRPr="00D7553A" w:rsidRDefault="00DA4FEB" w:rsidP="00DA4FEB">
      <w:pPr>
        <w:pStyle w:val="ListParagraph"/>
        <w:numPr>
          <w:ilvl w:val="2"/>
          <w:numId w:val="5"/>
        </w:numPr>
        <w:rPr>
          <w:rFonts w:cstheme="minorHAnsi"/>
          <w:sz w:val="24"/>
          <w:szCs w:val="24"/>
        </w:rPr>
      </w:pPr>
      <w:r w:rsidRPr="00D7553A">
        <w:rPr>
          <w:rFonts w:cstheme="minorHAnsi"/>
          <w:sz w:val="24"/>
          <w:szCs w:val="24"/>
        </w:rPr>
        <w:t>Calculations</w:t>
      </w:r>
    </w:p>
    <w:p w:rsidR="00DA4FEB" w:rsidRPr="00D7553A" w:rsidRDefault="00DA4FEB" w:rsidP="00DA4FEB">
      <w:pPr>
        <w:pStyle w:val="ListParagraph"/>
        <w:numPr>
          <w:ilvl w:val="2"/>
          <w:numId w:val="5"/>
        </w:numPr>
        <w:rPr>
          <w:rFonts w:cstheme="minorHAnsi"/>
          <w:sz w:val="24"/>
          <w:szCs w:val="24"/>
        </w:rPr>
      </w:pPr>
      <w:r w:rsidRPr="00D7553A">
        <w:rPr>
          <w:rFonts w:cstheme="minorHAnsi"/>
          <w:sz w:val="24"/>
          <w:szCs w:val="24"/>
        </w:rPr>
        <w:t>Risk controls identified in risk analysis</w:t>
      </w:r>
    </w:p>
    <w:p w:rsidR="00DA4FEB" w:rsidRPr="00D7553A" w:rsidRDefault="00DA4FEB" w:rsidP="00DA4FEB">
      <w:pPr>
        <w:pStyle w:val="ListParagraph"/>
        <w:numPr>
          <w:ilvl w:val="2"/>
          <w:numId w:val="5"/>
        </w:numPr>
        <w:rPr>
          <w:rFonts w:cstheme="minorHAnsi"/>
          <w:sz w:val="24"/>
          <w:szCs w:val="24"/>
        </w:rPr>
      </w:pPr>
      <w:r w:rsidRPr="00D7553A">
        <w:rPr>
          <w:rFonts w:cstheme="minorHAnsi"/>
          <w:sz w:val="24"/>
          <w:szCs w:val="24"/>
        </w:rPr>
        <w:t>Testing to known standards or specifications or procedures</w:t>
      </w:r>
    </w:p>
    <w:p w:rsidR="00DA4FEB" w:rsidRPr="00D7553A" w:rsidRDefault="00DA4FEB" w:rsidP="00DA4FEB">
      <w:pPr>
        <w:pStyle w:val="ListParagraph"/>
        <w:numPr>
          <w:ilvl w:val="2"/>
          <w:numId w:val="5"/>
        </w:numPr>
        <w:rPr>
          <w:rFonts w:cstheme="minorHAnsi"/>
          <w:sz w:val="24"/>
          <w:szCs w:val="24"/>
        </w:rPr>
      </w:pPr>
      <w:r w:rsidRPr="00D7553A">
        <w:rPr>
          <w:rFonts w:cstheme="minorHAnsi"/>
          <w:sz w:val="24"/>
          <w:szCs w:val="24"/>
        </w:rPr>
        <w:t>Comparative analysis</w:t>
      </w:r>
    </w:p>
    <w:p w:rsidR="00DA4FEB" w:rsidRPr="00D7553A" w:rsidRDefault="00DA4FEB" w:rsidP="00DA4FEB">
      <w:pPr>
        <w:pStyle w:val="ListParagraph"/>
        <w:numPr>
          <w:ilvl w:val="2"/>
          <w:numId w:val="5"/>
        </w:numPr>
        <w:rPr>
          <w:rFonts w:cstheme="minorHAnsi"/>
          <w:sz w:val="24"/>
          <w:szCs w:val="24"/>
        </w:rPr>
      </w:pPr>
      <w:r w:rsidRPr="00D7553A">
        <w:rPr>
          <w:rFonts w:cstheme="minorHAnsi"/>
          <w:sz w:val="24"/>
          <w:szCs w:val="24"/>
        </w:rPr>
        <w:t>Testing</w:t>
      </w:r>
    </w:p>
    <w:p w:rsidR="00DA4FEB" w:rsidRPr="00D7553A" w:rsidRDefault="00DA4FEB" w:rsidP="00DA4FEB">
      <w:pPr>
        <w:pStyle w:val="ListParagraph"/>
        <w:numPr>
          <w:ilvl w:val="2"/>
          <w:numId w:val="5"/>
        </w:numPr>
        <w:rPr>
          <w:rFonts w:cstheme="minorHAnsi"/>
          <w:sz w:val="24"/>
          <w:szCs w:val="24"/>
        </w:rPr>
      </w:pPr>
      <w:r w:rsidRPr="00D7553A">
        <w:rPr>
          <w:rFonts w:cstheme="minorHAnsi"/>
          <w:sz w:val="24"/>
          <w:szCs w:val="24"/>
        </w:rPr>
        <w:t>Interviews</w:t>
      </w:r>
    </w:p>
    <w:p w:rsidR="00DA4FEB" w:rsidRPr="00D7553A" w:rsidRDefault="00DA4FEB" w:rsidP="00DA4FEB">
      <w:pPr>
        <w:pStyle w:val="ListParagraph"/>
        <w:numPr>
          <w:ilvl w:val="2"/>
          <w:numId w:val="5"/>
        </w:numPr>
        <w:rPr>
          <w:rFonts w:cstheme="minorHAnsi"/>
          <w:sz w:val="24"/>
          <w:szCs w:val="24"/>
        </w:rPr>
      </w:pPr>
      <w:r w:rsidRPr="00D7553A">
        <w:rPr>
          <w:rFonts w:cstheme="minorHAnsi"/>
          <w:sz w:val="24"/>
          <w:szCs w:val="24"/>
        </w:rPr>
        <w:t>Simulated testing</w:t>
      </w:r>
    </w:p>
    <w:p w:rsidR="00DA4FEB" w:rsidRPr="00D7553A" w:rsidRDefault="00DA4FEB" w:rsidP="00DA4FEB">
      <w:pPr>
        <w:pStyle w:val="ListParagraph"/>
        <w:numPr>
          <w:ilvl w:val="2"/>
          <w:numId w:val="5"/>
        </w:numPr>
        <w:rPr>
          <w:rFonts w:cstheme="minorHAnsi"/>
          <w:sz w:val="24"/>
          <w:szCs w:val="24"/>
        </w:rPr>
      </w:pPr>
      <w:r w:rsidRPr="00D7553A">
        <w:rPr>
          <w:rFonts w:cstheme="minorHAnsi"/>
          <w:sz w:val="24"/>
          <w:szCs w:val="24"/>
        </w:rPr>
        <w:t>Extreme or destructive testing</w:t>
      </w:r>
    </w:p>
    <w:p w:rsidR="00381BEF" w:rsidRPr="00D7553A" w:rsidRDefault="008B18C2" w:rsidP="00381BEF">
      <w:pPr>
        <w:pStyle w:val="ListParagraph"/>
        <w:numPr>
          <w:ilvl w:val="1"/>
          <w:numId w:val="5"/>
        </w:numPr>
        <w:rPr>
          <w:rFonts w:cstheme="minorHAnsi"/>
          <w:sz w:val="24"/>
          <w:szCs w:val="24"/>
        </w:rPr>
      </w:pPr>
      <w:r w:rsidRPr="00D7553A">
        <w:rPr>
          <w:rFonts w:cstheme="minorHAnsi"/>
          <w:sz w:val="24"/>
          <w:szCs w:val="24"/>
        </w:rPr>
        <w:t>V</w:t>
      </w:r>
      <w:r w:rsidR="00381BEF" w:rsidRPr="00D7553A">
        <w:rPr>
          <w:rFonts w:cstheme="minorHAnsi"/>
          <w:sz w:val="24"/>
          <w:szCs w:val="24"/>
        </w:rPr>
        <w:t>erification/validation activit</w:t>
      </w:r>
      <w:r w:rsidRPr="00D7553A">
        <w:rPr>
          <w:rFonts w:cstheme="minorHAnsi"/>
          <w:sz w:val="24"/>
          <w:szCs w:val="24"/>
        </w:rPr>
        <w:t>i</w:t>
      </w:r>
      <w:r w:rsidR="00381BEF" w:rsidRPr="00D7553A">
        <w:rPr>
          <w:rFonts w:cstheme="minorHAnsi"/>
          <w:sz w:val="24"/>
          <w:szCs w:val="24"/>
        </w:rPr>
        <w:t xml:space="preserve">es </w:t>
      </w:r>
      <w:r w:rsidR="0058683B" w:rsidRPr="00D7553A">
        <w:rPr>
          <w:rFonts w:cstheme="minorHAnsi"/>
          <w:sz w:val="24"/>
          <w:szCs w:val="24"/>
        </w:rPr>
        <w:t>are initiated once the design development</w:t>
      </w:r>
      <w:r w:rsidR="00E266E5" w:rsidRPr="00D7553A">
        <w:rPr>
          <w:rFonts w:cstheme="minorHAnsi"/>
          <w:sz w:val="24"/>
          <w:szCs w:val="24"/>
        </w:rPr>
        <w:t xml:space="preserve"> team</w:t>
      </w:r>
      <w:r w:rsidR="0058683B" w:rsidRPr="00D7553A">
        <w:rPr>
          <w:rFonts w:cstheme="minorHAnsi"/>
          <w:sz w:val="24"/>
          <w:szCs w:val="24"/>
        </w:rPr>
        <w:t xml:space="preserve"> has established the Design Inputs are satisfied by the Design Outputs.  The first test of verification/validation </w:t>
      </w:r>
      <w:r w:rsidR="00CF6E7D" w:rsidRPr="00D7553A">
        <w:rPr>
          <w:rFonts w:cstheme="minorHAnsi"/>
          <w:sz w:val="24"/>
          <w:szCs w:val="24"/>
        </w:rPr>
        <w:t>activities</w:t>
      </w:r>
      <w:r w:rsidR="0058683B" w:rsidRPr="00D7553A">
        <w:rPr>
          <w:rFonts w:cstheme="minorHAnsi"/>
          <w:sz w:val="24"/>
          <w:szCs w:val="24"/>
        </w:rPr>
        <w:t xml:space="preserve"> is</w:t>
      </w:r>
      <w:r w:rsidR="00381BEF" w:rsidRPr="00D7553A">
        <w:rPr>
          <w:rFonts w:cstheme="minorHAnsi"/>
          <w:sz w:val="24"/>
          <w:szCs w:val="24"/>
        </w:rPr>
        <w:t xml:space="preserve"> protocol development.  The protocol should be written according to the instructions provided in the Quality system Policy and Procedure Writing Guide.  The protocol will include the following:</w:t>
      </w:r>
    </w:p>
    <w:p w:rsidR="00B968E5" w:rsidRPr="00D7553A" w:rsidRDefault="00381BEF" w:rsidP="00B968E5">
      <w:pPr>
        <w:pStyle w:val="ListParagraph"/>
        <w:numPr>
          <w:ilvl w:val="2"/>
          <w:numId w:val="5"/>
        </w:numPr>
        <w:rPr>
          <w:rFonts w:cstheme="minorHAnsi"/>
          <w:sz w:val="24"/>
          <w:szCs w:val="24"/>
        </w:rPr>
      </w:pPr>
      <w:r w:rsidRPr="00D7553A">
        <w:rPr>
          <w:rFonts w:cstheme="minorHAnsi"/>
          <w:sz w:val="24"/>
          <w:szCs w:val="24"/>
        </w:rPr>
        <w:t>A description of the device or component evaluated.</w:t>
      </w:r>
    </w:p>
    <w:p w:rsidR="00B968E5" w:rsidRPr="00D7553A" w:rsidRDefault="00381BEF" w:rsidP="00B968E5">
      <w:pPr>
        <w:pStyle w:val="ListParagraph"/>
        <w:numPr>
          <w:ilvl w:val="2"/>
          <w:numId w:val="5"/>
        </w:numPr>
        <w:rPr>
          <w:rFonts w:cstheme="minorHAnsi"/>
          <w:sz w:val="24"/>
          <w:szCs w:val="24"/>
        </w:rPr>
      </w:pPr>
      <w:r w:rsidRPr="00D7553A">
        <w:rPr>
          <w:rFonts w:cstheme="minorHAnsi"/>
          <w:sz w:val="24"/>
          <w:szCs w:val="24"/>
        </w:rPr>
        <w:t>The test or challenge environment</w:t>
      </w:r>
      <w:r w:rsidR="00E266E5" w:rsidRPr="00D7553A">
        <w:rPr>
          <w:rFonts w:cstheme="minorHAnsi"/>
          <w:sz w:val="24"/>
          <w:szCs w:val="24"/>
        </w:rPr>
        <w:t>.</w:t>
      </w:r>
    </w:p>
    <w:p w:rsidR="00B968E5" w:rsidRPr="00D7553A" w:rsidRDefault="00381BEF" w:rsidP="00B968E5">
      <w:pPr>
        <w:pStyle w:val="ListParagraph"/>
        <w:numPr>
          <w:ilvl w:val="2"/>
          <w:numId w:val="5"/>
        </w:numPr>
        <w:rPr>
          <w:rFonts w:cstheme="minorHAnsi"/>
          <w:sz w:val="24"/>
          <w:szCs w:val="24"/>
        </w:rPr>
      </w:pPr>
      <w:r w:rsidRPr="00D7553A">
        <w:rPr>
          <w:rFonts w:cstheme="minorHAnsi"/>
          <w:sz w:val="24"/>
          <w:szCs w:val="24"/>
        </w:rPr>
        <w:t xml:space="preserve">The test or challenge </w:t>
      </w:r>
      <w:r w:rsidR="008B18C2" w:rsidRPr="00D7553A">
        <w:rPr>
          <w:rFonts w:cstheme="minorHAnsi"/>
          <w:sz w:val="24"/>
          <w:szCs w:val="24"/>
        </w:rPr>
        <w:t>method including</w:t>
      </w:r>
      <w:r w:rsidRPr="00D7553A">
        <w:rPr>
          <w:rFonts w:cstheme="minorHAnsi"/>
          <w:sz w:val="24"/>
          <w:szCs w:val="24"/>
        </w:rPr>
        <w:t xml:space="preserve"> </w:t>
      </w:r>
      <w:r w:rsidR="008B18C2" w:rsidRPr="00D7553A">
        <w:rPr>
          <w:rFonts w:cstheme="minorHAnsi"/>
          <w:sz w:val="24"/>
          <w:szCs w:val="24"/>
        </w:rPr>
        <w:t xml:space="preserve">sampling plan with </w:t>
      </w:r>
      <w:r w:rsidRPr="00D7553A">
        <w:rPr>
          <w:rFonts w:cstheme="minorHAnsi"/>
          <w:sz w:val="24"/>
          <w:szCs w:val="24"/>
        </w:rPr>
        <w:t>sample size</w:t>
      </w:r>
      <w:r w:rsidR="008B18C2" w:rsidRPr="00D7553A">
        <w:rPr>
          <w:rFonts w:cstheme="minorHAnsi"/>
          <w:sz w:val="24"/>
          <w:szCs w:val="24"/>
        </w:rPr>
        <w:t>s and selection criteria.</w:t>
      </w:r>
    </w:p>
    <w:p w:rsidR="00B968E5" w:rsidRPr="00D7553A" w:rsidRDefault="00381BEF" w:rsidP="00B968E5">
      <w:pPr>
        <w:pStyle w:val="ListParagraph"/>
        <w:numPr>
          <w:ilvl w:val="2"/>
          <w:numId w:val="5"/>
        </w:numPr>
        <w:rPr>
          <w:rFonts w:cstheme="minorHAnsi"/>
          <w:sz w:val="24"/>
          <w:szCs w:val="24"/>
        </w:rPr>
      </w:pPr>
      <w:r w:rsidRPr="00D7553A">
        <w:rPr>
          <w:rFonts w:cstheme="minorHAnsi"/>
          <w:sz w:val="24"/>
          <w:szCs w:val="24"/>
        </w:rPr>
        <w:t xml:space="preserve">A definition of the functional groups/individuals </w:t>
      </w:r>
      <w:r w:rsidR="00E266E5" w:rsidRPr="00D7553A">
        <w:rPr>
          <w:rFonts w:cstheme="minorHAnsi"/>
          <w:sz w:val="24"/>
          <w:szCs w:val="24"/>
        </w:rPr>
        <w:t>that is</w:t>
      </w:r>
      <w:r w:rsidRPr="00D7553A">
        <w:rPr>
          <w:rFonts w:cstheme="minorHAnsi"/>
          <w:sz w:val="24"/>
          <w:szCs w:val="24"/>
        </w:rPr>
        <w:t xml:space="preserve"> responsible for completing the verification/validation activities.</w:t>
      </w:r>
    </w:p>
    <w:p w:rsidR="00B968E5" w:rsidRPr="00D7553A" w:rsidRDefault="00381BEF" w:rsidP="00B968E5">
      <w:pPr>
        <w:pStyle w:val="ListParagraph"/>
        <w:numPr>
          <w:ilvl w:val="2"/>
          <w:numId w:val="5"/>
        </w:numPr>
        <w:rPr>
          <w:rFonts w:cstheme="minorHAnsi"/>
          <w:sz w:val="24"/>
          <w:szCs w:val="24"/>
        </w:rPr>
      </w:pPr>
      <w:r w:rsidRPr="00D7553A">
        <w:rPr>
          <w:rFonts w:cstheme="minorHAnsi"/>
          <w:sz w:val="24"/>
          <w:szCs w:val="24"/>
        </w:rPr>
        <w:t>A complete description of required data collection including (where appropriate) records for data collection.</w:t>
      </w:r>
    </w:p>
    <w:p w:rsidR="0005198D" w:rsidRPr="00D7553A" w:rsidRDefault="0005198D" w:rsidP="00B968E5">
      <w:pPr>
        <w:pStyle w:val="ListParagraph"/>
        <w:numPr>
          <w:ilvl w:val="2"/>
          <w:numId w:val="5"/>
        </w:numPr>
        <w:rPr>
          <w:rFonts w:cstheme="minorHAnsi"/>
          <w:sz w:val="24"/>
          <w:szCs w:val="24"/>
        </w:rPr>
      </w:pPr>
      <w:r w:rsidRPr="00D7553A">
        <w:rPr>
          <w:rFonts w:cstheme="minorHAnsi"/>
          <w:sz w:val="24"/>
          <w:szCs w:val="24"/>
        </w:rPr>
        <w:lastRenderedPageBreak/>
        <w:t>Responsibilities matrix to outline who is responsible for each task required in the validation.</w:t>
      </w:r>
    </w:p>
    <w:p w:rsidR="00B968E5" w:rsidRPr="00D7553A" w:rsidRDefault="00381BEF" w:rsidP="00B968E5">
      <w:pPr>
        <w:pStyle w:val="ListParagraph"/>
        <w:numPr>
          <w:ilvl w:val="2"/>
          <w:numId w:val="5"/>
        </w:numPr>
        <w:rPr>
          <w:rFonts w:cstheme="minorHAnsi"/>
          <w:sz w:val="24"/>
          <w:szCs w:val="24"/>
        </w:rPr>
      </w:pPr>
      <w:r w:rsidRPr="00D7553A">
        <w:rPr>
          <w:rFonts w:cstheme="minorHAnsi"/>
          <w:sz w:val="24"/>
          <w:szCs w:val="24"/>
        </w:rPr>
        <w:t>A list of all required</w:t>
      </w:r>
      <w:r w:rsidR="00B968E5" w:rsidRPr="00D7553A">
        <w:rPr>
          <w:rFonts w:cstheme="minorHAnsi"/>
          <w:sz w:val="24"/>
          <w:szCs w:val="24"/>
        </w:rPr>
        <w:t xml:space="preserve"> test equipment</w:t>
      </w:r>
      <w:r w:rsidR="0005198D" w:rsidRPr="00D7553A">
        <w:rPr>
          <w:rFonts w:cstheme="minorHAnsi"/>
          <w:sz w:val="24"/>
          <w:szCs w:val="24"/>
        </w:rPr>
        <w:t>, including tolerances where applicable</w:t>
      </w:r>
      <w:r w:rsidRPr="00D7553A">
        <w:rPr>
          <w:rFonts w:cstheme="minorHAnsi"/>
          <w:sz w:val="24"/>
          <w:szCs w:val="24"/>
        </w:rPr>
        <w:t>.</w:t>
      </w:r>
    </w:p>
    <w:p w:rsidR="00B968E5" w:rsidRPr="00D7553A" w:rsidRDefault="008B18C2" w:rsidP="00B968E5">
      <w:pPr>
        <w:pStyle w:val="ListParagraph"/>
        <w:numPr>
          <w:ilvl w:val="2"/>
          <w:numId w:val="5"/>
        </w:numPr>
        <w:rPr>
          <w:rFonts w:cstheme="minorHAnsi"/>
          <w:sz w:val="24"/>
          <w:szCs w:val="24"/>
        </w:rPr>
      </w:pPr>
      <w:r w:rsidRPr="00D7553A">
        <w:rPr>
          <w:rFonts w:cstheme="minorHAnsi"/>
          <w:sz w:val="24"/>
          <w:szCs w:val="24"/>
        </w:rPr>
        <w:t>Acceptance criteria</w:t>
      </w:r>
    </w:p>
    <w:p w:rsidR="00381BEF" w:rsidRPr="00D7553A" w:rsidRDefault="008B18C2" w:rsidP="00381BEF">
      <w:pPr>
        <w:pStyle w:val="ListParagraph"/>
        <w:numPr>
          <w:ilvl w:val="1"/>
          <w:numId w:val="5"/>
        </w:numPr>
        <w:rPr>
          <w:rFonts w:cstheme="minorHAnsi"/>
          <w:sz w:val="24"/>
          <w:szCs w:val="24"/>
        </w:rPr>
      </w:pPr>
      <w:r w:rsidRPr="00D7553A">
        <w:rPr>
          <w:rFonts w:cstheme="minorHAnsi"/>
          <w:sz w:val="24"/>
          <w:szCs w:val="24"/>
        </w:rPr>
        <w:t>The protocol is then executed.  The project manager is responsible to ensure that all aspects of the protocol are met or a deviat</w:t>
      </w:r>
      <w:r w:rsidR="00CF6E7D" w:rsidRPr="00D7553A">
        <w:rPr>
          <w:rFonts w:cstheme="minorHAnsi"/>
          <w:sz w:val="24"/>
          <w:szCs w:val="24"/>
        </w:rPr>
        <w:t>ion from the protocol obtained.  Product assembly is documented using the Device Master Record (DMR) or design documentation that fully characterizes the assembly.  All inspection and t</w:t>
      </w:r>
      <w:r w:rsidR="002243BB" w:rsidRPr="00D7553A">
        <w:rPr>
          <w:rFonts w:cstheme="minorHAnsi"/>
          <w:sz w:val="24"/>
          <w:szCs w:val="24"/>
        </w:rPr>
        <w:t xml:space="preserve">est </w:t>
      </w:r>
      <w:r w:rsidR="00381BEF" w:rsidRPr="00D7553A">
        <w:rPr>
          <w:rFonts w:cstheme="minorHAnsi"/>
          <w:sz w:val="24"/>
          <w:szCs w:val="24"/>
        </w:rPr>
        <w:t>results must be signed and dated by the individual recording the results</w:t>
      </w:r>
      <w:r w:rsidR="00CF6E7D" w:rsidRPr="00D7553A">
        <w:rPr>
          <w:rFonts w:cstheme="minorHAnsi"/>
          <w:sz w:val="24"/>
          <w:szCs w:val="24"/>
        </w:rPr>
        <w:t>.</w:t>
      </w:r>
    </w:p>
    <w:p w:rsidR="00D15AA4" w:rsidRPr="00D7553A" w:rsidRDefault="00D15AA4" w:rsidP="00381BEF">
      <w:pPr>
        <w:pStyle w:val="ListParagraph"/>
        <w:numPr>
          <w:ilvl w:val="1"/>
          <w:numId w:val="5"/>
        </w:numPr>
        <w:rPr>
          <w:rFonts w:cstheme="minorHAnsi"/>
          <w:sz w:val="24"/>
          <w:szCs w:val="24"/>
        </w:rPr>
      </w:pPr>
      <w:r w:rsidRPr="00D7553A">
        <w:rPr>
          <w:rFonts w:cstheme="minorHAnsi"/>
          <w:sz w:val="24"/>
          <w:szCs w:val="24"/>
        </w:rPr>
        <w:t>Any deviations from the written protocol must be addressed and handled through the Deviations procedure.</w:t>
      </w:r>
    </w:p>
    <w:p w:rsidR="0005198D" w:rsidRPr="00D7553A" w:rsidRDefault="007C4608" w:rsidP="00DA4FEB">
      <w:pPr>
        <w:pStyle w:val="ListParagraph"/>
        <w:numPr>
          <w:ilvl w:val="1"/>
          <w:numId w:val="5"/>
        </w:numPr>
        <w:rPr>
          <w:rFonts w:cstheme="minorHAnsi"/>
          <w:sz w:val="24"/>
          <w:szCs w:val="24"/>
        </w:rPr>
      </w:pPr>
      <w:r w:rsidRPr="00D7553A">
        <w:rPr>
          <w:rFonts w:cstheme="minorHAnsi"/>
          <w:sz w:val="24"/>
          <w:szCs w:val="24"/>
        </w:rPr>
        <w:t xml:space="preserve">A </w:t>
      </w:r>
      <w:r w:rsidR="0005198D" w:rsidRPr="00D7553A">
        <w:rPr>
          <w:rFonts w:cstheme="minorHAnsi"/>
          <w:sz w:val="24"/>
          <w:szCs w:val="24"/>
        </w:rPr>
        <w:t xml:space="preserve">final </w:t>
      </w:r>
      <w:r w:rsidR="00DA4FEB" w:rsidRPr="00D7553A">
        <w:rPr>
          <w:rFonts w:cstheme="minorHAnsi"/>
          <w:sz w:val="24"/>
          <w:szCs w:val="24"/>
        </w:rPr>
        <w:t xml:space="preserve">report </w:t>
      </w:r>
      <w:r w:rsidR="002243BB" w:rsidRPr="00D7553A">
        <w:rPr>
          <w:rFonts w:cstheme="minorHAnsi"/>
          <w:sz w:val="24"/>
          <w:szCs w:val="24"/>
        </w:rPr>
        <w:t>with a</w:t>
      </w:r>
      <w:r w:rsidR="00DA4FEB" w:rsidRPr="00D7553A">
        <w:rPr>
          <w:rFonts w:cstheme="minorHAnsi"/>
          <w:sz w:val="24"/>
          <w:szCs w:val="24"/>
        </w:rPr>
        <w:t xml:space="preserve"> detailed table of contents outlining the verification/validation activities</w:t>
      </w:r>
      <w:r w:rsidR="002243BB" w:rsidRPr="00D7553A">
        <w:rPr>
          <w:rFonts w:cstheme="minorHAnsi"/>
          <w:sz w:val="24"/>
          <w:szCs w:val="24"/>
        </w:rPr>
        <w:t xml:space="preserve"> and summarizing all results is developed</w:t>
      </w:r>
      <w:r w:rsidR="00DA4FEB" w:rsidRPr="00D7553A">
        <w:rPr>
          <w:rFonts w:cstheme="minorHAnsi"/>
          <w:sz w:val="24"/>
          <w:szCs w:val="24"/>
        </w:rPr>
        <w:t>.</w:t>
      </w:r>
    </w:p>
    <w:p w:rsidR="0005198D" w:rsidRPr="00D7553A" w:rsidRDefault="0005198D" w:rsidP="00DA4FEB">
      <w:pPr>
        <w:pStyle w:val="ListParagraph"/>
        <w:numPr>
          <w:ilvl w:val="1"/>
          <w:numId w:val="5"/>
        </w:numPr>
        <w:rPr>
          <w:rFonts w:cstheme="minorHAnsi"/>
          <w:sz w:val="24"/>
          <w:szCs w:val="24"/>
        </w:rPr>
      </w:pPr>
      <w:r w:rsidRPr="00D7553A">
        <w:rPr>
          <w:rFonts w:cstheme="minorHAnsi"/>
          <w:sz w:val="24"/>
          <w:szCs w:val="24"/>
        </w:rPr>
        <w:t>The final report should be written according to the instructions provided in the Quality system Policy and Procedure Writing Guide and contain the following :</w:t>
      </w:r>
    </w:p>
    <w:p w:rsidR="0005198D" w:rsidRPr="00D7553A" w:rsidRDefault="0005198D" w:rsidP="0005198D">
      <w:pPr>
        <w:pStyle w:val="ListParagraph"/>
        <w:numPr>
          <w:ilvl w:val="2"/>
          <w:numId w:val="5"/>
        </w:numPr>
        <w:rPr>
          <w:rFonts w:cstheme="minorHAnsi"/>
          <w:sz w:val="24"/>
          <w:szCs w:val="24"/>
        </w:rPr>
      </w:pPr>
      <w:r w:rsidRPr="00D7553A">
        <w:rPr>
          <w:rFonts w:cstheme="minorHAnsi"/>
          <w:sz w:val="24"/>
          <w:szCs w:val="24"/>
        </w:rPr>
        <w:t>A description of the device or component evaluated.</w:t>
      </w:r>
    </w:p>
    <w:p w:rsidR="0005198D" w:rsidRPr="00D7553A" w:rsidRDefault="005B2C8E" w:rsidP="0005198D">
      <w:pPr>
        <w:pStyle w:val="ListParagraph"/>
        <w:numPr>
          <w:ilvl w:val="2"/>
          <w:numId w:val="5"/>
        </w:numPr>
        <w:rPr>
          <w:rFonts w:cstheme="minorHAnsi"/>
          <w:sz w:val="24"/>
          <w:szCs w:val="24"/>
        </w:rPr>
      </w:pPr>
      <w:r w:rsidRPr="00D7553A">
        <w:rPr>
          <w:rFonts w:cstheme="minorHAnsi"/>
          <w:sz w:val="24"/>
          <w:szCs w:val="24"/>
        </w:rPr>
        <w:t xml:space="preserve">All </w:t>
      </w:r>
      <w:r w:rsidR="0005198D" w:rsidRPr="00D7553A">
        <w:rPr>
          <w:rFonts w:cstheme="minorHAnsi"/>
          <w:sz w:val="24"/>
          <w:szCs w:val="24"/>
        </w:rPr>
        <w:t>required data collect</w:t>
      </w:r>
      <w:r w:rsidRPr="00D7553A">
        <w:rPr>
          <w:rFonts w:cstheme="minorHAnsi"/>
          <w:sz w:val="24"/>
          <w:szCs w:val="24"/>
        </w:rPr>
        <w:t>ed</w:t>
      </w:r>
      <w:r w:rsidR="0005198D" w:rsidRPr="00D7553A">
        <w:rPr>
          <w:rFonts w:cstheme="minorHAnsi"/>
          <w:sz w:val="24"/>
          <w:szCs w:val="24"/>
        </w:rPr>
        <w:t xml:space="preserve"> including (where appropriate) </w:t>
      </w:r>
      <w:r w:rsidRPr="00D7553A">
        <w:rPr>
          <w:rFonts w:cstheme="minorHAnsi"/>
          <w:sz w:val="24"/>
          <w:szCs w:val="24"/>
        </w:rPr>
        <w:t>data records, test equipment calibration records, non-conformance reports, approved deviations from protocol, and any other quality system records generated as a part of the validation activities.</w:t>
      </w:r>
    </w:p>
    <w:p w:rsidR="0005198D" w:rsidRPr="00D7553A" w:rsidRDefault="005B2C8E" w:rsidP="0005198D">
      <w:pPr>
        <w:pStyle w:val="ListParagraph"/>
        <w:numPr>
          <w:ilvl w:val="2"/>
          <w:numId w:val="5"/>
        </w:numPr>
        <w:rPr>
          <w:rFonts w:cstheme="minorHAnsi"/>
          <w:sz w:val="24"/>
          <w:szCs w:val="24"/>
        </w:rPr>
      </w:pPr>
      <w:r w:rsidRPr="00D7553A">
        <w:rPr>
          <w:rFonts w:cstheme="minorHAnsi"/>
          <w:sz w:val="24"/>
          <w:szCs w:val="24"/>
        </w:rPr>
        <w:t xml:space="preserve">Data analysis including a discussion of the data collected and a comparison to the acceptance criteria established in the protocol.  </w:t>
      </w:r>
    </w:p>
    <w:p w:rsidR="0005198D" w:rsidRPr="00D7553A" w:rsidRDefault="005B2C8E" w:rsidP="0005198D">
      <w:pPr>
        <w:pStyle w:val="ListParagraph"/>
        <w:numPr>
          <w:ilvl w:val="2"/>
          <w:numId w:val="5"/>
        </w:numPr>
        <w:rPr>
          <w:rFonts w:cstheme="minorHAnsi"/>
          <w:sz w:val="24"/>
          <w:szCs w:val="24"/>
        </w:rPr>
      </w:pPr>
      <w:r w:rsidRPr="00D7553A">
        <w:rPr>
          <w:rFonts w:cstheme="minorHAnsi"/>
          <w:sz w:val="24"/>
          <w:szCs w:val="24"/>
        </w:rPr>
        <w:t>Conclusions including a clear statement of whether the validation/verification activities performed met the expected acceptance criteria</w:t>
      </w:r>
    </w:p>
    <w:p w:rsidR="005B2C8E" w:rsidRPr="00D7553A" w:rsidRDefault="005B2C8E" w:rsidP="0005198D">
      <w:pPr>
        <w:pStyle w:val="ListParagraph"/>
        <w:numPr>
          <w:ilvl w:val="2"/>
          <w:numId w:val="5"/>
        </w:numPr>
        <w:rPr>
          <w:rFonts w:cstheme="minorHAnsi"/>
          <w:sz w:val="24"/>
          <w:szCs w:val="24"/>
        </w:rPr>
      </w:pPr>
      <w:r w:rsidRPr="00D7553A">
        <w:rPr>
          <w:rFonts w:cstheme="minorHAnsi"/>
          <w:sz w:val="24"/>
          <w:szCs w:val="24"/>
        </w:rPr>
        <w:t>Follow up corrective actions, as applicable.</w:t>
      </w:r>
    </w:p>
    <w:p w:rsidR="00004942" w:rsidRPr="00D7553A" w:rsidRDefault="002243BB">
      <w:pPr>
        <w:pStyle w:val="ListParagraph"/>
        <w:numPr>
          <w:ilvl w:val="1"/>
          <w:numId w:val="5"/>
        </w:numPr>
        <w:rPr>
          <w:rFonts w:cstheme="minorHAnsi"/>
          <w:sz w:val="24"/>
          <w:szCs w:val="24"/>
        </w:rPr>
      </w:pPr>
      <w:r w:rsidRPr="00D7553A">
        <w:rPr>
          <w:rFonts w:cstheme="minorHAnsi"/>
          <w:sz w:val="24"/>
          <w:szCs w:val="24"/>
        </w:rPr>
        <w:t>Th</w:t>
      </w:r>
      <w:r w:rsidR="0005198D" w:rsidRPr="00D7553A">
        <w:rPr>
          <w:rFonts w:cstheme="minorHAnsi"/>
          <w:sz w:val="24"/>
          <w:szCs w:val="24"/>
        </w:rPr>
        <w:t>e</w:t>
      </w:r>
      <w:r w:rsidRPr="00D7553A">
        <w:rPr>
          <w:rFonts w:cstheme="minorHAnsi"/>
          <w:sz w:val="24"/>
          <w:szCs w:val="24"/>
        </w:rPr>
        <w:t xml:space="preserve"> final </w:t>
      </w:r>
      <w:r w:rsidR="0005198D" w:rsidRPr="00D7553A">
        <w:rPr>
          <w:rFonts w:cstheme="minorHAnsi"/>
          <w:sz w:val="24"/>
          <w:szCs w:val="24"/>
        </w:rPr>
        <w:t xml:space="preserve">report </w:t>
      </w:r>
      <w:r w:rsidRPr="00D7553A">
        <w:rPr>
          <w:rFonts w:cstheme="minorHAnsi"/>
          <w:sz w:val="24"/>
          <w:szCs w:val="24"/>
        </w:rPr>
        <w:t xml:space="preserve">document is routed for approval </w:t>
      </w:r>
      <w:r w:rsidR="005B2C8E" w:rsidRPr="00D7553A">
        <w:rPr>
          <w:rFonts w:cstheme="minorHAnsi"/>
          <w:sz w:val="24"/>
          <w:szCs w:val="24"/>
        </w:rPr>
        <w:t>Protocol/Final Report Approval Proces</w:t>
      </w:r>
      <w:r w:rsidR="00C67DB5" w:rsidRPr="00D7553A">
        <w:rPr>
          <w:rFonts w:cstheme="minorHAnsi"/>
          <w:sz w:val="24"/>
          <w:szCs w:val="24"/>
        </w:rPr>
        <w:t>s</w:t>
      </w:r>
    </w:p>
    <w:p w:rsidR="00004942" w:rsidRPr="00D7553A" w:rsidRDefault="009A39E3" w:rsidP="0055031C">
      <w:pPr>
        <w:pStyle w:val="ListParagraph"/>
        <w:numPr>
          <w:ilvl w:val="2"/>
          <w:numId w:val="5"/>
        </w:numPr>
        <w:rPr>
          <w:rFonts w:cstheme="minorHAnsi"/>
          <w:sz w:val="24"/>
          <w:szCs w:val="24"/>
        </w:rPr>
      </w:pPr>
      <w:r w:rsidRPr="00D7553A">
        <w:rPr>
          <w:rFonts w:cstheme="minorHAnsi"/>
          <w:sz w:val="24"/>
          <w:szCs w:val="24"/>
        </w:rPr>
        <w:t xml:space="preserve">The protocol and/or final report </w:t>
      </w:r>
      <w:r w:rsidR="0055031C" w:rsidRPr="00D7553A">
        <w:rPr>
          <w:rFonts w:cstheme="minorHAnsi"/>
          <w:sz w:val="24"/>
          <w:szCs w:val="24"/>
        </w:rPr>
        <w:t>are</w:t>
      </w:r>
      <w:r w:rsidRPr="00D7553A">
        <w:rPr>
          <w:rFonts w:cstheme="minorHAnsi"/>
          <w:sz w:val="24"/>
          <w:szCs w:val="24"/>
        </w:rPr>
        <w:t xml:space="preserve"> routed for approval prior to execution/acceptance.</w:t>
      </w:r>
    </w:p>
    <w:p w:rsidR="00004942" w:rsidRPr="00D7553A" w:rsidRDefault="005F24BC" w:rsidP="0055031C">
      <w:pPr>
        <w:pStyle w:val="ListParagraph"/>
        <w:numPr>
          <w:ilvl w:val="2"/>
          <w:numId w:val="5"/>
        </w:numPr>
        <w:rPr>
          <w:rFonts w:cstheme="minorHAnsi"/>
          <w:sz w:val="24"/>
          <w:szCs w:val="24"/>
        </w:rPr>
      </w:pPr>
      <w:r w:rsidRPr="00D7553A">
        <w:rPr>
          <w:rFonts w:cstheme="minorHAnsi"/>
          <w:sz w:val="24"/>
          <w:szCs w:val="24"/>
        </w:rPr>
        <w:t>A</w:t>
      </w:r>
      <w:r w:rsidR="009A39E3" w:rsidRPr="00D7553A">
        <w:rPr>
          <w:rFonts w:cstheme="minorHAnsi"/>
          <w:sz w:val="24"/>
          <w:szCs w:val="24"/>
        </w:rPr>
        <w:t xml:space="preserve"> Protocol/Final Report Approval Form is used as a coversheet to document approval.  Approval is required to be obtained for any deviation from the written protocol prior to execution.</w:t>
      </w:r>
    </w:p>
    <w:p w:rsidR="00004942" w:rsidRPr="00D7553A" w:rsidRDefault="009A39E3" w:rsidP="0055031C">
      <w:pPr>
        <w:pStyle w:val="ListParagraph"/>
        <w:numPr>
          <w:ilvl w:val="2"/>
          <w:numId w:val="5"/>
        </w:numPr>
        <w:rPr>
          <w:rFonts w:cstheme="minorHAnsi"/>
          <w:sz w:val="24"/>
          <w:szCs w:val="24"/>
        </w:rPr>
      </w:pPr>
      <w:r w:rsidRPr="00D7553A">
        <w:rPr>
          <w:rFonts w:cstheme="minorHAnsi"/>
          <w:sz w:val="24"/>
          <w:szCs w:val="24"/>
        </w:rPr>
        <w:t xml:space="preserve">Any </w:t>
      </w:r>
      <w:r w:rsidR="00C67DB5" w:rsidRPr="00D7553A">
        <w:rPr>
          <w:rFonts w:cstheme="minorHAnsi"/>
          <w:sz w:val="24"/>
          <w:szCs w:val="24"/>
        </w:rPr>
        <w:t xml:space="preserve">unintended </w:t>
      </w:r>
      <w:r w:rsidRPr="00D7553A">
        <w:rPr>
          <w:rFonts w:cstheme="minorHAnsi"/>
          <w:sz w:val="24"/>
          <w:szCs w:val="24"/>
        </w:rPr>
        <w:t xml:space="preserve">deviations from the written protocol are to be identified, discussed and reviewed as a part of the final report.  </w:t>
      </w:r>
      <w:r w:rsidR="00C67DB5" w:rsidRPr="00D7553A">
        <w:rPr>
          <w:rFonts w:cstheme="minorHAnsi"/>
          <w:sz w:val="24"/>
          <w:szCs w:val="24"/>
        </w:rPr>
        <w:t xml:space="preserve">Unapproved </w:t>
      </w:r>
      <w:r w:rsidR="00C67DB5" w:rsidRPr="00D7553A">
        <w:rPr>
          <w:rFonts w:cstheme="minorHAnsi"/>
          <w:sz w:val="24"/>
          <w:szCs w:val="24"/>
        </w:rPr>
        <w:lastRenderedPageBreak/>
        <w:t>deviations from protocol may result in rejection of the validation/verification activities at the discretion of the approval group.</w:t>
      </w:r>
    </w:p>
    <w:p w:rsidR="00004942" w:rsidRPr="00D7553A" w:rsidRDefault="009A39E3">
      <w:pPr>
        <w:pStyle w:val="ListParagraph"/>
        <w:numPr>
          <w:ilvl w:val="1"/>
          <w:numId w:val="5"/>
        </w:numPr>
        <w:rPr>
          <w:rFonts w:cstheme="minorHAnsi"/>
          <w:sz w:val="24"/>
          <w:szCs w:val="24"/>
        </w:rPr>
      </w:pPr>
      <w:r w:rsidRPr="00D7553A">
        <w:rPr>
          <w:rFonts w:cstheme="minorHAnsi"/>
          <w:sz w:val="24"/>
          <w:szCs w:val="24"/>
        </w:rPr>
        <w:t>Once completed, all documentation is stored in the Design History File (DHF) and/or (DMR).</w:t>
      </w:r>
    </w:p>
    <w:p w:rsidR="00E512AF" w:rsidRPr="00D7553A" w:rsidRDefault="009A39E3" w:rsidP="00DA4FEB">
      <w:pPr>
        <w:pStyle w:val="ListParagraph"/>
        <w:numPr>
          <w:ilvl w:val="1"/>
          <w:numId w:val="5"/>
        </w:numPr>
        <w:rPr>
          <w:rFonts w:cstheme="minorHAnsi"/>
          <w:sz w:val="24"/>
          <w:szCs w:val="24"/>
        </w:rPr>
      </w:pPr>
      <w:r w:rsidRPr="00D7553A">
        <w:rPr>
          <w:rFonts w:cstheme="minorHAnsi"/>
          <w:sz w:val="24"/>
          <w:szCs w:val="24"/>
        </w:rPr>
        <w:t>The Project Manager monitor</w:t>
      </w:r>
      <w:r w:rsidR="00D15AA4" w:rsidRPr="00D7553A">
        <w:rPr>
          <w:rFonts w:cstheme="minorHAnsi"/>
          <w:sz w:val="24"/>
          <w:szCs w:val="24"/>
        </w:rPr>
        <w:t>s</w:t>
      </w:r>
      <w:r w:rsidRPr="00D7553A">
        <w:rPr>
          <w:rFonts w:cstheme="minorHAnsi"/>
          <w:sz w:val="24"/>
          <w:szCs w:val="24"/>
        </w:rPr>
        <w:t xml:space="preserve"> the verification a</w:t>
      </w:r>
      <w:r w:rsidR="00E512AF" w:rsidRPr="00D7553A">
        <w:rPr>
          <w:rFonts w:cstheme="minorHAnsi"/>
          <w:sz w:val="24"/>
          <w:szCs w:val="24"/>
        </w:rPr>
        <w:t xml:space="preserve">nd validation activities to ensure that testing and results are performed as described in the </w:t>
      </w:r>
      <w:r w:rsidR="002243BB" w:rsidRPr="00D7553A">
        <w:rPr>
          <w:rFonts w:cstheme="minorHAnsi"/>
          <w:sz w:val="24"/>
          <w:szCs w:val="24"/>
        </w:rPr>
        <w:t>protocol</w:t>
      </w:r>
      <w:r w:rsidR="00E512AF" w:rsidRPr="00D7553A">
        <w:rPr>
          <w:rFonts w:cstheme="minorHAnsi"/>
          <w:sz w:val="24"/>
          <w:szCs w:val="24"/>
        </w:rPr>
        <w:t xml:space="preserve">.  </w:t>
      </w:r>
    </w:p>
    <w:p w:rsidR="00132494" w:rsidRPr="00D7553A" w:rsidRDefault="00132494" w:rsidP="00DA4FEB">
      <w:pPr>
        <w:pStyle w:val="ListParagraph"/>
        <w:numPr>
          <w:ilvl w:val="1"/>
          <w:numId w:val="5"/>
        </w:numPr>
        <w:rPr>
          <w:rFonts w:cstheme="minorHAnsi"/>
          <w:sz w:val="24"/>
          <w:szCs w:val="24"/>
        </w:rPr>
      </w:pPr>
      <w:r w:rsidRPr="00D7553A">
        <w:rPr>
          <w:rFonts w:cstheme="minorHAnsi"/>
          <w:sz w:val="24"/>
          <w:szCs w:val="24"/>
        </w:rPr>
        <w:t xml:space="preserve">Design </w:t>
      </w:r>
      <w:r w:rsidR="002243BB" w:rsidRPr="00D7553A">
        <w:rPr>
          <w:rFonts w:cstheme="minorHAnsi"/>
          <w:sz w:val="24"/>
          <w:szCs w:val="24"/>
        </w:rPr>
        <w:t>Verification</w:t>
      </w:r>
      <w:r w:rsidRPr="00D7553A">
        <w:rPr>
          <w:rFonts w:cstheme="minorHAnsi"/>
          <w:sz w:val="24"/>
          <w:szCs w:val="24"/>
        </w:rPr>
        <w:t xml:space="preserve"> and/or Validation activities should be presented as a part of the final design review conducted prior to official release of the device manufacturing process.</w:t>
      </w:r>
    </w:p>
    <w:p w:rsidR="00132494" w:rsidRPr="00D7553A" w:rsidRDefault="00132494" w:rsidP="00AB315D">
      <w:pPr>
        <w:pStyle w:val="ListParagraph"/>
        <w:numPr>
          <w:ilvl w:val="1"/>
          <w:numId w:val="5"/>
        </w:numPr>
        <w:rPr>
          <w:rFonts w:cstheme="minorHAnsi"/>
          <w:sz w:val="24"/>
          <w:szCs w:val="24"/>
        </w:rPr>
      </w:pPr>
      <w:r w:rsidRPr="00D7553A">
        <w:rPr>
          <w:rFonts w:cstheme="minorHAnsi"/>
          <w:sz w:val="24"/>
          <w:szCs w:val="24"/>
        </w:rPr>
        <w:t>The DHF is maintained and controlled by Engineering until the final design approval (i.e., technology transfer to Manufacturing) at which time all DHF documentation is placed in Document Control and Quality Assurance becomes responsible for maintaining and controlling the DHF.  The DMR is controlled through the Document Control system which is maintained by Quality Assurance.</w:t>
      </w:r>
    </w:p>
    <w:p w:rsidR="00DA4FEB" w:rsidRPr="00D7553A" w:rsidRDefault="00DA4FEB" w:rsidP="00DA4FEB">
      <w:pPr>
        <w:pStyle w:val="ListParagraph"/>
        <w:ind w:left="1440"/>
        <w:rPr>
          <w:rFonts w:cstheme="minorHAnsi"/>
          <w:b/>
          <w:sz w:val="24"/>
          <w:szCs w:val="24"/>
        </w:rPr>
      </w:pPr>
    </w:p>
    <w:p w:rsidR="00D9040F" w:rsidRPr="00D7553A" w:rsidRDefault="00D9040F" w:rsidP="00D9040F">
      <w:pPr>
        <w:pStyle w:val="ListParagraph"/>
        <w:numPr>
          <w:ilvl w:val="0"/>
          <w:numId w:val="5"/>
        </w:numPr>
        <w:rPr>
          <w:rFonts w:cstheme="minorHAnsi"/>
          <w:b/>
          <w:sz w:val="24"/>
          <w:szCs w:val="24"/>
        </w:rPr>
      </w:pPr>
      <w:r w:rsidRPr="00D7553A">
        <w:rPr>
          <w:rFonts w:cstheme="minorHAnsi"/>
          <w:b/>
          <w:sz w:val="24"/>
          <w:szCs w:val="24"/>
        </w:rPr>
        <w:t>Reference</w:t>
      </w:r>
    </w:p>
    <w:p w:rsidR="00473EDF" w:rsidRPr="00D7553A" w:rsidRDefault="00CF6E7D">
      <w:pPr>
        <w:pStyle w:val="ListParagraph"/>
        <w:rPr>
          <w:rFonts w:cstheme="minorHAnsi"/>
          <w:sz w:val="24"/>
          <w:szCs w:val="24"/>
        </w:rPr>
      </w:pPr>
      <w:r w:rsidRPr="00D7553A">
        <w:rPr>
          <w:rFonts w:cstheme="minorHAnsi"/>
          <w:sz w:val="24"/>
          <w:szCs w:val="24"/>
        </w:rPr>
        <w:t>EG-002, Design and Development Planning</w:t>
      </w:r>
    </w:p>
    <w:p w:rsidR="00473EDF" w:rsidRPr="00D7553A" w:rsidRDefault="00CF6E7D">
      <w:pPr>
        <w:pStyle w:val="ListParagraph"/>
        <w:rPr>
          <w:rFonts w:cstheme="minorHAnsi"/>
          <w:sz w:val="24"/>
          <w:szCs w:val="24"/>
        </w:rPr>
      </w:pPr>
      <w:r w:rsidRPr="00D7553A">
        <w:rPr>
          <w:rFonts w:cstheme="minorHAnsi"/>
          <w:sz w:val="24"/>
          <w:szCs w:val="24"/>
        </w:rPr>
        <w:t>EG-004, Design Outputs</w:t>
      </w:r>
    </w:p>
    <w:p w:rsidR="005F24BC" w:rsidRPr="00D7553A" w:rsidRDefault="005F24BC">
      <w:pPr>
        <w:pStyle w:val="ListParagraph"/>
        <w:rPr>
          <w:rFonts w:cstheme="minorHAnsi"/>
          <w:sz w:val="24"/>
          <w:szCs w:val="24"/>
        </w:rPr>
      </w:pPr>
      <w:r w:rsidRPr="00D7553A">
        <w:rPr>
          <w:rFonts w:cstheme="minorHAnsi"/>
          <w:sz w:val="24"/>
          <w:szCs w:val="24"/>
        </w:rPr>
        <w:t>EG-016, Software Development Verification Testing Procedure</w:t>
      </w:r>
    </w:p>
    <w:p w:rsidR="00B968E5" w:rsidRPr="00D7553A" w:rsidRDefault="00132494" w:rsidP="00B968E5">
      <w:pPr>
        <w:pStyle w:val="ListParagraph"/>
        <w:rPr>
          <w:rFonts w:cstheme="minorHAnsi"/>
          <w:sz w:val="24"/>
          <w:szCs w:val="24"/>
        </w:rPr>
      </w:pPr>
      <w:r w:rsidRPr="00D7553A">
        <w:rPr>
          <w:rFonts w:cstheme="minorHAnsi"/>
          <w:sz w:val="24"/>
          <w:szCs w:val="24"/>
        </w:rPr>
        <w:t xml:space="preserve">EGF-002, </w:t>
      </w:r>
      <w:r w:rsidR="00661BBF" w:rsidRPr="00D7553A">
        <w:rPr>
          <w:rFonts w:cstheme="minorHAnsi"/>
          <w:sz w:val="24"/>
          <w:szCs w:val="24"/>
        </w:rPr>
        <w:t>Design Input &amp; Output Matrix</w:t>
      </w:r>
    </w:p>
    <w:p w:rsidR="00B968E5" w:rsidRPr="00D7553A" w:rsidRDefault="00B968E5" w:rsidP="00B968E5">
      <w:pPr>
        <w:pStyle w:val="ListParagraph"/>
        <w:rPr>
          <w:rFonts w:cstheme="minorHAnsi"/>
          <w:sz w:val="24"/>
          <w:szCs w:val="24"/>
        </w:rPr>
      </w:pPr>
      <w:r w:rsidRPr="00D7553A">
        <w:rPr>
          <w:rFonts w:cstheme="minorHAnsi"/>
          <w:sz w:val="24"/>
          <w:szCs w:val="24"/>
        </w:rPr>
        <w:t>QA-001, Quality System Policy and Procedure Writing Guide</w:t>
      </w:r>
    </w:p>
    <w:p w:rsidR="00B968E5" w:rsidRPr="00D7553A" w:rsidRDefault="002243BB" w:rsidP="00B968E5">
      <w:pPr>
        <w:pStyle w:val="ListParagraph"/>
        <w:rPr>
          <w:rFonts w:cstheme="minorHAnsi"/>
          <w:sz w:val="24"/>
          <w:szCs w:val="24"/>
        </w:rPr>
      </w:pPr>
      <w:r w:rsidRPr="00D7553A">
        <w:rPr>
          <w:rFonts w:cstheme="minorHAnsi"/>
          <w:sz w:val="24"/>
          <w:szCs w:val="24"/>
        </w:rPr>
        <w:t>QA-004, Deviations</w:t>
      </w:r>
    </w:p>
    <w:p w:rsidR="00B968E5" w:rsidRPr="00D7553A" w:rsidRDefault="002243BB" w:rsidP="00B968E5">
      <w:pPr>
        <w:pStyle w:val="ListParagraph"/>
        <w:rPr>
          <w:rFonts w:cstheme="minorHAnsi"/>
          <w:sz w:val="24"/>
          <w:szCs w:val="24"/>
        </w:rPr>
      </w:pPr>
      <w:r w:rsidRPr="00D7553A">
        <w:rPr>
          <w:rFonts w:cstheme="minorHAnsi"/>
          <w:sz w:val="24"/>
          <w:szCs w:val="24"/>
        </w:rPr>
        <w:t>QA-025, Device Master Records</w:t>
      </w:r>
    </w:p>
    <w:p w:rsidR="00661BBF" w:rsidRPr="00D7553A" w:rsidRDefault="00661BBF" w:rsidP="001A7C6A">
      <w:pPr>
        <w:pStyle w:val="ListParagraph"/>
        <w:rPr>
          <w:rFonts w:cstheme="minorHAnsi"/>
          <w:b/>
          <w:sz w:val="24"/>
          <w:szCs w:val="24"/>
        </w:rPr>
      </w:pPr>
    </w:p>
    <w:p w:rsidR="00D9040F" w:rsidRPr="00D7553A" w:rsidRDefault="00D9040F" w:rsidP="00D9040F">
      <w:pPr>
        <w:pStyle w:val="ListParagraph"/>
        <w:numPr>
          <w:ilvl w:val="0"/>
          <w:numId w:val="5"/>
        </w:numPr>
        <w:rPr>
          <w:rFonts w:cstheme="minorHAnsi"/>
          <w:b/>
          <w:sz w:val="24"/>
          <w:szCs w:val="24"/>
        </w:rPr>
      </w:pPr>
      <w:r w:rsidRPr="00D7553A">
        <w:rPr>
          <w:rFonts w:cstheme="minorHAnsi"/>
          <w:b/>
          <w:sz w:val="24"/>
          <w:szCs w:val="24"/>
        </w:rPr>
        <w:t>Attachments</w:t>
      </w:r>
    </w:p>
    <w:p w:rsidR="00D9569B" w:rsidRPr="00D7553A" w:rsidRDefault="00DA4FEB" w:rsidP="00D9569B">
      <w:pPr>
        <w:pStyle w:val="ListParagraph"/>
        <w:rPr>
          <w:rFonts w:cstheme="minorHAnsi"/>
          <w:sz w:val="24"/>
          <w:szCs w:val="24"/>
        </w:rPr>
      </w:pPr>
      <w:r w:rsidRPr="00D7553A">
        <w:rPr>
          <w:rFonts w:cstheme="minorHAnsi"/>
          <w:sz w:val="24"/>
          <w:szCs w:val="24"/>
        </w:rPr>
        <w:t>N/A</w:t>
      </w:r>
    </w:p>
    <w:p w:rsidR="00D9569B" w:rsidRPr="00D7553A" w:rsidRDefault="00D9569B" w:rsidP="00D9569B">
      <w:pPr>
        <w:pStyle w:val="ListParagraph"/>
        <w:rPr>
          <w:rFonts w:cstheme="minorHAnsi"/>
          <w:b/>
          <w:sz w:val="24"/>
          <w:szCs w:val="24"/>
        </w:rPr>
      </w:pPr>
    </w:p>
    <w:p w:rsidR="002D6765" w:rsidRPr="00D7553A" w:rsidRDefault="002D6765">
      <w:pPr>
        <w:rPr>
          <w:rFonts w:cstheme="minorHAnsi"/>
          <w:b/>
          <w:sz w:val="24"/>
          <w:szCs w:val="24"/>
          <w:lang w:val="fr-FR"/>
        </w:rPr>
      </w:pPr>
      <w:r w:rsidRPr="00D7553A">
        <w:rPr>
          <w:rFonts w:cstheme="minorHAnsi"/>
          <w:b/>
          <w:sz w:val="24"/>
          <w:szCs w:val="24"/>
          <w:lang w:val="fr-FR"/>
        </w:rPr>
        <w:br w:type="page"/>
      </w:r>
    </w:p>
    <w:p w:rsidR="00D9569B" w:rsidRPr="00D7553A" w:rsidRDefault="00D9569B" w:rsidP="00D9569B">
      <w:pPr>
        <w:jc w:val="center"/>
        <w:rPr>
          <w:rFonts w:cstheme="minorHAnsi"/>
          <w:b/>
          <w:sz w:val="24"/>
          <w:szCs w:val="24"/>
          <w:lang w:val="fr-FR"/>
        </w:rPr>
      </w:pPr>
      <w:r w:rsidRPr="00D7553A">
        <w:rPr>
          <w:rFonts w:cstheme="minorHAnsi"/>
          <w:b/>
          <w:sz w:val="24"/>
          <w:szCs w:val="24"/>
          <w:lang w:val="fr-FR"/>
        </w:rPr>
        <w:lastRenderedPageBreak/>
        <w:t xml:space="preserve">Document </w:t>
      </w:r>
      <w:r w:rsidRPr="00D7553A">
        <w:rPr>
          <w:rFonts w:cstheme="minorHAnsi"/>
          <w:b/>
          <w:sz w:val="24"/>
          <w:szCs w:val="24"/>
        </w:rPr>
        <w:t>Revision</w:t>
      </w:r>
      <w:r w:rsidRPr="00D7553A">
        <w:rPr>
          <w:rFonts w:cstheme="minorHAnsi"/>
          <w:b/>
          <w:sz w:val="24"/>
          <w:szCs w:val="24"/>
          <w:lang w:val="fr-FR"/>
        </w:rPr>
        <w:t xml:space="preserve"> </w:t>
      </w:r>
      <w:r w:rsidRPr="00D7553A">
        <w:rPr>
          <w:rFonts w:cstheme="minorHAnsi"/>
          <w:b/>
          <w:sz w:val="24"/>
          <w:szCs w:val="24"/>
        </w:rPr>
        <w:t>History</w:t>
      </w:r>
    </w:p>
    <w:tbl>
      <w:tblPr>
        <w:tblW w:w="0" w:type="auto"/>
        <w:tblInd w:w="-162" w:type="dxa"/>
        <w:tblLayout w:type="fixed"/>
        <w:tblLook w:val="04A0" w:firstRow="1" w:lastRow="0" w:firstColumn="1" w:lastColumn="0" w:noHBand="0" w:noVBand="1"/>
      </w:tblPr>
      <w:tblGrid>
        <w:gridCol w:w="1710"/>
        <w:gridCol w:w="1170"/>
        <w:gridCol w:w="4022"/>
        <w:gridCol w:w="1417"/>
        <w:gridCol w:w="1417"/>
      </w:tblGrid>
      <w:tr w:rsidR="00D9569B" w:rsidRPr="00D7553A" w:rsidTr="00D7553A">
        <w:trPr>
          <w:trHeight w:hRule="exact" w:val="645"/>
        </w:trPr>
        <w:tc>
          <w:tcPr>
            <w:tcW w:w="1710" w:type="dxa"/>
            <w:tcBorders>
              <w:top w:val="single" w:sz="6" w:space="0" w:color="auto"/>
              <w:left w:val="single" w:sz="6" w:space="0" w:color="auto"/>
              <w:bottom w:val="single" w:sz="6" w:space="0" w:color="auto"/>
              <w:right w:val="nil"/>
            </w:tcBorders>
            <w:hideMark/>
          </w:tcPr>
          <w:p w:rsidR="00D9569B" w:rsidRPr="00D7553A" w:rsidRDefault="00D9569B">
            <w:pPr>
              <w:jc w:val="center"/>
              <w:rPr>
                <w:rFonts w:cstheme="minorHAnsi"/>
                <w:sz w:val="24"/>
                <w:szCs w:val="24"/>
              </w:rPr>
            </w:pPr>
            <w:r w:rsidRPr="00D7553A">
              <w:rPr>
                <w:rFonts w:cstheme="minorHAnsi"/>
                <w:sz w:val="24"/>
                <w:szCs w:val="24"/>
              </w:rPr>
              <w:t>Change Order Number:</w:t>
            </w:r>
          </w:p>
        </w:tc>
        <w:tc>
          <w:tcPr>
            <w:tcW w:w="1170" w:type="dxa"/>
            <w:tcBorders>
              <w:top w:val="single" w:sz="6" w:space="0" w:color="auto"/>
              <w:left w:val="single" w:sz="6" w:space="0" w:color="auto"/>
              <w:bottom w:val="single" w:sz="6" w:space="0" w:color="auto"/>
              <w:right w:val="nil"/>
            </w:tcBorders>
            <w:hideMark/>
          </w:tcPr>
          <w:p w:rsidR="00D9569B" w:rsidRPr="00D7553A" w:rsidRDefault="00D9569B">
            <w:pPr>
              <w:jc w:val="center"/>
              <w:rPr>
                <w:rFonts w:cstheme="minorHAnsi"/>
                <w:sz w:val="24"/>
                <w:szCs w:val="24"/>
              </w:rPr>
            </w:pPr>
            <w:r w:rsidRPr="00D7553A">
              <w:rPr>
                <w:rFonts w:cstheme="minorHAnsi"/>
                <w:sz w:val="24"/>
                <w:szCs w:val="24"/>
              </w:rPr>
              <w:t>Version Number:</w:t>
            </w: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r w:rsidRPr="00D7553A">
              <w:rPr>
                <w:rFonts w:cstheme="minorHAnsi"/>
                <w:sz w:val="24"/>
                <w:szCs w:val="24"/>
              </w:rPr>
              <w:t>Description of Change:</w:t>
            </w:r>
          </w:p>
          <w:p w:rsidR="00D9569B" w:rsidRPr="00D7553A" w:rsidRDefault="00D9569B">
            <w:pPr>
              <w:rPr>
                <w:rFonts w:cstheme="minorHAnsi"/>
                <w:sz w:val="24"/>
                <w:szCs w:val="24"/>
              </w:rPr>
            </w:pPr>
          </w:p>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hideMark/>
          </w:tcPr>
          <w:p w:rsidR="00D9569B" w:rsidRPr="00D7553A" w:rsidRDefault="00D9569B">
            <w:pPr>
              <w:rPr>
                <w:rFonts w:cstheme="minorHAnsi"/>
                <w:sz w:val="24"/>
                <w:szCs w:val="24"/>
              </w:rPr>
            </w:pPr>
            <w:r w:rsidRPr="00D7553A">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Pr="00D7553A" w:rsidRDefault="00D9569B">
            <w:pPr>
              <w:rPr>
                <w:rFonts w:cstheme="minorHAnsi"/>
                <w:sz w:val="24"/>
                <w:szCs w:val="24"/>
              </w:rPr>
            </w:pPr>
            <w:r w:rsidRPr="00D7553A">
              <w:rPr>
                <w:rFonts w:cstheme="minorHAnsi"/>
                <w:sz w:val="24"/>
                <w:szCs w:val="24"/>
              </w:rPr>
              <w:t>Updated by:</w:t>
            </w: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7553A">
            <w:pPr>
              <w:jc w:val="center"/>
              <w:rPr>
                <w:rFonts w:cstheme="minorHAnsi"/>
                <w:sz w:val="24"/>
                <w:szCs w:val="24"/>
              </w:rPr>
            </w:pPr>
            <w:r>
              <w:rPr>
                <w:rFonts w:cstheme="minorHAnsi"/>
                <w:sz w:val="24"/>
                <w:szCs w:val="24"/>
              </w:rPr>
              <w:t>CC</w:t>
            </w:r>
            <w:bookmarkStart w:id="0" w:name="_GoBack"/>
            <w:bookmarkEnd w:id="0"/>
            <w:r w:rsidR="00952C82" w:rsidRPr="00D7553A">
              <w:rPr>
                <w:rFonts w:cstheme="minorHAnsi"/>
                <w:sz w:val="24"/>
                <w:szCs w:val="24"/>
              </w:rPr>
              <w:t>-052709-06</w:t>
            </w:r>
          </w:p>
        </w:tc>
        <w:tc>
          <w:tcPr>
            <w:tcW w:w="1170" w:type="dxa"/>
            <w:tcBorders>
              <w:top w:val="single" w:sz="6" w:space="0" w:color="auto"/>
              <w:left w:val="single" w:sz="6" w:space="0" w:color="auto"/>
              <w:bottom w:val="single" w:sz="6" w:space="0" w:color="auto"/>
              <w:right w:val="nil"/>
            </w:tcBorders>
            <w:hideMark/>
          </w:tcPr>
          <w:p w:rsidR="00D9569B" w:rsidRPr="00D7553A" w:rsidRDefault="00D9569B">
            <w:pPr>
              <w:jc w:val="center"/>
              <w:rPr>
                <w:rFonts w:cstheme="minorHAnsi"/>
                <w:sz w:val="24"/>
                <w:szCs w:val="24"/>
              </w:rPr>
            </w:pPr>
            <w:r w:rsidRPr="00D7553A">
              <w:rPr>
                <w:rFonts w:cstheme="minorHAnsi"/>
                <w:sz w:val="24"/>
                <w:szCs w:val="24"/>
              </w:rPr>
              <w:t>000</w:t>
            </w:r>
          </w:p>
        </w:tc>
        <w:tc>
          <w:tcPr>
            <w:tcW w:w="4022" w:type="dxa"/>
            <w:tcBorders>
              <w:top w:val="single" w:sz="6" w:space="0" w:color="auto"/>
              <w:left w:val="single" w:sz="6" w:space="0" w:color="auto"/>
              <w:bottom w:val="single" w:sz="6" w:space="0" w:color="auto"/>
              <w:right w:val="nil"/>
            </w:tcBorders>
            <w:hideMark/>
          </w:tcPr>
          <w:p w:rsidR="00D9569B" w:rsidRPr="00D7553A" w:rsidRDefault="00D9569B">
            <w:pPr>
              <w:rPr>
                <w:rFonts w:cstheme="minorHAnsi"/>
                <w:sz w:val="24"/>
                <w:szCs w:val="24"/>
              </w:rPr>
            </w:pPr>
            <w:r w:rsidRPr="00D7553A">
              <w:rPr>
                <w:rFonts w:cstheme="minorHAnsi"/>
                <w:sz w:val="24"/>
                <w:szCs w:val="24"/>
              </w:rPr>
              <w:t>New Document</w:t>
            </w:r>
          </w:p>
        </w:tc>
        <w:tc>
          <w:tcPr>
            <w:tcW w:w="1417" w:type="dxa"/>
            <w:tcBorders>
              <w:top w:val="single" w:sz="6" w:space="0" w:color="auto"/>
              <w:left w:val="single" w:sz="6" w:space="0" w:color="auto"/>
              <w:bottom w:val="single" w:sz="6" w:space="0" w:color="auto"/>
              <w:right w:val="nil"/>
            </w:tcBorders>
          </w:tcPr>
          <w:p w:rsidR="00D9569B" w:rsidRPr="00D7553A" w:rsidRDefault="00952C82">
            <w:pPr>
              <w:jc w:val="center"/>
              <w:rPr>
                <w:rFonts w:cstheme="minorHAnsi"/>
                <w:sz w:val="24"/>
                <w:szCs w:val="24"/>
              </w:rPr>
            </w:pPr>
            <w:r w:rsidRPr="00D7553A">
              <w:rPr>
                <w:rFonts w:cstheme="minorHAnsi"/>
                <w:sz w:val="24"/>
                <w:szCs w:val="24"/>
              </w:rPr>
              <w:t>05/27/09</w:t>
            </w: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952C82" w:rsidP="00B968E5">
            <w:pPr>
              <w:jc w:val="center"/>
              <w:rPr>
                <w:rFonts w:cstheme="minorHAnsi"/>
                <w:sz w:val="24"/>
                <w:szCs w:val="24"/>
              </w:rPr>
            </w:pPr>
            <w:r w:rsidRPr="00D7553A">
              <w:rPr>
                <w:rFonts w:cstheme="minorHAnsi"/>
                <w:sz w:val="24"/>
                <w:szCs w:val="24"/>
              </w:rPr>
              <w:t>TJ</w:t>
            </w: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CF6E7D">
            <w:pPr>
              <w:jc w:val="center"/>
              <w:rPr>
                <w:rFonts w:cstheme="minorHAnsi"/>
                <w:sz w:val="24"/>
                <w:szCs w:val="24"/>
              </w:rPr>
            </w:pPr>
            <w:r w:rsidRPr="00D7553A">
              <w:rPr>
                <w:rFonts w:cstheme="minorHAnsi"/>
                <w:sz w:val="24"/>
                <w:szCs w:val="24"/>
              </w:rPr>
              <w:t>CC-100809-01</w:t>
            </w:r>
          </w:p>
        </w:tc>
        <w:tc>
          <w:tcPr>
            <w:tcW w:w="1170" w:type="dxa"/>
            <w:tcBorders>
              <w:top w:val="single" w:sz="6" w:space="0" w:color="auto"/>
              <w:left w:val="single" w:sz="6" w:space="0" w:color="auto"/>
              <w:bottom w:val="single" w:sz="6" w:space="0" w:color="auto"/>
              <w:right w:val="nil"/>
            </w:tcBorders>
          </w:tcPr>
          <w:p w:rsidR="00D9569B" w:rsidRPr="00D7553A" w:rsidRDefault="002D6765">
            <w:pPr>
              <w:jc w:val="center"/>
              <w:rPr>
                <w:rFonts w:cstheme="minorHAnsi"/>
                <w:sz w:val="24"/>
                <w:szCs w:val="24"/>
              </w:rPr>
            </w:pPr>
            <w:r w:rsidRPr="00D7553A">
              <w:rPr>
                <w:rFonts w:cstheme="minorHAnsi"/>
                <w:sz w:val="24"/>
                <w:szCs w:val="24"/>
              </w:rPr>
              <w:t>001</w:t>
            </w:r>
          </w:p>
        </w:tc>
        <w:tc>
          <w:tcPr>
            <w:tcW w:w="4022" w:type="dxa"/>
            <w:tcBorders>
              <w:top w:val="single" w:sz="6" w:space="0" w:color="auto"/>
              <w:left w:val="single" w:sz="6" w:space="0" w:color="auto"/>
              <w:bottom w:val="single" w:sz="6" w:space="0" w:color="auto"/>
              <w:right w:val="nil"/>
            </w:tcBorders>
          </w:tcPr>
          <w:p w:rsidR="00B968E5" w:rsidRPr="00D7553A" w:rsidRDefault="002D6765">
            <w:pPr>
              <w:rPr>
                <w:rFonts w:cstheme="minorHAnsi"/>
                <w:sz w:val="24"/>
                <w:szCs w:val="24"/>
              </w:rPr>
            </w:pPr>
            <w:r w:rsidRPr="00D7553A">
              <w:rPr>
                <w:rFonts w:cstheme="minorHAnsi"/>
                <w:sz w:val="24"/>
                <w:szCs w:val="24"/>
              </w:rPr>
              <w:t xml:space="preserve">Update section 4.0 to reflect accurate responsibilities.  </w:t>
            </w:r>
            <w:r w:rsidR="00803AE1" w:rsidRPr="00D7553A">
              <w:rPr>
                <w:rFonts w:cstheme="minorHAnsi"/>
                <w:sz w:val="24"/>
                <w:szCs w:val="24"/>
              </w:rPr>
              <w:t>Major update to section 6</w:t>
            </w:r>
            <w:r w:rsidRPr="00D7553A">
              <w:rPr>
                <w:rFonts w:cstheme="minorHAnsi"/>
                <w:sz w:val="24"/>
                <w:szCs w:val="24"/>
              </w:rPr>
              <w:t xml:space="preserve"> to provid</w:t>
            </w:r>
            <w:r w:rsidR="00803AE1" w:rsidRPr="00D7553A">
              <w:rPr>
                <w:rFonts w:cstheme="minorHAnsi"/>
                <w:sz w:val="24"/>
                <w:szCs w:val="24"/>
              </w:rPr>
              <w:t>e clarification of the verification/validation process and requirements</w:t>
            </w:r>
            <w:r w:rsidRPr="00D7553A">
              <w:rPr>
                <w:rFonts w:cstheme="minorHAnsi"/>
                <w:sz w:val="24"/>
                <w:szCs w:val="24"/>
              </w:rPr>
              <w:t xml:space="preserve">.  Update section 7.0 to revise </w:t>
            </w:r>
            <w:r w:rsidR="002243BB" w:rsidRPr="00D7553A">
              <w:rPr>
                <w:rFonts w:cstheme="minorHAnsi"/>
                <w:sz w:val="24"/>
                <w:szCs w:val="24"/>
              </w:rPr>
              <w:t>format and</w:t>
            </w:r>
            <w:r w:rsidRPr="00D7553A">
              <w:rPr>
                <w:rFonts w:cstheme="minorHAnsi"/>
                <w:sz w:val="24"/>
                <w:szCs w:val="24"/>
              </w:rPr>
              <w:t xml:space="preserve"> reference correct policy/procedure/record.</w:t>
            </w:r>
          </w:p>
        </w:tc>
        <w:tc>
          <w:tcPr>
            <w:tcW w:w="1417" w:type="dxa"/>
            <w:tcBorders>
              <w:top w:val="single" w:sz="6" w:space="0" w:color="auto"/>
              <w:left w:val="single" w:sz="6" w:space="0" w:color="auto"/>
              <w:bottom w:val="single" w:sz="6" w:space="0" w:color="auto"/>
              <w:right w:val="nil"/>
            </w:tcBorders>
          </w:tcPr>
          <w:p w:rsidR="00D9569B" w:rsidRPr="00D7553A" w:rsidRDefault="00F6536F">
            <w:pPr>
              <w:jc w:val="center"/>
              <w:rPr>
                <w:rFonts w:cstheme="minorHAnsi"/>
                <w:sz w:val="24"/>
                <w:szCs w:val="24"/>
                <w:lang w:val="fr-FR"/>
              </w:rPr>
            </w:pPr>
            <w:r w:rsidRPr="00D7553A">
              <w:rPr>
                <w:rFonts w:cstheme="minorHAnsi"/>
                <w:sz w:val="24"/>
                <w:szCs w:val="24"/>
                <w:lang w:val="fr-FR"/>
              </w:rPr>
              <w:t>10/08/09</w:t>
            </w: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2D6765" w:rsidP="00B968E5">
            <w:pPr>
              <w:jc w:val="center"/>
              <w:rPr>
                <w:rFonts w:cstheme="minorHAnsi"/>
                <w:sz w:val="24"/>
                <w:szCs w:val="24"/>
                <w:lang w:val="fr-FR"/>
              </w:rPr>
            </w:pPr>
            <w:r w:rsidRPr="00D7553A">
              <w:rPr>
                <w:rFonts w:cstheme="minorHAnsi"/>
                <w:sz w:val="24"/>
                <w:szCs w:val="24"/>
                <w:lang w:val="fr-FR"/>
              </w:rPr>
              <w:t>AM</w:t>
            </w: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5F24BC">
            <w:pPr>
              <w:jc w:val="center"/>
              <w:rPr>
                <w:rFonts w:cstheme="minorHAnsi"/>
                <w:sz w:val="24"/>
                <w:szCs w:val="24"/>
                <w:lang w:val="fr-FR"/>
              </w:rPr>
            </w:pPr>
            <w:r w:rsidRPr="00D7553A">
              <w:rPr>
                <w:rFonts w:cstheme="minorHAnsi"/>
                <w:sz w:val="24"/>
                <w:szCs w:val="24"/>
                <w:lang w:val="fr-FR"/>
              </w:rPr>
              <w:t>CC-120303-01</w:t>
            </w:r>
          </w:p>
        </w:tc>
        <w:tc>
          <w:tcPr>
            <w:tcW w:w="1170" w:type="dxa"/>
            <w:tcBorders>
              <w:top w:val="single" w:sz="6" w:space="0" w:color="auto"/>
              <w:left w:val="single" w:sz="6" w:space="0" w:color="auto"/>
              <w:bottom w:val="single" w:sz="6" w:space="0" w:color="auto"/>
              <w:right w:val="nil"/>
            </w:tcBorders>
          </w:tcPr>
          <w:p w:rsidR="00D9569B" w:rsidRPr="00D7553A" w:rsidRDefault="005F24BC">
            <w:pPr>
              <w:jc w:val="center"/>
              <w:rPr>
                <w:rFonts w:cstheme="minorHAnsi"/>
                <w:sz w:val="24"/>
                <w:szCs w:val="24"/>
              </w:rPr>
            </w:pPr>
            <w:r w:rsidRPr="00D7553A">
              <w:rPr>
                <w:rFonts w:cstheme="minorHAnsi"/>
                <w:sz w:val="24"/>
                <w:szCs w:val="24"/>
              </w:rPr>
              <w:t>002</w:t>
            </w:r>
          </w:p>
        </w:tc>
        <w:tc>
          <w:tcPr>
            <w:tcW w:w="4022" w:type="dxa"/>
            <w:tcBorders>
              <w:top w:val="single" w:sz="6" w:space="0" w:color="auto"/>
              <w:left w:val="single" w:sz="6" w:space="0" w:color="auto"/>
              <w:bottom w:val="single" w:sz="6" w:space="0" w:color="auto"/>
              <w:right w:val="nil"/>
            </w:tcBorders>
          </w:tcPr>
          <w:p w:rsidR="00D9569B" w:rsidRPr="00D7553A" w:rsidRDefault="005F24BC">
            <w:pPr>
              <w:rPr>
                <w:rFonts w:cstheme="minorHAnsi"/>
                <w:sz w:val="24"/>
                <w:szCs w:val="24"/>
              </w:rPr>
            </w:pPr>
            <w:r w:rsidRPr="00D7553A">
              <w:rPr>
                <w:rFonts w:cstheme="minorHAnsi"/>
                <w:sz w:val="24"/>
                <w:szCs w:val="24"/>
              </w:rPr>
              <w:t xml:space="preserve">Update procedure to outline responsibilities and requirements for managing and executing Verification and validation activities.  </w:t>
            </w:r>
            <w:r w:rsidR="008E0974" w:rsidRPr="00D7553A">
              <w:rPr>
                <w:rFonts w:cstheme="minorHAnsi"/>
                <w:sz w:val="24"/>
                <w:szCs w:val="24"/>
              </w:rPr>
              <w:t>Remove requirements to route verification and validation activities through EPIC’s Documentation Control System.</w:t>
            </w:r>
          </w:p>
        </w:tc>
        <w:tc>
          <w:tcPr>
            <w:tcW w:w="1417" w:type="dxa"/>
            <w:tcBorders>
              <w:top w:val="single" w:sz="6" w:space="0" w:color="auto"/>
              <w:left w:val="single" w:sz="6" w:space="0" w:color="auto"/>
              <w:bottom w:val="single" w:sz="6" w:space="0" w:color="auto"/>
              <w:right w:val="nil"/>
            </w:tcBorders>
          </w:tcPr>
          <w:p w:rsidR="00D9569B" w:rsidRPr="00D7553A" w:rsidRDefault="0055031C">
            <w:pPr>
              <w:jc w:val="center"/>
              <w:rPr>
                <w:rFonts w:cstheme="minorHAnsi"/>
                <w:sz w:val="24"/>
                <w:szCs w:val="24"/>
              </w:rPr>
            </w:pPr>
            <w:r w:rsidRPr="00D7553A">
              <w:rPr>
                <w:rFonts w:cstheme="minorHAnsi"/>
                <w:sz w:val="24"/>
                <w:szCs w:val="24"/>
              </w:rPr>
              <w:t>3/5/12</w:t>
            </w: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8E0974" w:rsidP="00B968E5">
            <w:pPr>
              <w:jc w:val="center"/>
              <w:rPr>
                <w:rFonts w:cstheme="minorHAnsi"/>
                <w:sz w:val="24"/>
                <w:szCs w:val="24"/>
              </w:rPr>
            </w:pPr>
            <w:r w:rsidRPr="00D7553A">
              <w:rPr>
                <w:rFonts w:cstheme="minorHAnsi"/>
                <w:sz w:val="24"/>
                <w:szCs w:val="24"/>
              </w:rPr>
              <w:t>A. Miller</w:t>
            </w: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cstheme="minorHAnsi"/>
                <w:sz w:val="24"/>
                <w:szCs w:val="24"/>
              </w:rPr>
            </w:pP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cstheme="minorHAnsi"/>
                <w:sz w:val="24"/>
                <w:szCs w:val="24"/>
              </w:rPr>
            </w:pP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cstheme="minorHAnsi"/>
                <w:sz w:val="24"/>
                <w:szCs w:val="24"/>
              </w:rPr>
            </w:pP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cstheme="minorHAnsi"/>
                <w:sz w:val="24"/>
                <w:szCs w:val="24"/>
              </w:rPr>
            </w:pP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eastAsiaTheme="majorEastAsia" w:cstheme="minorHAnsi"/>
                <w:b/>
                <w:bCs/>
                <w:color w:val="365F91" w:themeColor="accent1" w:themeShade="BF"/>
                <w:sz w:val="24"/>
                <w:szCs w:val="24"/>
              </w:rPr>
            </w:pP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eastAsiaTheme="majorEastAsia" w:cstheme="minorHAnsi"/>
                <w:b/>
                <w:bCs/>
                <w:color w:val="365F91" w:themeColor="accent1" w:themeShade="BF"/>
                <w:sz w:val="24"/>
                <w:szCs w:val="24"/>
              </w:rPr>
            </w:pP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cstheme="minorHAnsi"/>
                <w:sz w:val="24"/>
                <w:szCs w:val="24"/>
              </w:rPr>
            </w:pP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cstheme="minorHAnsi"/>
                <w:sz w:val="24"/>
                <w:szCs w:val="24"/>
              </w:rPr>
            </w:pPr>
          </w:p>
        </w:tc>
      </w:tr>
      <w:tr w:rsidR="00D9569B" w:rsidRPr="00D7553A" w:rsidTr="00D7553A">
        <w:trPr>
          <w:tblHeader/>
        </w:trPr>
        <w:tc>
          <w:tcPr>
            <w:tcW w:w="171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D7553A" w:rsidRDefault="00D9569B">
            <w:pPr>
              <w:jc w:val="center"/>
              <w:rPr>
                <w:rFonts w:cstheme="minorHAnsi"/>
                <w:sz w:val="24"/>
                <w:szCs w:val="24"/>
              </w:rPr>
            </w:pPr>
          </w:p>
        </w:tc>
        <w:tc>
          <w:tcPr>
            <w:tcW w:w="4022"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D7553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B968E5" w:rsidRPr="00D7553A" w:rsidRDefault="00B968E5" w:rsidP="00B968E5">
            <w:pPr>
              <w:jc w:val="center"/>
              <w:rPr>
                <w:rFonts w:cstheme="minorHAnsi"/>
                <w:sz w:val="24"/>
                <w:szCs w:val="24"/>
              </w:rPr>
            </w:pPr>
          </w:p>
        </w:tc>
      </w:tr>
    </w:tbl>
    <w:p w:rsidR="00D9569B" w:rsidRPr="00D7553A" w:rsidRDefault="00D9569B" w:rsidP="00CF6E7D">
      <w:pPr>
        <w:pStyle w:val="ListParagraph"/>
        <w:rPr>
          <w:rFonts w:cstheme="minorHAnsi"/>
          <w:b/>
          <w:sz w:val="24"/>
          <w:szCs w:val="24"/>
        </w:rPr>
      </w:pPr>
    </w:p>
    <w:sectPr w:rsidR="00D9569B" w:rsidRPr="00D7553A"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52E6" w:rsidRDefault="000F52E6" w:rsidP="00237642">
      <w:pPr>
        <w:spacing w:after="0" w:line="240" w:lineRule="auto"/>
      </w:pPr>
      <w:r>
        <w:separator/>
      </w:r>
    </w:p>
  </w:endnote>
  <w:endnote w:type="continuationSeparator" w:id="0">
    <w:p w:rsidR="000F52E6" w:rsidRDefault="000F52E6"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sdtContent>
      <w:p w:rsidR="0005198D" w:rsidRPr="00D7553A" w:rsidRDefault="0005198D" w:rsidP="00237642">
        <w:pPr>
          <w:pStyle w:val="Footer"/>
          <w:rPr>
            <w:rFonts w:cstheme="minorHAnsi"/>
            <w:sz w:val="18"/>
            <w:szCs w:val="18"/>
          </w:rPr>
        </w:pPr>
        <w:r w:rsidRPr="00D7553A">
          <w:rPr>
            <w:rFonts w:cstheme="minorHAnsi"/>
            <w:sz w:val="18"/>
            <w:szCs w:val="18"/>
          </w:rPr>
          <w:t>Design Verification &amp; Validation</w:t>
        </w:r>
        <w:r w:rsidRPr="00D7553A">
          <w:rPr>
            <w:rFonts w:cstheme="minorHAnsi"/>
            <w:sz w:val="18"/>
            <w:szCs w:val="18"/>
          </w:rPr>
          <w:tab/>
        </w:r>
        <w:r w:rsidRPr="00D7553A">
          <w:rPr>
            <w:rFonts w:cstheme="minorHAnsi"/>
            <w:sz w:val="18"/>
            <w:szCs w:val="18"/>
          </w:rPr>
          <w:tab/>
          <w:t>Confidential &amp; Proprietary</w:t>
        </w:r>
        <w:r w:rsidRPr="00D7553A">
          <w:rPr>
            <w:rFonts w:cstheme="minorHAnsi"/>
            <w:sz w:val="18"/>
            <w:szCs w:val="18"/>
          </w:rPr>
          <w:tab/>
          <w:t xml:space="preserve">  </w:t>
        </w:r>
      </w:p>
      <w:p w:rsidR="0005198D" w:rsidRPr="00D7553A" w:rsidRDefault="0005198D" w:rsidP="00237642">
        <w:pPr>
          <w:pStyle w:val="Footer"/>
          <w:rPr>
            <w:rFonts w:cstheme="minorHAnsi"/>
            <w:sz w:val="18"/>
            <w:szCs w:val="18"/>
          </w:rPr>
        </w:pPr>
        <w:r w:rsidRPr="00D7553A">
          <w:rPr>
            <w:rFonts w:cstheme="minorHAnsi"/>
            <w:sz w:val="18"/>
            <w:szCs w:val="18"/>
          </w:rPr>
          <w:t>Document Number:  EG-006</w:t>
        </w:r>
        <w:r w:rsidRPr="00D7553A">
          <w:rPr>
            <w:rFonts w:cstheme="minorHAnsi"/>
            <w:sz w:val="18"/>
            <w:szCs w:val="18"/>
          </w:rPr>
          <w:tab/>
        </w:r>
        <w:r w:rsidRPr="00D7553A">
          <w:rPr>
            <w:rFonts w:cstheme="minorHAnsi"/>
            <w:sz w:val="18"/>
            <w:szCs w:val="18"/>
          </w:rPr>
          <w:tab/>
          <w:t xml:space="preserve">Page </w:t>
        </w:r>
        <w:r w:rsidR="009A39E3" w:rsidRPr="00D7553A">
          <w:rPr>
            <w:rFonts w:cstheme="minorHAnsi"/>
            <w:sz w:val="18"/>
            <w:szCs w:val="18"/>
          </w:rPr>
          <w:fldChar w:fldCharType="begin"/>
        </w:r>
        <w:r w:rsidRPr="00D7553A">
          <w:rPr>
            <w:rFonts w:cstheme="minorHAnsi"/>
            <w:sz w:val="18"/>
            <w:szCs w:val="18"/>
          </w:rPr>
          <w:instrText xml:space="preserve"> PAGE   \* MERGEFORMAT </w:instrText>
        </w:r>
        <w:r w:rsidR="009A39E3" w:rsidRPr="00D7553A">
          <w:rPr>
            <w:rFonts w:cstheme="minorHAnsi"/>
            <w:sz w:val="18"/>
            <w:szCs w:val="18"/>
          </w:rPr>
          <w:fldChar w:fldCharType="separate"/>
        </w:r>
        <w:r w:rsidR="00D7553A">
          <w:rPr>
            <w:rFonts w:cstheme="minorHAnsi"/>
            <w:noProof/>
            <w:sz w:val="18"/>
            <w:szCs w:val="18"/>
          </w:rPr>
          <w:t>5</w:t>
        </w:r>
        <w:r w:rsidR="009A39E3" w:rsidRPr="00D7553A">
          <w:rPr>
            <w:rFonts w:cstheme="minorHAnsi"/>
            <w:sz w:val="18"/>
            <w:szCs w:val="18"/>
          </w:rPr>
          <w:fldChar w:fldCharType="end"/>
        </w:r>
        <w:r w:rsidR="008E0974" w:rsidRPr="00D7553A">
          <w:rPr>
            <w:rFonts w:cstheme="minorHAnsi"/>
            <w:sz w:val="18"/>
            <w:szCs w:val="18"/>
          </w:rPr>
          <w:t xml:space="preserve"> of </w:t>
        </w:r>
        <w:r w:rsidR="008E0974" w:rsidRPr="00D7553A">
          <w:rPr>
            <w:rFonts w:cstheme="minorHAnsi"/>
            <w:sz w:val="18"/>
            <w:szCs w:val="18"/>
          </w:rPr>
          <w:fldChar w:fldCharType="begin"/>
        </w:r>
        <w:r w:rsidR="008E0974" w:rsidRPr="00D7553A">
          <w:rPr>
            <w:rFonts w:cstheme="minorHAnsi"/>
            <w:sz w:val="18"/>
            <w:szCs w:val="18"/>
          </w:rPr>
          <w:instrText xml:space="preserve"> NUMPAGES   \* MERGEFORMAT </w:instrText>
        </w:r>
        <w:r w:rsidR="008E0974" w:rsidRPr="00D7553A">
          <w:rPr>
            <w:rFonts w:cstheme="minorHAnsi"/>
            <w:sz w:val="18"/>
            <w:szCs w:val="18"/>
          </w:rPr>
          <w:fldChar w:fldCharType="separate"/>
        </w:r>
        <w:r w:rsidR="00D7553A">
          <w:rPr>
            <w:rFonts w:cstheme="minorHAnsi"/>
            <w:noProof/>
            <w:sz w:val="18"/>
            <w:szCs w:val="18"/>
          </w:rPr>
          <w:t>6</w:t>
        </w:r>
        <w:r w:rsidR="008E0974" w:rsidRPr="00D7553A">
          <w:rPr>
            <w:rFonts w:cstheme="minorHAnsi"/>
            <w:sz w:val="18"/>
            <w:szCs w:val="18"/>
          </w:rPr>
          <w:fldChar w:fldCharType="end"/>
        </w:r>
      </w:p>
      <w:p w:rsidR="0005198D" w:rsidRPr="00D7553A" w:rsidRDefault="0005198D" w:rsidP="00D7553A">
        <w:pPr>
          <w:pStyle w:val="Footer"/>
          <w:rPr>
            <w:rFonts w:cstheme="minorHAnsi"/>
            <w:sz w:val="18"/>
            <w:szCs w:val="18"/>
          </w:rPr>
        </w:pPr>
        <w:r w:rsidRPr="00D7553A">
          <w:rPr>
            <w:rFonts w:cstheme="minorHAnsi"/>
            <w:sz w:val="18"/>
            <w:szCs w:val="18"/>
          </w:rPr>
          <w:t>Version Number:  002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52E6" w:rsidRDefault="000F52E6" w:rsidP="00237642">
      <w:pPr>
        <w:spacing w:after="0" w:line="240" w:lineRule="auto"/>
      </w:pPr>
      <w:r>
        <w:separator/>
      </w:r>
    </w:p>
  </w:footnote>
  <w:footnote w:type="continuationSeparator" w:id="0">
    <w:p w:rsidR="000F52E6" w:rsidRDefault="000F52E6"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05198D" w:rsidTr="0055031C">
      <w:tc>
        <w:tcPr>
          <w:tcW w:w="3798" w:type="dxa"/>
          <w:vAlign w:val="center"/>
        </w:tcPr>
        <w:p w:rsidR="0005198D" w:rsidRDefault="008E0974" w:rsidP="0055031C">
          <w:pPr>
            <w:pStyle w:val="Header"/>
            <w:jc w:val="center"/>
          </w:pPr>
          <w:r>
            <w:rPr>
              <w:noProof/>
            </w:rPr>
            <w:drawing>
              <wp:inline distT="0" distB="0" distL="0" distR="0" wp14:anchorId="5B9F661B" wp14:editId="0D1CF885">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05198D" w:rsidRPr="00D7553A" w:rsidRDefault="0005198D" w:rsidP="00D7553A">
          <w:pPr>
            <w:pStyle w:val="Header"/>
            <w:jc w:val="center"/>
            <w:rPr>
              <w:rFonts w:ascii="Calibri" w:hAnsi="Calibri" w:cs="Calibri"/>
              <w:b/>
              <w:sz w:val="32"/>
              <w:szCs w:val="32"/>
            </w:rPr>
          </w:pPr>
          <w:r w:rsidRPr="00D7553A">
            <w:rPr>
              <w:rFonts w:ascii="Calibri" w:hAnsi="Calibri" w:cs="Calibri"/>
              <w:b/>
              <w:sz w:val="32"/>
              <w:szCs w:val="32"/>
            </w:rPr>
            <w:t>Design Verification &amp; Validation</w:t>
          </w:r>
        </w:p>
      </w:tc>
    </w:tr>
  </w:tbl>
  <w:p w:rsidR="0005198D" w:rsidRDefault="0005198D"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04942"/>
    <w:rsid w:val="00021DD2"/>
    <w:rsid w:val="000454E0"/>
    <w:rsid w:val="0005198D"/>
    <w:rsid w:val="00054305"/>
    <w:rsid w:val="00062CC8"/>
    <w:rsid w:val="00094E66"/>
    <w:rsid w:val="000A12E5"/>
    <w:rsid w:val="000B01F5"/>
    <w:rsid w:val="000D03CF"/>
    <w:rsid w:val="000F52E6"/>
    <w:rsid w:val="0011188F"/>
    <w:rsid w:val="00117763"/>
    <w:rsid w:val="00132494"/>
    <w:rsid w:val="00142E4C"/>
    <w:rsid w:val="0014500B"/>
    <w:rsid w:val="0019074D"/>
    <w:rsid w:val="001A7C6A"/>
    <w:rsid w:val="001C165F"/>
    <w:rsid w:val="001C58D6"/>
    <w:rsid w:val="001C63FB"/>
    <w:rsid w:val="00214DA0"/>
    <w:rsid w:val="00221663"/>
    <w:rsid w:val="002243BB"/>
    <w:rsid w:val="00237642"/>
    <w:rsid w:val="002451EF"/>
    <w:rsid w:val="002467B4"/>
    <w:rsid w:val="0025048A"/>
    <w:rsid w:val="00256E3C"/>
    <w:rsid w:val="00263B6C"/>
    <w:rsid w:val="00270792"/>
    <w:rsid w:val="002B5884"/>
    <w:rsid w:val="002B79A3"/>
    <w:rsid w:val="002D5ADB"/>
    <w:rsid w:val="002D6765"/>
    <w:rsid w:val="002E1C72"/>
    <w:rsid w:val="002E1DE1"/>
    <w:rsid w:val="003739A2"/>
    <w:rsid w:val="00375877"/>
    <w:rsid w:val="00381BEF"/>
    <w:rsid w:val="003A1B14"/>
    <w:rsid w:val="003A546D"/>
    <w:rsid w:val="003A548D"/>
    <w:rsid w:val="003B45F1"/>
    <w:rsid w:val="003D050D"/>
    <w:rsid w:val="003E7DA4"/>
    <w:rsid w:val="0040516A"/>
    <w:rsid w:val="004518AF"/>
    <w:rsid w:val="00453974"/>
    <w:rsid w:val="00473EDF"/>
    <w:rsid w:val="00481393"/>
    <w:rsid w:val="00495094"/>
    <w:rsid w:val="004C65C6"/>
    <w:rsid w:val="004E0A83"/>
    <w:rsid w:val="004E14F3"/>
    <w:rsid w:val="004F4A6B"/>
    <w:rsid w:val="00501136"/>
    <w:rsid w:val="00506012"/>
    <w:rsid w:val="00525183"/>
    <w:rsid w:val="00541C0E"/>
    <w:rsid w:val="0054402F"/>
    <w:rsid w:val="0054671C"/>
    <w:rsid w:val="0055031C"/>
    <w:rsid w:val="005564F6"/>
    <w:rsid w:val="005652DF"/>
    <w:rsid w:val="00576FD6"/>
    <w:rsid w:val="0058683B"/>
    <w:rsid w:val="005919C2"/>
    <w:rsid w:val="005A4B73"/>
    <w:rsid w:val="005B2C8E"/>
    <w:rsid w:val="005D6ECD"/>
    <w:rsid w:val="005F24BC"/>
    <w:rsid w:val="00613DC0"/>
    <w:rsid w:val="0065054B"/>
    <w:rsid w:val="006609B7"/>
    <w:rsid w:val="00661BBF"/>
    <w:rsid w:val="006B658E"/>
    <w:rsid w:val="006C1DB0"/>
    <w:rsid w:val="006C2857"/>
    <w:rsid w:val="006D58C2"/>
    <w:rsid w:val="00701444"/>
    <w:rsid w:val="00717349"/>
    <w:rsid w:val="007C4608"/>
    <w:rsid w:val="008001CC"/>
    <w:rsid w:val="00803AE1"/>
    <w:rsid w:val="008362A9"/>
    <w:rsid w:val="0087318C"/>
    <w:rsid w:val="00896DA7"/>
    <w:rsid w:val="008B18C2"/>
    <w:rsid w:val="008B68A5"/>
    <w:rsid w:val="008E0974"/>
    <w:rsid w:val="008F41AB"/>
    <w:rsid w:val="009000A9"/>
    <w:rsid w:val="0090462C"/>
    <w:rsid w:val="00925FEE"/>
    <w:rsid w:val="0093226C"/>
    <w:rsid w:val="00950B90"/>
    <w:rsid w:val="00952C82"/>
    <w:rsid w:val="00966AE9"/>
    <w:rsid w:val="00985B2C"/>
    <w:rsid w:val="009A39E3"/>
    <w:rsid w:val="009A502D"/>
    <w:rsid w:val="009B0781"/>
    <w:rsid w:val="009D26EA"/>
    <w:rsid w:val="009D4669"/>
    <w:rsid w:val="00A004B4"/>
    <w:rsid w:val="00A144EB"/>
    <w:rsid w:val="00A27F2D"/>
    <w:rsid w:val="00AA354F"/>
    <w:rsid w:val="00AB1C7B"/>
    <w:rsid w:val="00AB315D"/>
    <w:rsid w:val="00AB46AC"/>
    <w:rsid w:val="00AC213E"/>
    <w:rsid w:val="00AE0A1A"/>
    <w:rsid w:val="00B22E28"/>
    <w:rsid w:val="00B36A70"/>
    <w:rsid w:val="00B41A5C"/>
    <w:rsid w:val="00B45005"/>
    <w:rsid w:val="00B74349"/>
    <w:rsid w:val="00B968E5"/>
    <w:rsid w:val="00BB29AC"/>
    <w:rsid w:val="00BD6D46"/>
    <w:rsid w:val="00BE118B"/>
    <w:rsid w:val="00BF5C8D"/>
    <w:rsid w:val="00C0617C"/>
    <w:rsid w:val="00C118A7"/>
    <w:rsid w:val="00C32543"/>
    <w:rsid w:val="00C50434"/>
    <w:rsid w:val="00C512AD"/>
    <w:rsid w:val="00C51A69"/>
    <w:rsid w:val="00C67DB5"/>
    <w:rsid w:val="00C82FD2"/>
    <w:rsid w:val="00C857AE"/>
    <w:rsid w:val="00C86ADD"/>
    <w:rsid w:val="00CA2441"/>
    <w:rsid w:val="00CA3607"/>
    <w:rsid w:val="00CE21AD"/>
    <w:rsid w:val="00CF6E7D"/>
    <w:rsid w:val="00D15AA4"/>
    <w:rsid w:val="00D44EC2"/>
    <w:rsid w:val="00D7553A"/>
    <w:rsid w:val="00D9040F"/>
    <w:rsid w:val="00D91CAF"/>
    <w:rsid w:val="00D9569B"/>
    <w:rsid w:val="00DA4FEB"/>
    <w:rsid w:val="00DB72AF"/>
    <w:rsid w:val="00DF6E21"/>
    <w:rsid w:val="00E07A4C"/>
    <w:rsid w:val="00E21475"/>
    <w:rsid w:val="00E266E5"/>
    <w:rsid w:val="00E512AF"/>
    <w:rsid w:val="00E51F4B"/>
    <w:rsid w:val="00E556EC"/>
    <w:rsid w:val="00E6102F"/>
    <w:rsid w:val="00E90C22"/>
    <w:rsid w:val="00ED020E"/>
    <w:rsid w:val="00ED54BB"/>
    <w:rsid w:val="00F02B1C"/>
    <w:rsid w:val="00F26926"/>
    <w:rsid w:val="00F632C9"/>
    <w:rsid w:val="00F6536F"/>
    <w:rsid w:val="00F9049F"/>
    <w:rsid w:val="00FC52D4"/>
    <w:rsid w:val="00FE2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AD745-1149-48B7-8115-76ECAEE7B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Andrea Miller</cp:lastModifiedBy>
  <cp:revision>8</cp:revision>
  <cp:lastPrinted>2012-03-09T23:31:00Z</cp:lastPrinted>
  <dcterms:created xsi:type="dcterms:W3CDTF">2009-11-09T22:30:00Z</dcterms:created>
  <dcterms:modified xsi:type="dcterms:W3CDTF">2012-03-09T23:32:00Z</dcterms:modified>
</cp:coreProperties>
</file>