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5C6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9040F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094E66" w:rsidRPr="004E14F3" w:rsidRDefault="004C66A0" w:rsidP="00094E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control device design changes prior to their implementation into production</w:t>
      </w:r>
      <w:r w:rsidR="00C0617C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  <w:r w:rsidR="0048139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454E0" w:rsidRPr="004E14F3" w:rsidRDefault="000454E0" w:rsidP="00094E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4E14F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4E14F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0454E0" w:rsidRPr="004E14F3" w:rsidRDefault="000454E0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This procedure is applicable </w:t>
      </w:r>
      <w:r w:rsidR="004C66A0">
        <w:rPr>
          <w:rFonts w:ascii="Times New Roman" w:hAnsi="Times New Roman" w:cs="Times New Roman"/>
          <w:sz w:val="24"/>
          <w:szCs w:val="24"/>
        </w:rPr>
        <w:t xml:space="preserve">to design changes that affect the safety, efficacy, operation, function and/or interface of a device </w:t>
      </w:r>
      <w:r w:rsidR="00300AE8">
        <w:rPr>
          <w:rFonts w:ascii="Times New Roman" w:hAnsi="Times New Roman" w:cs="Times New Roman"/>
          <w:sz w:val="24"/>
          <w:szCs w:val="24"/>
        </w:rPr>
        <w:t>(e.g. design changes that affect design input requirements)</w:t>
      </w:r>
      <w:r w:rsidR="00C86ADD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/>
      </w:tblPr>
      <w:tblGrid>
        <w:gridCol w:w="3078"/>
        <w:gridCol w:w="5778"/>
      </w:tblGrid>
      <w:tr w:rsidR="000454E0" w:rsidRPr="000A36FA" w:rsidTr="00ED54BB">
        <w:tc>
          <w:tcPr>
            <w:tcW w:w="3078" w:type="dxa"/>
          </w:tcPr>
          <w:p w:rsidR="000454E0" w:rsidRPr="000A36FA" w:rsidRDefault="00FC37D2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N/A</w:t>
            </w:r>
          </w:p>
        </w:tc>
        <w:tc>
          <w:tcPr>
            <w:tcW w:w="5778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/>
      </w:tblPr>
      <w:tblGrid>
        <w:gridCol w:w="3097"/>
        <w:gridCol w:w="5759"/>
      </w:tblGrid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0454E0" w:rsidRPr="000A36FA" w:rsidRDefault="002E1DE1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Assigning personnel to design teams.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controlled documents for departmental procedures.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Conducts periodic audits to assure compliance.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Engineering/Manufacturing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, product specifications, manufacturing processes, inspection processes, patient and physical manuals.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designs and 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procedures to ensure that inspection criteria can be performed.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Marketing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market and necessity for products.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9A502D" w:rsidRPr="009A502D" w:rsidRDefault="00BF2171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design changes and modifications are identified, documented and verified/validated</w:t>
      </w:r>
      <w:r w:rsidR="00C86ADD" w:rsidRPr="00C86ADD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A7C6A" w:rsidRPr="00BF2171" w:rsidRDefault="00BF2171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changes and modifications are reviewed and approved prior to release.</w:t>
      </w:r>
    </w:p>
    <w:p w:rsidR="00BF2171" w:rsidRPr="00BF2171" w:rsidRDefault="00BF2171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Design changes are recorded and communicated through controlled data and documents.  </w:t>
      </w:r>
    </w:p>
    <w:p w:rsidR="00BF2171" w:rsidRPr="00BF2171" w:rsidRDefault="00BF2171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requirements for design changes are applicable throughout the active life of the design.</w:t>
      </w:r>
    </w:p>
    <w:p w:rsidR="00BF2171" w:rsidRPr="00BF2171" w:rsidRDefault="00BF2171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Thorough consideration should be given to the communication and coordination of each design change commensurate to the level of impact on the product and any related processes.</w:t>
      </w:r>
    </w:p>
    <w:p w:rsidR="00BF2171" w:rsidRPr="008C3C1C" w:rsidRDefault="00BF2171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Whenever practical, the source or cause of the design change should be referenced in the change or change notice.  This is particularly important when a change is initiated as a result of customer feedback or complaint.</w:t>
      </w:r>
    </w:p>
    <w:p w:rsidR="008C3C1C" w:rsidRPr="00C86ADD" w:rsidRDefault="008C3C1C" w:rsidP="008C3C1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DA4FEB" w:rsidRPr="00DA4FEB" w:rsidRDefault="00AD4436" w:rsidP="009A502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will identify design changes based on complaints, feedback, or internal planning or issues</w:t>
      </w:r>
      <w:r w:rsidR="00DA4FEB">
        <w:rPr>
          <w:rFonts w:ascii="Times New Roman" w:hAnsi="Times New Roman" w:cs="Times New Roman"/>
          <w:sz w:val="24"/>
          <w:szCs w:val="24"/>
        </w:rPr>
        <w:t>.</w:t>
      </w:r>
    </w:p>
    <w:p w:rsidR="0018778F" w:rsidRPr="0018778F" w:rsidRDefault="0018778F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Engineering will complete a Design Change Summary Form and include the details of the change, the reason for the changes, departmental effects, process effects, and an implementation plan.  </w:t>
      </w:r>
    </w:p>
    <w:p w:rsidR="0018778F" w:rsidRPr="0018778F" w:rsidRDefault="0018778F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Design Change is reviewed by the Design Review Board and either approved or rejected.  A rejected design change can be sent back to Engineering for rework or completely rejected.  A complete explanation must be provided for all rejections.  </w:t>
      </w:r>
    </w:p>
    <w:p w:rsidR="0018778F" w:rsidRPr="0018778F" w:rsidRDefault="0018778F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change verification/validation must be rationalized, planned, executed and documented in accordance with the design control verification and validation procedure.</w:t>
      </w:r>
    </w:p>
    <w:p w:rsidR="0018778F" w:rsidRPr="0018778F" w:rsidRDefault="0018778F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reviews are required for changes that effect regulatory, manufacturing, marketing or quality considerations of the design.</w:t>
      </w:r>
    </w:p>
    <w:p w:rsidR="00FC37D2" w:rsidRPr="00FC37D2" w:rsidRDefault="00FC37D2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changes that affect the intended use or changes that affect the safety features of the design will require a risk analysis review.</w:t>
      </w:r>
    </w:p>
    <w:p w:rsidR="00DA4FEB" w:rsidRPr="008C3C1C" w:rsidRDefault="00FC37D2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changes and documentation follow the same quality process as initial design implementations.</w:t>
      </w:r>
      <w:r w:rsidR="00DA4F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3C1C" w:rsidRDefault="008C3C1C" w:rsidP="008C3C1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661BBF" w:rsidRPr="00661BBF" w:rsidRDefault="00FC37D2" w:rsidP="00661BB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Change Summary Form</w:t>
      </w:r>
    </w:p>
    <w:p w:rsidR="00661BBF" w:rsidRDefault="00661BBF" w:rsidP="001A7C6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D9569B" w:rsidRPr="00DA4FEB" w:rsidRDefault="00DA4FEB" w:rsidP="00D956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B2435A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>D</w:t>
      </w:r>
      <w:r w:rsidR="00D9569B">
        <w:rPr>
          <w:rFonts w:ascii="Times New Roman" w:hAnsi="Times New Roman"/>
          <w:b/>
          <w:sz w:val="28"/>
          <w:szCs w:val="28"/>
          <w:lang w:val="fr-FR"/>
        </w:rPr>
        <w:t xml:space="preserve">ocument </w:t>
      </w:r>
      <w:r w:rsidR="00D9569B">
        <w:rPr>
          <w:rFonts w:ascii="Times New Roman" w:hAnsi="Times New Roman"/>
          <w:b/>
          <w:sz w:val="28"/>
          <w:szCs w:val="28"/>
        </w:rPr>
        <w:t>Revision</w:t>
      </w:r>
      <w:r w:rsidR="00D9569B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="00D9569B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/>
      </w:tblPr>
      <w:tblGrid>
        <w:gridCol w:w="1548"/>
        <w:gridCol w:w="1170"/>
        <w:gridCol w:w="4022"/>
        <w:gridCol w:w="1417"/>
        <w:gridCol w:w="1417"/>
      </w:tblGrid>
      <w:tr w:rsidR="00D9569B" w:rsidTr="007A255F">
        <w:trPr>
          <w:trHeight w:hRule="exact" w:val="942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7A25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CC-061509-02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7A25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08-07-09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7A255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T. Joiner</w:t>
            </w: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7A255F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7A255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7A5D" w:rsidRDefault="004E7A5D" w:rsidP="00237642">
      <w:pPr>
        <w:spacing w:after="0" w:line="240" w:lineRule="auto"/>
      </w:pPr>
      <w:r>
        <w:separator/>
      </w:r>
    </w:p>
  </w:endnote>
  <w:endnote w:type="continuationSeparator" w:id="0">
    <w:p w:rsidR="004E7A5D" w:rsidRDefault="004E7A5D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18778F" w:rsidRDefault="0018778F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Changes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18778F" w:rsidRDefault="0018778F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EG-007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82160A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82160A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A255F">
          <w:rPr>
            <w:rFonts w:ascii="Times New Roman" w:hAnsi="Times New Roman" w:cs="Times New Roman"/>
            <w:noProof/>
            <w:sz w:val="20"/>
            <w:szCs w:val="20"/>
          </w:rPr>
          <w:t>3</w:t>
        </w:r>
        <w:r w:rsidR="0082160A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18778F" w:rsidRPr="002D349E" w:rsidRDefault="0018778F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18778F" w:rsidRDefault="0082160A" w:rsidP="00237642">
        <w:pPr>
          <w:pStyle w:val="Footer"/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7A5D" w:rsidRDefault="004E7A5D" w:rsidP="00237642">
      <w:pPr>
        <w:spacing w:after="0" w:line="240" w:lineRule="auto"/>
      </w:pPr>
      <w:r>
        <w:separator/>
      </w:r>
    </w:p>
  </w:footnote>
  <w:footnote w:type="continuationSeparator" w:id="0">
    <w:p w:rsidR="004E7A5D" w:rsidRDefault="004E7A5D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18778F" w:rsidTr="00CE21AD">
      <w:tc>
        <w:tcPr>
          <w:tcW w:w="3618" w:type="dxa"/>
        </w:tcPr>
        <w:p w:rsidR="0018778F" w:rsidRDefault="0018778F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18778F" w:rsidRDefault="0018778F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18778F" w:rsidRPr="005D6ECD" w:rsidRDefault="000A6197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Changes</w:t>
          </w:r>
        </w:p>
        <w:p w:rsidR="0018778F" w:rsidRPr="008540C1" w:rsidRDefault="0018778F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18778F" w:rsidRDefault="0018778F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642"/>
    <w:rsid w:val="000008D3"/>
    <w:rsid w:val="00021DD2"/>
    <w:rsid w:val="000454E0"/>
    <w:rsid w:val="00054305"/>
    <w:rsid w:val="00062CC8"/>
    <w:rsid w:val="00094E66"/>
    <w:rsid w:val="000A12E5"/>
    <w:rsid w:val="000A6197"/>
    <w:rsid w:val="000B01F5"/>
    <w:rsid w:val="000D03CF"/>
    <w:rsid w:val="00117763"/>
    <w:rsid w:val="00142E4C"/>
    <w:rsid w:val="0018778F"/>
    <w:rsid w:val="0019074D"/>
    <w:rsid w:val="001A0C2F"/>
    <w:rsid w:val="001A7C6A"/>
    <w:rsid w:val="001C165F"/>
    <w:rsid w:val="00221663"/>
    <w:rsid w:val="00237642"/>
    <w:rsid w:val="002451EF"/>
    <w:rsid w:val="002467B4"/>
    <w:rsid w:val="0025048A"/>
    <w:rsid w:val="00256E3C"/>
    <w:rsid w:val="00263B6C"/>
    <w:rsid w:val="00270792"/>
    <w:rsid w:val="002B2E90"/>
    <w:rsid w:val="002B5884"/>
    <w:rsid w:val="002B79A3"/>
    <w:rsid w:val="002E1C72"/>
    <w:rsid w:val="002E1DE1"/>
    <w:rsid w:val="00300AE8"/>
    <w:rsid w:val="003739A2"/>
    <w:rsid w:val="00375877"/>
    <w:rsid w:val="003A1B14"/>
    <w:rsid w:val="003A546D"/>
    <w:rsid w:val="003A548D"/>
    <w:rsid w:val="003D050D"/>
    <w:rsid w:val="003E64CE"/>
    <w:rsid w:val="0040516A"/>
    <w:rsid w:val="00405B75"/>
    <w:rsid w:val="004436B2"/>
    <w:rsid w:val="004518AF"/>
    <w:rsid w:val="00453974"/>
    <w:rsid w:val="00481393"/>
    <w:rsid w:val="004C65C6"/>
    <w:rsid w:val="004C66A0"/>
    <w:rsid w:val="004E0A83"/>
    <w:rsid w:val="004E14F3"/>
    <w:rsid w:val="004E7A5D"/>
    <w:rsid w:val="004F4A6B"/>
    <w:rsid w:val="00506012"/>
    <w:rsid w:val="00525183"/>
    <w:rsid w:val="00541C0E"/>
    <w:rsid w:val="0054402F"/>
    <w:rsid w:val="0054671C"/>
    <w:rsid w:val="005564F6"/>
    <w:rsid w:val="005652DF"/>
    <w:rsid w:val="00576FD6"/>
    <w:rsid w:val="005919C2"/>
    <w:rsid w:val="005A4B73"/>
    <w:rsid w:val="005D6ECD"/>
    <w:rsid w:val="006117F7"/>
    <w:rsid w:val="00613DC0"/>
    <w:rsid w:val="00617642"/>
    <w:rsid w:val="0065054B"/>
    <w:rsid w:val="006609B7"/>
    <w:rsid w:val="00661BBF"/>
    <w:rsid w:val="006B658E"/>
    <w:rsid w:val="006C1DB0"/>
    <w:rsid w:val="006C2857"/>
    <w:rsid w:val="006D58C2"/>
    <w:rsid w:val="00701319"/>
    <w:rsid w:val="007A255F"/>
    <w:rsid w:val="008001CC"/>
    <w:rsid w:val="0082160A"/>
    <w:rsid w:val="008362A9"/>
    <w:rsid w:val="0087318C"/>
    <w:rsid w:val="00896DA7"/>
    <w:rsid w:val="008C3C1C"/>
    <w:rsid w:val="008F41AB"/>
    <w:rsid w:val="009000A9"/>
    <w:rsid w:val="0090462C"/>
    <w:rsid w:val="00925FEE"/>
    <w:rsid w:val="0093226C"/>
    <w:rsid w:val="009373D0"/>
    <w:rsid w:val="00950B90"/>
    <w:rsid w:val="00966AE9"/>
    <w:rsid w:val="009A502D"/>
    <w:rsid w:val="009B0781"/>
    <w:rsid w:val="009D4669"/>
    <w:rsid w:val="00A004B4"/>
    <w:rsid w:val="00A144EB"/>
    <w:rsid w:val="00AB46AC"/>
    <w:rsid w:val="00AC213E"/>
    <w:rsid w:val="00AD4436"/>
    <w:rsid w:val="00AE0A1A"/>
    <w:rsid w:val="00B2435A"/>
    <w:rsid w:val="00B41A5C"/>
    <w:rsid w:val="00B45005"/>
    <w:rsid w:val="00B74349"/>
    <w:rsid w:val="00BB29AC"/>
    <w:rsid w:val="00BD6D46"/>
    <w:rsid w:val="00BE118B"/>
    <w:rsid w:val="00BF2171"/>
    <w:rsid w:val="00BF5C8D"/>
    <w:rsid w:val="00C0617C"/>
    <w:rsid w:val="00C118A7"/>
    <w:rsid w:val="00C32543"/>
    <w:rsid w:val="00C50434"/>
    <w:rsid w:val="00C857AE"/>
    <w:rsid w:val="00C86ADD"/>
    <w:rsid w:val="00CA2441"/>
    <w:rsid w:val="00CA3607"/>
    <w:rsid w:val="00CE21AD"/>
    <w:rsid w:val="00CF427A"/>
    <w:rsid w:val="00D44EC2"/>
    <w:rsid w:val="00D9040F"/>
    <w:rsid w:val="00D91CAF"/>
    <w:rsid w:val="00D9569B"/>
    <w:rsid w:val="00DA4FEB"/>
    <w:rsid w:val="00DF6E21"/>
    <w:rsid w:val="00E07A4C"/>
    <w:rsid w:val="00E21475"/>
    <w:rsid w:val="00E512AF"/>
    <w:rsid w:val="00E51F4B"/>
    <w:rsid w:val="00E556EC"/>
    <w:rsid w:val="00E90C22"/>
    <w:rsid w:val="00ED020E"/>
    <w:rsid w:val="00ED54BB"/>
    <w:rsid w:val="00F02B1C"/>
    <w:rsid w:val="00F26926"/>
    <w:rsid w:val="00F632C9"/>
    <w:rsid w:val="00F9049F"/>
    <w:rsid w:val="00FA2A75"/>
    <w:rsid w:val="00FC37D2"/>
    <w:rsid w:val="00FC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79DF0-538A-4D68-982C-D80A35D1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Megan McNamee</cp:lastModifiedBy>
  <cp:revision>6</cp:revision>
  <cp:lastPrinted>2009-08-10T19:45:00Z</cp:lastPrinted>
  <dcterms:created xsi:type="dcterms:W3CDTF">2009-05-27T00:04:00Z</dcterms:created>
  <dcterms:modified xsi:type="dcterms:W3CDTF">2009-08-10T19:45:00Z</dcterms:modified>
</cp:coreProperties>
</file>