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Purpose</w:t>
      </w:r>
    </w:p>
    <w:p w:rsidR="007C3D3D" w:rsidRPr="00C34475" w:rsidRDefault="00501B0A" w:rsidP="007C3D3D">
      <w:pPr>
        <w:pStyle w:val="ListParagraph"/>
        <w:rPr>
          <w:rFonts w:cstheme="minorHAnsi"/>
        </w:rPr>
      </w:pPr>
      <w:r w:rsidRPr="00C34475">
        <w:rPr>
          <w:rFonts w:cstheme="minorHAnsi"/>
        </w:rPr>
        <w:t>T</w:t>
      </w:r>
      <w:r w:rsidRPr="00C34475">
        <w:rPr>
          <w:rFonts w:eastAsia="Calibri" w:cstheme="minorHAnsi"/>
        </w:rPr>
        <w:t>he purpose of this policy is to ensure compliance with Quality System requirements for making corrections properly</w:t>
      </w:r>
      <w:r w:rsidRPr="00C34475">
        <w:rPr>
          <w:rFonts w:cstheme="minorHAnsi"/>
        </w:rPr>
        <w:t>.</w:t>
      </w:r>
    </w:p>
    <w:p w:rsidR="00501B0A" w:rsidRPr="00C34475" w:rsidRDefault="00501B0A" w:rsidP="007C3D3D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Scope</w:t>
      </w:r>
    </w:p>
    <w:p w:rsidR="00501B0A" w:rsidRPr="00C34475" w:rsidRDefault="00501B0A" w:rsidP="00501B0A">
      <w:pPr>
        <w:pStyle w:val="ListParagraph"/>
        <w:rPr>
          <w:rFonts w:cstheme="minorHAnsi"/>
        </w:rPr>
      </w:pPr>
      <w:r w:rsidRPr="00C34475">
        <w:rPr>
          <w:rFonts w:eastAsia="Calibri" w:cstheme="minorHAnsi"/>
        </w:rPr>
        <w:t>This policy is corporate wide and applies to all records and other written material relative to Quality System Regulations that are in need of a correction</w:t>
      </w:r>
      <w:r w:rsidRPr="00C34475">
        <w:rPr>
          <w:rFonts w:cstheme="minorHAnsi"/>
        </w:rPr>
        <w:t>.</w:t>
      </w:r>
    </w:p>
    <w:p w:rsidR="00501B0A" w:rsidRPr="00C34475" w:rsidRDefault="00501B0A" w:rsidP="00501B0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8"/>
        <w:gridCol w:w="5778"/>
      </w:tblGrid>
      <w:tr w:rsidR="001540C1" w:rsidRPr="00C34475" w:rsidTr="00845A18">
        <w:tc>
          <w:tcPr>
            <w:tcW w:w="3078" w:type="dxa"/>
          </w:tcPr>
          <w:p w:rsidR="001540C1" w:rsidRPr="00C34475" w:rsidRDefault="001540C1" w:rsidP="00845A18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C34475">
              <w:rPr>
                <w:rFonts w:cstheme="minorHAnsi"/>
                <w:b/>
                <w:sz w:val="24"/>
                <w:szCs w:val="24"/>
              </w:rPr>
              <w:t>N/A</w:t>
            </w:r>
          </w:p>
        </w:tc>
        <w:tc>
          <w:tcPr>
            <w:tcW w:w="5778" w:type="dxa"/>
          </w:tcPr>
          <w:p w:rsidR="001540C1" w:rsidRPr="00C34475" w:rsidRDefault="001540C1" w:rsidP="00845A18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:rsidR="00501B0A" w:rsidRPr="00C34475" w:rsidRDefault="00501B0A" w:rsidP="00501B0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1540C1" w:rsidRPr="00C34475" w:rsidTr="00845A18">
        <w:tc>
          <w:tcPr>
            <w:tcW w:w="2448" w:type="dxa"/>
          </w:tcPr>
          <w:p w:rsidR="001540C1" w:rsidRPr="00C34475" w:rsidRDefault="001540C1" w:rsidP="00845A18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C34475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1540C1" w:rsidRPr="00C34475" w:rsidRDefault="001540C1" w:rsidP="00845A1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 xml:space="preserve">Complies with the policy and procedure. </w:t>
            </w:r>
          </w:p>
          <w:p w:rsidR="001540C1" w:rsidRPr="00C34475" w:rsidRDefault="001540C1" w:rsidP="00845A1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1540C1" w:rsidRPr="00C34475" w:rsidTr="00845A18">
        <w:tc>
          <w:tcPr>
            <w:tcW w:w="2448" w:type="dxa"/>
          </w:tcPr>
          <w:p w:rsidR="001540C1" w:rsidRPr="00C34475" w:rsidRDefault="001540C1" w:rsidP="00845A18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C34475">
              <w:rPr>
                <w:rFonts w:cstheme="minorHAnsi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6408" w:type="dxa"/>
          </w:tcPr>
          <w:p w:rsidR="001540C1" w:rsidRPr="00C34475" w:rsidRDefault="001540C1" w:rsidP="00845A1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1540C1" w:rsidRPr="00C34475" w:rsidRDefault="001540C1" w:rsidP="00845A1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1540C1" w:rsidRPr="00C34475" w:rsidTr="00845A18">
        <w:tc>
          <w:tcPr>
            <w:tcW w:w="2448" w:type="dxa"/>
          </w:tcPr>
          <w:p w:rsidR="001540C1" w:rsidRPr="00C34475" w:rsidRDefault="001540C1" w:rsidP="00845A18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C34475">
              <w:rPr>
                <w:rFonts w:cstheme="minorHAnsi"/>
                <w:b/>
                <w:sz w:val="24"/>
                <w:szCs w:val="24"/>
              </w:rPr>
              <w:t>Executive Management</w:t>
            </w:r>
          </w:p>
        </w:tc>
        <w:tc>
          <w:tcPr>
            <w:tcW w:w="6408" w:type="dxa"/>
          </w:tcPr>
          <w:p w:rsidR="001540C1" w:rsidRPr="00C34475" w:rsidRDefault="001540C1" w:rsidP="00845A1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Ensures the requirements of this plan are understood and implemented throughout all applicable levels of the company.</w:t>
            </w:r>
          </w:p>
        </w:tc>
      </w:tr>
      <w:tr w:rsidR="001540C1" w:rsidRPr="00C34475" w:rsidTr="00845A18">
        <w:tc>
          <w:tcPr>
            <w:tcW w:w="2448" w:type="dxa"/>
          </w:tcPr>
          <w:p w:rsidR="001540C1" w:rsidRPr="00C34475" w:rsidRDefault="001540C1" w:rsidP="00845A18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C34475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1540C1" w:rsidRPr="00C34475" w:rsidRDefault="001540C1" w:rsidP="00845A1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Complies and enforces the standards within this document.</w:t>
            </w:r>
          </w:p>
          <w:p w:rsidR="001540C1" w:rsidRPr="00C34475" w:rsidRDefault="001540C1" w:rsidP="00845A1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1540C1" w:rsidRPr="00C34475" w:rsidRDefault="001540C1" w:rsidP="00845A1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C34475">
              <w:rPr>
                <w:rFonts w:cstheme="minorHAnsi"/>
                <w:sz w:val="24"/>
                <w:szCs w:val="24"/>
              </w:rPr>
              <w:t>Audits to ensure compliance with the referenced procedures</w:t>
            </w:r>
          </w:p>
        </w:tc>
      </w:tr>
    </w:tbl>
    <w:p w:rsidR="00501B0A" w:rsidRPr="00C34475" w:rsidRDefault="00501B0A" w:rsidP="00501B0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Policy</w:t>
      </w:r>
    </w:p>
    <w:p w:rsidR="00501B0A" w:rsidRPr="00C34475" w:rsidRDefault="008F6A66" w:rsidP="00501B0A">
      <w:pPr>
        <w:pStyle w:val="ListParagraph"/>
        <w:rPr>
          <w:rFonts w:cstheme="minorHAnsi"/>
          <w:sz w:val="24"/>
          <w:szCs w:val="24"/>
        </w:rPr>
      </w:pPr>
      <w:r w:rsidRPr="00C34475">
        <w:rPr>
          <w:rFonts w:cstheme="minorHAnsi"/>
          <w:sz w:val="24"/>
          <w:szCs w:val="24"/>
        </w:rPr>
        <w:t>N/A</w:t>
      </w:r>
    </w:p>
    <w:p w:rsidR="008F6A66" w:rsidRPr="00C34475" w:rsidRDefault="008F6A66" w:rsidP="00501B0A">
      <w:pPr>
        <w:pStyle w:val="ListParagraph"/>
        <w:rPr>
          <w:rFonts w:cstheme="minorHAnsi"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Procedure</w:t>
      </w:r>
    </w:p>
    <w:p w:rsidR="00501B0A" w:rsidRPr="00C34475" w:rsidRDefault="00501B0A" w:rsidP="00501B0A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Making a Correction</w:t>
      </w:r>
    </w:p>
    <w:p w:rsidR="00501B0A" w:rsidRPr="00C34475" w:rsidRDefault="00501B0A" w:rsidP="00501B0A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eastAsia="Calibri" w:cstheme="minorHAnsi"/>
          <w:sz w:val="24"/>
          <w:szCs w:val="24"/>
        </w:rPr>
        <w:t xml:space="preserve">Draw one line through but do not </w:t>
      </w:r>
      <w:r w:rsidRPr="00C34475">
        <w:rPr>
          <w:rFonts w:eastAsia="Calibri" w:cstheme="minorHAnsi"/>
          <w:b/>
          <w:sz w:val="24"/>
          <w:szCs w:val="24"/>
        </w:rPr>
        <w:t>black</w:t>
      </w:r>
      <w:r w:rsidRPr="00C34475">
        <w:rPr>
          <w:rFonts w:eastAsia="Calibri" w:cstheme="minorHAnsi"/>
          <w:sz w:val="24"/>
          <w:szCs w:val="24"/>
        </w:rPr>
        <w:t xml:space="preserve"> out the old information</w:t>
      </w:r>
      <w:r w:rsidRPr="00C34475">
        <w:rPr>
          <w:rFonts w:cstheme="minorHAnsi"/>
          <w:sz w:val="24"/>
          <w:szCs w:val="24"/>
        </w:rPr>
        <w:t>.</w:t>
      </w:r>
    </w:p>
    <w:p w:rsidR="00501B0A" w:rsidRPr="00C34475" w:rsidRDefault="00501B0A" w:rsidP="00501B0A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eastAsia="Calibri" w:cstheme="minorHAnsi"/>
          <w:sz w:val="24"/>
          <w:szCs w:val="24"/>
        </w:rPr>
        <w:t>Ink in the new information</w:t>
      </w:r>
      <w:r w:rsidRPr="00C34475">
        <w:rPr>
          <w:rFonts w:cstheme="minorHAnsi"/>
          <w:sz w:val="24"/>
          <w:szCs w:val="24"/>
        </w:rPr>
        <w:t xml:space="preserve"> using blue or black ink.</w:t>
      </w:r>
    </w:p>
    <w:p w:rsidR="00501B0A" w:rsidRPr="00C34475" w:rsidRDefault="00501B0A" w:rsidP="00501B0A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eastAsia="Calibri" w:cstheme="minorHAnsi"/>
          <w:sz w:val="24"/>
          <w:szCs w:val="24"/>
        </w:rPr>
        <w:t>Date and sign or initial at the change</w:t>
      </w:r>
      <w:r w:rsidRPr="00C34475">
        <w:rPr>
          <w:rFonts w:cstheme="minorHAnsi"/>
          <w:sz w:val="24"/>
          <w:szCs w:val="24"/>
        </w:rPr>
        <w:t>.</w:t>
      </w:r>
    </w:p>
    <w:p w:rsidR="00501B0A" w:rsidRPr="00C34475" w:rsidRDefault="00501B0A" w:rsidP="00501B0A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eastAsia="Calibri" w:cstheme="minorHAnsi"/>
          <w:sz w:val="24"/>
          <w:szCs w:val="24"/>
        </w:rPr>
        <w:t>Do not use white out</w:t>
      </w:r>
      <w:r w:rsidRPr="00C34475">
        <w:rPr>
          <w:rFonts w:cstheme="minorHAnsi"/>
          <w:sz w:val="24"/>
          <w:szCs w:val="24"/>
        </w:rPr>
        <w:t>.</w:t>
      </w:r>
    </w:p>
    <w:p w:rsidR="00501B0A" w:rsidRPr="00C34475" w:rsidRDefault="00501B0A" w:rsidP="00501B0A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eastAsia="Calibri" w:cstheme="minorHAnsi"/>
          <w:sz w:val="24"/>
          <w:szCs w:val="24"/>
        </w:rPr>
        <w:lastRenderedPageBreak/>
        <w:t>Do not scribble out or obliterate anything.  All documentation must be legible</w:t>
      </w:r>
      <w:r w:rsidRPr="00C34475">
        <w:rPr>
          <w:rFonts w:cstheme="minorHAnsi"/>
          <w:sz w:val="24"/>
          <w:szCs w:val="24"/>
        </w:rPr>
        <w:t>.</w:t>
      </w:r>
    </w:p>
    <w:p w:rsidR="00501B0A" w:rsidRPr="00C34475" w:rsidRDefault="00501B0A" w:rsidP="00501B0A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Reference</w:t>
      </w:r>
    </w:p>
    <w:p w:rsidR="00501B0A" w:rsidRPr="00C34475" w:rsidRDefault="002F7FD1" w:rsidP="00501B0A">
      <w:pPr>
        <w:pStyle w:val="ListParagraph"/>
        <w:rPr>
          <w:rFonts w:cstheme="minorHAnsi"/>
          <w:sz w:val="24"/>
          <w:szCs w:val="24"/>
        </w:rPr>
      </w:pPr>
      <w:r w:rsidRPr="00C34475">
        <w:rPr>
          <w:rFonts w:cstheme="minorHAnsi"/>
          <w:sz w:val="24"/>
          <w:szCs w:val="24"/>
        </w:rPr>
        <w:t>N/A</w:t>
      </w:r>
    </w:p>
    <w:p w:rsidR="002F7FD1" w:rsidRPr="00C34475" w:rsidRDefault="002F7FD1" w:rsidP="00501B0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C34475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C34475">
        <w:rPr>
          <w:rFonts w:cstheme="minorHAnsi"/>
          <w:b/>
          <w:sz w:val="24"/>
          <w:szCs w:val="24"/>
        </w:rPr>
        <w:t>Attachments</w:t>
      </w:r>
    </w:p>
    <w:p w:rsidR="00501B0A" w:rsidRPr="00C34475" w:rsidRDefault="002F7FD1" w:rsidP="00501B0A">
      <w:pPr>
        <w:pStyle w:val="ListParagraph"/>
        <w:rPr>
          <w:rFonts w:cstheme="minorHAnsi"/>
          <w:sz w:val="24"/>
          <w:szCs w:val="24"/>
        </w:rPr>
      </w:pPr>
      <w:r w:rsidRPr="00C34475">
        <w:rPr>
          <w:rFonts w:cstheme="minorHAnsi"/>
          <w:sz w:val="24"/>
          <w:szCs w:val="24"/>
        </w:rPr>
        <w:t>N/A</w:t>
      </w: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F6A66" w:rsidRDefault="008F6A66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Pr="00C34475" w:rsidRDefault="00501B0A" w:rsidP="00501B0A">
      <w:pPr>
        <w:jc w:val="center"/>
        <w:rPr>
          <w:rFonts w:cstheme="minorHAnsi"/>
          <w:b/>
          <w:sz w:val="28"/>
          <w:szCs w:val="28"/>
          <w:lang w:val="fr-FR"/>
        </w:rPr>
      </w:pPr>
      <w:r w:rsidRPr="00C34475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C34475">
        <w:rPr>
          <w:rFonts w:cstheme="minorHAnsi"/>
          <w:b/>
          <w:sz w:val="28"/>
          <w:szCs w:val="28"/>
        </w:rPr>
        <w:t>Revision</w:t>
      </w:r>
      <w:r w:rsidRPr="00C34475">
        <w:rPr>
          <w:rFonts w:cstheme="minorHAnsi"/>
          <w:b/>
          <w:sz w:val="28"/>
          <w:szCs w:val="28"/>
          <w:lang w:val="fr-FR"/>
        </w:rPr>
        <w:t xml:space="preserve"> </w:t>
      </w:r>
      <w:r w:rsidRPr="00C34475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58"/>
        <w:gridCol w:w="1080"/>
        <w:gridCol w:w="4202"/>
        <w:gridCol w:w="1417"/>
        <w:gridCol w:w="1417"/>
      </w:tblGrid>
      <w:tr w:rsidR="00501B0A" w:rsidRPr="00C34475" w:rsidTr="009C3A26">
        <w:trPr>
          <w:trHeight w:hRule="exact" w:val="942"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  <w:r w:rsidRPr="00C34475">
              <w:rPr>
                <w:rFonts w:cstheme="minorHAnsi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  <w:r w:rsidRPr="00C34475">
              <w:rPr>
                <w:rFonts w:cstheme="minorHAnsi"/>
              </w:rPr>
              <w:t>Version Number:</w:t>
            </w: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  <w:r w:rsidRPr="00C34475">
              <w:rPr>
                <w:rFonts w:cstheme="minorHAnsi"/>
              </w:rPr>
              <w:t>Description of Change:</w:t>
            </w:r>
          </w:p>
          <w:p w:rsidR="00501B0A" w:rsidRPr="00C34475" w:rsidRDefault="00501B0A" w:rsidP="00302B95">
            <w:pPr>
              <w:rPr>
                <w:rFonts w:cstheme="minorHAnsi"/>
              </w:rPr>
            </w:pPr>
          </w:p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  <w:r w:rsidRPr="00C34475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  <w:r w:rsidRPr="00C34475">
              <w:rPr>
                <w:rFonts w:cstheme="minorHAnsi"/>
              </w:rPr>
              <w:t>Updated by:</w:t>
            </w: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9C3A26" w:rsidP="00302B95">
            <w:pPr>
              <w:jc w:val="center"/>
              <w:rPr>
                <w:rFonts w:cstheme="minorHAnsi"/>
              </w:rPr>
            </w:pPr>
            <w:r w:rsidRPr="00C34475">
              <w:rPr>
                <w:rFonts w:cstheme="minorHAnsi"/>
              </w:rPr>
              <w:t>cc-052009-02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  <w:r w:rsidRPr="00C34475">
              <w:rPr>
                <w:rFonts w:cstheme="minorHAnsi"/>
              </w:rPr>
              <w:t>000</w:t>
            </w: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  <w:r w:rsidRPr="00C34475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4131DC" w:rsidP="00302B9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6/1/2009</w:t>
            </w:r>
            <w:bookmarkStart w:id="0" w:name="_GoBack"/>
            <w:bookmarkEnd w:id="0"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9C3A26" w:rsidP="00302B95">
            <w:pPr>
              <w:rPr>
                <w:rFonts w:cstheme="minorHAnsi"/>
              </w:rPr>
            </w:pPr>
            <w:r w:rsidRPr="00C34475">
              <w:rPr>
                <w:rFonts w:cstheme="minorHAnsi"/>
              </w:rPr>
              <w:t>TJ</w:t>
            </w: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  <w:lang w:val="fr-FR"/>
              </w:rPr>
            </w:pPr>
          </w:p>
        </w:tc>
      </w:tr>
      <w:tr w:rsidR="00501B0A" w:rsidRPr="00C34475" w:rsidTr="009C3A26">
        <w:trPr>
          <w:trHeight w:hRule="exact" w:val="72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63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  <w:tr w:rsidR="00501B0A" w:rsidRPr="00C34475" w:rsidTr="009C3A26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jc w:val="center"/>
              <w:rPr>
                <w:rFonts w:cstheme="minorHAnsi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B0A" w:rsidRPr="00C34475" w:rsidRDefault="00501B0A" w:rsidP="00302B95">
            <w:pPr>
              <w:rPr>
                <w:rFonts w:cstheme="minorHAnsi"/>
              </w:rPr>
            </w:pPr>
          </w:p>
        </w:tc>
      </w:tr>
    </w:tbl>
    <w:p w:rsidR="00501B0A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01B0A" w:rsidRPr="00D9040F" w:rsidRDefault="00501B0A" w:rsidP="00501B0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501B0A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315" w:rsidRDefault="00432315" w:rsidP="00237642">
      <w:pPr>
        <w:spacing w:after="0" w:line="240" w:lineRule="auto"/>
      </w:pPr>
      <w:r>
        <w:separator/>
      </w:r>
    </w:p>
  </w:endnote>
  <w:endnote w:type="continuationSeparator" w:id="0">
    <w:p w:rsidR="00432315" w:rsidRDefault="00432315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theme="minorHAnsi"/>
      </w:rPr>
      <w:id w:val="15291777"/>
      <w:docPartObj>
        <w:docPartGallery w:val="Page Numbers (Bottom of Page)"/>
        <w:docPartUnique/>
      </w:docPartObj>
    </w:sdtPr>
    <w:sdtEndPr/>
    <w:sdtContent>
      <w:p w:rsidR="00CE21AD" w:rsidRPr="00C34475" w:rsidRDefault="00501B0A" w:rsidP="00237642">
        <w:pPr>
          <w:pStyle w:val="Footer"/>
          <w:rPr>
            <w:rFonts w:cstheme="minorHAnsi"/>
            <w:sz w:val="20"/>
            <w:szCs w:val="20"/>
          </w:rPr>
        </w:pPr>
        <w:r w:rsidRPr="00C34475">
          <w:rPr>
            <w:rFonts w:cstheme="minorHAnsi"/>
            <w:sz w:val="20"/>
            <w:szCs w:val="20"/>
          </w:rPr>
          <w:t>Document Corrections</w:t>
        </w:r>
        <w:r w:rsidR="00CE21AD" w:rsidRPr="00C34475">
          <w:rPr>
            <w:rFonts w:cstheme="minorHAnsi"/>
            <w:sz w:val="20"/>
            <w:szCs w:val="20"/>
          </w:rPr>
          <w:tab/>
        </w:r>
        <w:r w:rsidR="00CE21AD" w:rsidRPr="00C34475">
          <w:rPr>
            <w:rFonts w:cstheme="minorHAnsi"/>
            <w:sz w:val="20"/>
            <w:szCs w:val="20"/>
          </w:rPr>
          <w:tab/>
          <w:t>Confidential &amp; Proprietary</w:t>
        </w:r>
        <w:r w:rsidR="00CE21AD" w:rsidRPr="00C34475">
          <w:rPr>
            <w:rFonts w:cstheme="minorHAnsi"/>
            <w:sz w:val="20"/>
            <w:szCs w:val="20"/>
          </w:rPr>
          <w:tab/>
          <w:t xml:space="preserve">  </w:t>
        </w:r>
      </w:p>
      <w:p w:rsidR="00CE21AD" w:rsidRPr="00C34475" w:rsidRDefault="00CE21AD" w:rsidP="00237642">
        <w:pPr>
          <w:pStyle w:val="Footer"/>
          <w:rPr>
            <w:rFonts w:cstheme="minorHAnsi"/>
            <w:sz w:val="20"/>
            <w:szCs w:val="20"/>
          </w:rPr>
        </w:pPr>
        <w:r w:rsidRPr="00C34475">
          <w:rPr>
            <w:rFonts w:cstheme="minorHAnsi"/>
            <w:sz w:val="20"/>
            <w:szCs w:val="20"/>
          </w:rPr>
          <w:t>Document Number:</w:t>
        </w:r>
        <w:r w:rsidR="006C0864" w:rsidRPr="00C34475">
          <w:rPr>
            <w:rFonts w:cstheme="minorHAnsi"/>
            <w:sz w:val="20"/>
            <w:szCs w:val="20"/>
          </w:rPr>
          <w:t xml:space="preserve">  QA-007</w:t>
        </w:r>
        <w:r w:rsidRPr="00C34475">
          <w:rPr>
            <w:rFonts w:cstheme="minorHAnsi"/>
            <w:sz w:val="20"/>
            <w:szCs w:val="20"/>
          </w:rPr>
          <w:tab/>
        </w:r>
        <w:r w:rsidRPr="00C34475">
          <w:rPr>
            <w:rFonts w:cstheme="minorHAnsi"/>
            <w:sz w:val="20"/>
            <w:szCs w:val="20"/>
          </w:rPr>
          <w:tab/>
          <w:t xml:space="preserve">Page </w:t>
        </w:r>
        <w:r w:rsidR="00555D92" w:rsidRPr="00C34475">
          <w:rPr>
            <w:rFonts w:cstheme="minorHAnsi"/>
            <w:sz w:val="20"/>
            <w:szCs w:val="20"/>
          </w:rPr>
          <w:fldChar w:fldCharType="begin"/>
        </w:r>
        <w:r w:rsidRPr="00C34475">
          <w:rPr>
            <w:rFonts w:cstheme="minorHAnsi"/>
            <w:sz w:val="20"/>
            <w:szCs w:val="20"/>
          </w:rPr>
          <w:instrText xml:space="preserve"> PAGE   \* MERGEFORMAT </w:instrText>
        </w:r>
        <w:r w:rsidR="00555D92" w:rsidRPr="00C34475">
          <w:rPr>
            <w:rFonts w:cstheme="minorHAnsi"/>
            <w:sz w:val="20"/>
            <w:szCs w:val="20"/>
          </w:rPr>
          <w:fldChar w:fldCharType="separate"/>
        </w:r>
        <w:r w:rsidR="004131DC">
          <w:rPr>
            <w:rFonts w:cstheme="minorHAnsi"/>
            <w:noProof/>
            <w:sz w:val="20"/>
            <w:szCs w:val="20"/>
          </w:rPr>
          <w:t>3</w:t>
        </w:r>
        <w:r w:rsidR="00555D92" w:rsidRPr="00C34475">
          <w:rPr>
            <w:rFonts w:cstheme="minorHAnsi"/>
            <w:sz w:val="20"/>
            <w:szCs w:val="20"/>
          </w:rPr>
          <w:fldChar w:fldCharType="end"/>
        </w:r>
      </w:p>
      <w:p w:rsidR="00CE21AD" w:rsidRPr="00C34475" w:rsidRDefault="00CE21AD" w:rsidP="00237642">
        <w:pPr>
          <w:pStyle w:val="Footer"/>
          <w:rPr>
            <w:rFonts w:cstheme="minorHAnsi"/>
            <w:sz w:val="20"/>
            <w:szCs w:val="20"/>
          </w:rPr>
        </w:pPr>
        <w:r w:rsidRPr="00C34475">
          <w:rPr>
            <w:rFonts w:cstheme="minorHAnsi"/>
            <w:sz w:val="20"/>
            <w:szCs w:val="20"/>
          </w:rPr>
          <w:t>Version Number:</w:t>
        </w:r>
        <w:r w:rsidR="005D6ECD" w:rsidRPr="00C34475">
          <w:rPr>
            <w:rFonts w:cstheme="minorHAnsi"/>
            <w:sz w:val="20"/>
            <w:szCs w:val="20"/>
          </w:rPr>
          <w:t xml:space="preserve">  </w:t>
        </w:r>
        <w:r w:rsidR="006C0864" w:rsidRPr="00C34475">
          <w:rPr>
            <w:rFonts w:cstheme="minorHAnsi"/>
            <w:sz w:val="20"/>
            <w:szCs w:val="20"/>
          </w:rPr>
          <w:t>000</w:t>
        </w:r>
      </w:p>
      <w:p w:rsidR="00CE21AD" w:rsidRDefault="004131DC" w:rsidP="00237642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315" w:rsidRDefault="00432315" w:rsidP="00237642">
      <w:pPr>
        <w:spacing w:after="0" w:line="240" w:lineRule="auto"/>
      </w:pPr>
      <w:r>
        <w:separator/>
      </w:r>
    </w:p>
  </w:footnote>
  <w:footnote w:type="continuationSeparator" w:id="0">
    <w:p w:rsidR="00432315" w:rsidRDefault="00432315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CE21AD" w:rsidTr="00C97B6B">
      <w:tc>
        <w:tcPr>
          <w:tcW w:w="3618" w:type="dxa"/>
          <w:vAlign w:val="center"/>
        </w:tcPr>
        <w:p w:rsidR="00CE21AD" w:rsidRDefault="00C97B6B" w:rsidP="00C97B6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11E6A0E" wp14:editId="36D79153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CE21AD" w:rsidRDefault="00CE21AD" w:rsidP="00C97B6B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E21AD" w:rsidRPr="00C34475" w:rsidRDefault="00501B0A" w:rsidP="00C97B6B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C34475">
            <w:rPr>
              <w:rFonts w:cstheme="minorHAnsi"/>
              <w:b/>
              <w:sz w:val="36"/>
              <w:szCs w:val="36"/>
            </w:rPr>
            <w:t>Document Corrections</w:t>
          </w:r>
        </w:p>
        <w:p w:rsidR="00CE21AD" w:rsidRPr="008540C1" w:rsidRDefault="00CE21AD" w:rsidP="00C97B6B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62CC8"/>
    <w:rsid w:val="000A18AD"/>
    <w:rsid w:val="000B01F5"/>
    <w:rsid w:val="0010652B"/>
    <w:rsid w:val="001540C1"/>
    <w:rsid w:val="00237642"/>
    <w:rsid w:val="00256E3C"/>
    <w:rsid w:val="00263B6C"/>
    <w:rsid w:val="002B5884"/>
    <w:rsid w:val="002F7FD1"/>
    <w:rsid w:val="003739A2"/>
    <w:rsid w:val="003A1B14"/>
    <w:rsid w:val="003D050D"/>
    <w:rsid w:val="004131DC"/>
    <w:rsid w:val="00432315"/>
    <w:rsid w:val="004C65C6"/>
    <w:rsid w:val="00501B0A"/>
    <w:rsid w:val="0054671C"/>
    <w:rsid w:val="00555D92"/>
    <w:rsid w:val="0056373A"/>
    <w:rsid w:val="005652DF"/>
    <w:rsid w:val="005D6ECD"/>
    <w:rsid w:val="0065054B"/>
    <w:rsid w:val="006723E9"/>
    <w:rsid w:val="006C0864"/>
    <w:rsid w:val="007C1D7D"/>
    <w:rsid w:val="007C3D3D"/>
    <w:rsid w:val="00851AFF"/>
    <w:rsid w:val="008F6A66"/>
    <w:rsid w:val="009C3A26"/>
    <w:rsid w:val="00A004B4"/>
    <w:rsid w:val="00AC213E"/>
    <w:rsid w:val="00BE118B"/>
    <w:rsid w:val="00C34475"/>
    <w:rsid w:val="00C97B6B"/>
    <w:rsid w:val="00CA2441"/>
    <w:rsid w:val="00CE21AD"/>
    <w:rsid w:val="00D9040F"/>
    <w:rsid w:val="00E21475"/>
    <w:rsid w:val="00E51F4B"/>
    <w:rsid w:val="00E90C22"/>
    <w:rsid w:val="00ED020E"/>
    <w:rsid w:val="00F26926"/>
    <w:rsid w:val="00F62E09"/>
    <w:rsid w:val="00F632C9"/>
    <w:rsid w:val="00F83A48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Andrea Miller</cp:lastModifiedBy>
  <cp:revision>9</cp:revision>
  <dcterms:created xsi:type="dcterms:W3CDTF">2009-05-03T06:18:00Z</dcterms:created>
  <dcterms:modified xsi:type="dcterms:W3CDTF">2012-08-13T17:48:00Z</dcterms:modified>
</cp:coreProperties>
</file>