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54B" w:rsidRPr="00C57BE9" w:rsidRDefault="004C65C6" w:rsidP="004C65C6">
      <w:pPr>
        <w:pStyle w:val="ListParagraph"/>
        <w:numPr>
          <w:ilvl w:val="0"/>
          <w:numId w:val="1"/>
        </w:numPr>
        <w:rPr>
          <w:rFonts w:cs="Times New Roman"/>
          <w:b/>
          <w:sz w:val="24"/>
          <w:szCs w:val="24"/>
        </w:rPr>
      </w:pPr>
      <w:r w:rsidRPr="00C57BE9">
        <w:rPr>
          <w:rFonts w:cs="Times New Roman"/>
          <w:b/>
          <w:sz w:val="24"/>
          <w:szCs w:val="24"/>
        </w:rPr>
        <w:t>Purpose</w:t>
      </w:r>
    </w:p>
    <w:p w:rsidR="004C65C6" w:rsidRPr="00C57BE9" w:rsidRDefault="008D5A16" w:rsidP="004C65C6">
      <w:pPr>
        <w:pStyle w:val="ListParagraph"/>
        <w:rPr>
          <w:rFonts w:cs="Times New Roman"/>
          <w:sz w:val="24"/>
          <w:szCs w:val="24"/>
        </w:rPr>
      </w:pPr>
      <w:r w:rsidRPr="00C57BE9">
        <w:rPr>
          <w:rFonts w:cs="Times New Roman"/>
          <w:sz w:val="24"/>
          <w:szCs w:val="24"/>
        </w:rPr>
        <w:t xml:space="preserve">To provide a procedure defining the methods for conducting and documenting external </w:t>
      </w:r>
      <w:r w:rsidR="00B9795B">
        <w:rPr>
          <w:rFonts w:cs="Times New Roman"/>
          <w:sz w:val="24"/>
          <w:szCs w:val="24"/>
        </w:rPr>
        <w:t>supplier</w:t>
      </w:r>
      <w:r w:rsidRPr="00C57BE9">
        <w:rPr>
          <w:rFonts w:cs="Times New Roman"/>
          <w:sz w:val="24"/>
          <w:szCs w:val="24"/>
        </w:rPr>
        <w:t xml:space="preserve"> audits</w:t>
      </w:r>
      <w:r w:rsidR="00315BFF" w:rsidRPr="00C57BE9">
        <w:rPr>
          <w:rFonts w:cs="Times New Roman"/>
          <w:sz w:val="24"/>
          <w:szCs w:val="24"/>
        </w:rPr>
        <w:t>.</w:t>
      </w:r>
    </w:p>
    <w:p w:rsidR="004C65C6" w:rsidRPr="00C57BE9" w:rsidRDefault="004C65C6" w:rsidP="004C65C6">
      <w:pPr>
        <w:pStyle w:val="ListParagraph"/>
        <w:rPr>
          <w:rFonts w:cs="Times New Roman"/>
          <w:sz w:val="24"/>
          <w:szCs w:val="24"/>
        </w:rPr>
      </w:pPr>
    </w:p>
    <w:p w:rsidR="004C65C6" w:rsidRPr="00C57BE9" w:rsidRDefault="004C65C6" w:rsidP="004C65C6">
      <w:pPr>
        <w:pStyle w:val="ListParagraph"/>
        <w:numPr>
          <w:ilvl w:val="0"/>
          <w:numId w:val="1"/>
        </w:numPr>
        <w:rPr>
          <w:rFonts w:cs="Times New Roman"/>
          <w:b/>
          <w:sz w:val="24"/>
          <w:szCs w:val="24"/>
        </w:rPr>
      </w:pPr>
      <w:r w:rsidRPr="00C57BE9">
        <w:rPr>
          <w:rFonts w:cs="Times New Roman"/>
          <w:b/>
          <w:sz w:val="24"/>
          <w:szCs w:val="24"/>
        </w:rPr>
        <w:t>Scope</w:t>
      </w:r>
    </w:p>
    <w:p w:rsidR="004C65C6" w:rsidRPr="00C57BE9" w:rsidRDefault="008D5A16" w:rsidP="004C65C6">
      <w:pPr>
        <w:pStyle w:val="ListParagraph"/>
        <w:rPr>
          <w:rFonts w:cs="Times New Roman"/>
          <w:sz w:val="24"/>
          <w:szCs w:val="24"/>
        </w:rPr>
      </w:pPr>
      <w:r w:rsidRPr="00C57BE9">
        <w:rPr>
          <w:rFonts w:cs="Times New Roman"/>
          <w:sz w:val="24"/>
          <w:szCs w:val="24"/>
        </w:rPr>
        <w:t xml:space="preserve">This procedure applies to external </w:t>
      </w:r>
      <w:r w:rsidR="00C57BE9">
        <w:rPr>
          <w:rFonts w:cs="Times New Roman"/>
          <w:sz w:val="24"/>
          <w:szCs w:val="24"/>
        </w:rPr>
        <w:t>supplier</w:t>
      </w:r>
      <w:r w:rsidR="00C57BE9" w:rsidRPr="00C57BE9">
        <w:rPr>
          <w:rFonts w:cs="Times New Roman"/>
          <w:sz w:val="24"/>
          <w:szCs w:val="24"/>
        </w:rPr>
        <w:t xml:space="preserve"> </w:t>
      </w:r>
      <w:r w:rsidRPr="00C57BE9">
        <w:rPr>
          <w:rFonts w:cs="Times New Roman"/>
          <w:sz w:val="24"/>
          <w:szCs w:val="24"/>
        </w:rPr>
        <w:t>and clinical site audits that provide GMP, GLP, GCP, ICH services or related processes</w:t>
      </w:r>
      <w:r w:rsidR="0065363F" w:rsidRPr="00C57BE9">
        <w:rPr>
          <w:rFonts w:cs="Times New Roman"/>
          <w:sz w:val="24"/>
          <w:szCs w:val="24"/>
        </w:rPr>
        <w:t xml:space="preserve">.  </w:t>
      </w:r>
    </w:p>
    <w:p w:rsidR="0065363F" w:rsidRPr="00C57BE9" w:rsidRDefault="0065363F" w:rsidP="004C65C6">
      <w:pPr>
        <w:pStyle w:val="ListParagraph"/>
        <w:rPr>
          <w:rFonts w:cs="Times New Roman"/>
          <w:sz w:val="24"/>
          <w:szCs w:val="24"/>
        </w:rPr>
      </w:pPr>
    </w:p>
    <w:p w:rsidR="004C65C6" w:rsidRPr="00C57BE9" w:rsidRDefault="004C65C6" w:rsidP="004C65C6">
      <w:pPr>
        <w:pStyle w:val="ListParagraph"/>
        <w:numPr>
          <w:ilvl w:val="0"/>
          <w:numId w:val="1"/>
        </w:numPr>
        <w:rPr>
          <w:rFonts w:cs="Times New Roman"/>
          <w:b/>
          <w:sz w:val="24"/>
          <w:szCs w:val="24"/>
        </w:rPr>
      </w:pPr>
      <w:r w:rsidRPr="00C57BE9">
        <w:rPr>
          <w:rFonts w:cs="Times New Roman"/>
          <w:b/>
          <w:sz w:val="24"/>
          <w:szCs w:val="24"/>
        </w:rPr>
        <w:t>Definitions</w:t>
      </w:r>
    </w:p>
    <w:tbl>
      <w:tblPr>
        <w:tblStyle w:val="TableGrid"/>
        <w:tblW w:w="0" w:type="auto"/>
        <w:tblInd w:w="720" w:type="dxa"/>
        <w:tblLook w:val="04A0" w:firstRow="1" w:lastRow="0" w:firstColumn="1" w:lastColumn="0" w:noHBand="0" w:noVBand="1"/>
      </w:tblPr>
      <w:tblGrid>
        <w:gridCol w:w="2448"/>
        <w:gridCol w:w="6408"/>
      </w:tblGrid>
      <w:tr w:rsidR="0065363F" w:rsidRPr="00C57BE9" w:rsidTr="00A004B4">
        <w:tc>
          <w:tcPr>
            <w:tcW w:w="2448" w:type="dxa"/>
          </w:tcPr>
          <w:p w:rsidR="0065363F" w:rsidRPr="00C57BE9" w:rsidRDefault="008D5A16" w:rsidP="00315BFF">
            <w:pPr>
              <w:rPr>
                <w:rFonts w:eastAsia="Calibri" w:cs="Times New Roman"/>
                <w:b/>
                <w:sz w:val="24"/>
                <w:szCs w:val="24"/>
              </w:rPr>
            </w:pPr>
            <w:r w:rsidRPr="00C57BE9">
              <w:rPr>
                <w:rFonts w:cs="Times New Roman"/>
                <w:b/>
                <w:sz w:val="24"/>
                <w:szCs w:val="24"/>
              </w:rPr>
              <w:t>Audit</w:t>
            </w:r>
          </w:p>
        </w:tc>
        <w:tc>
          <w:tcPr>
            <w:tcW w:w="6408" w:type="dxa"/>
          </w:tcPr>
          <w:p w:rsidR="0065363F" w:rsidRPr="00C57BE9" w:rsidRDefault="008D5A16" w:rsidP="00315BFF">
            <w:pPr>
              <w:rPr>
                <w:rFonts w:eastAsia="Calibri" w:cs="Times New Roman"/>
                <w:sz w:val="24"/>
                <w:szCs w:val="24"/>
              </w:rPr>
            </w:pPr>
            <w:r w:rsidRPr="00C57BE9">
              <w:rPr>
                <w:rFonts w:cs="Times New Roman"/>
                <w:sz w:val="24"/>
                <w:szCs w:val="24"/>
              </w:rPr>
              <w:t>Comparison of a process or system to a known or accepted standard in order to determine compliance to the standard.</w:t>
            </w:r>
          </w:p>
        </w:tc>
      </w:tr>
      <w:tr w:rsidR="0065363F" w:rsidRPr="00C57BE9" w:rsidTr="00A004B4">
        <w:tc>
          <w:tcPr>
            <w:tcW w:w="2448" w:type="dxa"/>
          </w:tcPr>
          <w:p w:rsidR="0065363F" w:rsidRPr="00C57BE9" w:rsidRDefault="008D5A16" w:rsidP="00C32203">
            <w:pPr>
              <w:rPr>
                <w:rFonts w:eastAsia="Calibri" w:cs="Times New Roman"/>
                <w:b/>
                <w:sz w:val="24"/>
                <w:szCs w:val="24"/>
              </w:rPr>
            </w:pPr>
            <w:r w:rsidRPr="00C57BE9">
              <w:rPr>
                <w:rFonts w:cs="Times New Roman"/>
                <w:b/>
                <w:sz w:val="24"/>
                <w:szCs w:val="24"/>
              </w:rPr>
              <w:t>Auditor</w:t>
            </w:r>
          </w:p>
        </w:tc>
        <w:tc>
          <w:tcPr>
            <w:tcW w:w="6408" w:type="dxa"/>
          </w:tcPr>
          <w:p w:rsidR="0065363F" w:rsidRPr="00C57BE9" w:rsidRDefault="008D5A16" w:rsidP="00C32203">
            <w:pPr>
              <w:rPr>
                <w:rFonts w:eastAsia="Calibri" w:cs="Times New Roman"/>
                <w:sz w:val="24"/>
                <w:szCs w:val="24"/>
              </w:rPr>
            </w:pPr>
            <w:r w:rsidRPr="00C57BE9">
              <w:rPr>
                <w:rFonts w:cs="Times New Roman"/>
                <w:sz w:val="24"/>
                <w:szCs w:val="24"/>
              </w:rPr>
              <w:t>Individual responsible for planning, organizing, and directing the activities of the audit, as well as, reporting audit findings.</w:t>
            </w:r>
          </w:p>
        </w:tc>
      </w:tr>
      <w:tr w:rsidR="0065363F" w:rsidRPr="00C57BE9" w:rsidTr="00A004B4">
        <w:tc>
          <w:tcPr>
            <w:tcW w:w="2448" w:type="dxa"/>
          </w:tcPr>
          <w:p w:rsidR="0065363F" w:rsidRPr="00C57BE9" w:rsidRDefault="008D5A16" w:rsidP="00C32203">
            <w:pPr>
              <w:rPr>
                <w:rFonts w:eastAsia="Calibri" w:cs="Times New Roman"/>
                <w:b/>
                <w:sz w:val="24"/>
                <w:szCs w:val="24"/>
              </w:rPr>
            </w:pPr>
            <w:r w:rsidRPr="00C57BE9">
              <w:rPr>
                <w:rFonts w:cs="Times New Roman"/>
                <w:b/>
                <w:sz w:val="24"/>
                <w:szCs w:val="24"/>
              </w:rPr>
              <w:t>Deficiency</w:t>
            </w:r>
          </w:p>
        </w:tc>
        <w:tc>
          <w:tcPr>
            <w:tcW w:w="6408" w:type="dxa"/>
          </w:tcPr>
          <w:p w:rsidR="0065363F" w:rsidRPr="00C57BE9" w:rsidRDefault="008D5A16" w:rsidP="00C32203">
            <w:pPr>
              <w:rPr>
                <w:rFonts w:eastAsia="Calibri" w:cs="Times New Roman"/>
                <w:sz w:val="24"/>
                <w:szCs w:val="24"/>
              </w:rPr>
            </w:pPr>
            <w:r w:rsidRPr="00C57BE9">
              <w:rPr>
                <w:rFonts w:cs="Times New Roman"/>
                <w:sz w:val="24"/>
                <w:szCs w:val="24"/>
              </w:rPr>
              <w:t>Verifiable record of non-compliance to the auditing standard or established company procedure.</w:t>
            </w:r>
          </w:p>
        </w:tc>
      </w:tr>
      <w:tr w:rsidR="0065363F" w:rsidRPr="00C57BE9" w:rsidTr="00A004B4">
        <w:tc>
          <w:tcPr>
            <w:tcW w:w="2448" w:type="dxa"/>
          </w:tcPr>
          <w:p w:rsidR="0065363F" w:rsidRPr="00C57BE9" w:rsidRDefault="008D5A16" w:rsidP="00C32203">
            <w:pPr>
              <w:rPr>
                <w:rFonts w:eastAsia="Calibri" w:cs="Times New Roman"/>
                <w:b/>
                <w:sz w:val="24"/>
                <w:szCs w:val="24"/>
              </w:rPr>
            </w:pPr>
            <w:r w:rsidRPr="00C57BE9">
              <w:rPr>
                <w:rFonts w:cs="Times New Roman"/>
                <w:b/>
                <w:sz w:val="24"/>
                <w:szCs w:val="24"/>
              </w:rPr>
              <w:t>Critical Deficiency</w:t>
            </w:r>
          </w:p>
        </w:tc>
        <w:tc>
          <w:tcPr>
            <w:tcW w:w="6408" w:type="dxa"/>
          </w:tcPr>
          <w:p w:rsidR="0065363F" w:rsidRPr="00C57BE9" w:rsidRDefault="008D5A16" w:rsidP="008D5A16">
            <w:pPr>
              <w:rPr>
                <w:rFonts w:eastAsia="Calibri" w:cs="Times New Roman"/>
                <w:sz w:val="24"/>
                <w:szCs w:val="24"/>
              </w:rPr>
            </w:pPr>
            <w:r w:rsidRPr="00C57BE9">
              <w:rPr>
                <w:rFonts w:cs="Times New Roman"/>
                <w:sz w:val="24"/>
                <w:szCs w:val="24"/>
              </w:rPr>
              <w:t xml:space="preserve">Deficiency discovered during an audit that </w:t>
            </w:r>
            <w:r w:rsidRPr="00C57BE9">
              <w:rPr>
                <w:rFonts w:cs="Times New Roman"/>
                <w:sz w:val="24"/>
                <w:szCs w:val="24"/>
                <w:u w:val="single"/>
              </w:rPr>
              <w:t>would</w:t>
            </w:r>
            <w:r w:rsidRPr="00C57BE9">
              <w:rPr>
                <w:rFonts w:cs="Times New Roman"/>
                <w:sz w:val="24"/>
                <w:szCs w:val="24"/>
              </w:rPr>
              <w:t xml:space="preserve"> result in product recall, an adverse experienced by a consumer, protocol violations, unauthorized changes to data or documentation, or other factors directly affecting subject safety or regulatory requirements..  These </w:t>
            </w:r>
            <w:r w:rsidR="00C83487">
              <w:rPr>
                <w:rFonts w:cs="Times New Roman"/>
                <w:sz w:val="24"/>
                <w:szCs w:val="24"/>
              </w:rPr>
              <w:t>non-conformances</w:t>
            </w:r>
            <w:r w:rsidRPr="00C57BE9">
              <w:rPr>
                <w:rFonts w:cs="Times New Roman"/>
                <w:sz w:val="24"/>
                <w:szCs w:val="24"/>
              </w:rPr>
              <w:t xml:space="preserve"> would be ones that produce significant effects on the strength, identity, safety, purity and effectiveness of a product or safety to consumers.  Critical observations would result in a FDA Form 483 observation.</w:t>
            </w:r>
          </w:p>
        </w:tc>
      </w:tr>
      <w:tr w:rsidR="0065363F" w:rsidRPr="00C57BE9" w:rsidTr="00A004B4">
        <w:tc>
          <w:tcPr>
            <w:tcW w:w="2448" w:type="dxa"/>
          </w:tcPr>
          <w:p w:rsidR="0065363F" w:rsidRPr="00C57BE9" w:rsidRDefault="008D5A16" w:rsidP="00C32203">
            <w:pPr>
              <w:rPr>
                <w:rFonts w:eastAsia="Calibri" w:cs="Times New Roman"/>
                <w:b/>
                <w:sz w:val="24"/>
                <w:szCs w:val="24"/>
              </w:rPr>
            </w:pPr>
            <w:r w:rsidRPr="00C57BE9">
              <w:rPr>
                <w:rFonts w:cs="Times New Roman"/>
                <w:b/>
                <w:sz w:val="24"/>
                <w:szCs w:val="24"/>
              </w:rPr>
              <w:t>Major Deficiency</w:t>
            </w:r>
          </w:p>
        </w:tc>
        <w:tc>
          <w:tcPr>
            <w:tcW w:w="6408" w:type="dxa"/>
          </w:tcPr>
          <w:p w:rsidR="0065363F" w:rsidRPr="00C57BE9" w:rsidRDefault="008D5A16" w:rsidP="00C83487">
            <w:pPr>
              <w:rPr>
                <w:rFonts w:eastAsia="Calibri" w:cs="Times New Roman"/>
                <w:sz w:val="24"/>
                <w:szCs w:val="24"/>
              </w:rPr>
            </w:pPr>
            <w:r w:rsidRPr="00C57BE9">
              <w:rPr>
                <w:rFonts w:cs="Times New Roman"/>
                <w:sz w:val="24"/>
                <w:szCs w:val="24"/>
              </w:rPr>
              <w:t xml:space="preserve">Deficiency discovered during an audit that </w:t>
            </w:r>
            <w:r w:rsidRPr="00C57BE9">
              <w:rPr>
                <w:rFonts w:cs="Times New Roman"/>
                <w:sz w:val="24"/>
                <w:szCs w:val="24"/>
                <w:u w:val="single"/>
              </w:rPr>
              <w:t>could</w:t>
            </w:r>
            <w:r w:rsidRPr="00C57BE9">
              <w:rPr>
                <w:rFonts w:cs="Times New Roman"/>
                <w:sz w:val="24"/>
                <w:szCs w:val="24"/>
              </w:rPr>
              <w:t xml:space="preserve"> result in reducing the usability or salability of a product, protocol deviations, </w:t>
            </w:r>
            <w:r w:rsidR="00C83487">
              <w:rPr>
                <w:rFonts w:cs="Times New Roman"/>
                <w:sz w:val="24"/>
                <w:szCs w:val="24"/>
              </w:rPr>
              <w:t xml:space="preserve">and/or </w:t>
            </w:r>
            <w:r w:rsidRPr="00C57BE9">
              <w:rPr>
                <w:rFonts w:cs="Times New Roman"/>
                <w:sz w:val="24"/>
                <w:szCs w:val="24"/>
              </w:rPr>
              <w:t xml:space="preserve">unsatisfactory documentation, </w:t>
            </w:r>
            <w:r w:rsidR="00C83487">
              <w:rPr>
                <w:rFonts w:cs="Times New Roman"/>
                <w:sz w:val="24"/>
                <w:szCs w:val="24"/>
              </w:rPr>
              <w:t xml:space="preserve">that does not </w:t>
            </w:r>
            <w:r w:rsidRPr="00C57BE9">
              <w:rPr>
                <w:rFonts w:cs="Times New Roman"/>
                <w:sz w:val="24"/>
                <w:szCs w:val="24"/>
              </w:rPr>
              <w:t>caus</w:t>
            </w:r>
            <w:r w:rsidR="00C83487">
              <w:rPr>
                <w:rFonts w:cs="Times New Roman"/>
                <w:sz w:val="24"/>
                <w:szCs w:val="24"/>
              </w:rPr>
              <w:t>e</w:t>
            </w:r>
            <w:r w:rsidRPr="00C57BE9">
              <w:rPr>
                <w:rFonts w:cs="Times New Roman"/>
                <w:sz w:val="24"/>
                <w:szCs w:val="24"/>
              </w:rPr>
              <w:t xml:space="preserve"> harm to consumers.  Major observations could result in a FDA Form 483 observation.</w:t>
            </w:r>
          </w:p>
        </w:tc>
      </w:tr>
      <w:tr w:rsidR="0065363F" w:rsidRPr="00C57BE9" w:rsidTr="00A004B4">
        <w:tc>
          <w:tcPr>
            <w:tcW w:w="2448" w:type="dxa"/>
          </w:tcPr>
          <w:p w:rsidR="0065363F" w:rsidRPr="00C57BE9" w:rsidRDefault="008D5A16" w:rsidP="00C32203">
            <w:pPr>
              <w:rPr>
                <w:rFonts w:eastAsia="Calibri" w:cs="Times New Roman"/>
                <w:b/>
                <w:sz w:val="24"/>
                <w:szCs w:val="24"/>
              </w:rPr>
            </w:pPr>
            <w:r w:rsidRPr="00C57BE9">
              <w:rPr>
                <w:rFonts w:cs="Times New Roman"/>
                <w:b/>
                <w:sz w:val="24"/>
                <w:szCs w:val="24"/>
              </w:rPr>
              <w:t>Minor Deficiency</w:t>
            </w:r>
          </w:p>
        </w:tc>
        <w:tc>
          <w:tcPr>
            <w:tcW w:w="6408" w:type="dxa"/>
          </w:tcPr>
          <w:p w:rsidR="0065363F" w:rsidRPr="00C57BE9" w:rsidRDefault="008D5A16" w:rsidP="00C32203">
            <w:pPr>
              <w:rPr>
                <w:rFonts w:eastAsia="Calibri" w:cs="Times New Roman"/>
                <w:sz w:val="24"/>
                <w:szCs w:val="24"/>
              </w:rPr>
            </w:pPr>
            <w:r w:rsidRPr="00C57BE9">
              <w:rPr>
                <w:rFonts w:cs="Times New Roman"/>
                <w:sz w:val="24"/>
                <w:szCs w:val="24"/>
              </w:rPr>
              <w:t xml:space="preserve">Deviations discovered during an audit that </w:t>
            </w:r>
            <w:r w:rsidRPr="00C57BE9">
              <w:rPr>
                <w:rFonts w:cs="Times New Roman"/>
                <w:sz w:val="24"/>
                <w:szCs w:val="24"/>
                <w:u w:val="single"/>
              </w:rPr>
              <w:t>would not likely</w:t>
            </w:r>
            <w:r w:rsidRPr="00C57BE9">
              <w:rPr>
                <w:rFonts w:cs="Times New Roman"/>
                <w:sz w:val="24"/>
                <w:szCs w:val="24"/>
              </w:rPr>
              <w:t xml:space="preserve"> affect the quality or usability of the product or protocol or result in a regulatory observation.  </w:t>
            </w:r>
          </w:p>
        </w:tc>
      </w:tr>
      <w:tr w:rsidR="0065363F" w:rsidRPr="00C57BE9" w:rsidTr="00A004B4">
        <w:tc>
          <w:tcPr>
            <w:tcW w:w="2448" w:type="dxa"/>
          </w:tcPr>
          <w:p w:rsidR="0065363F" w:rsidRPr="00C57BE9" w:rsidRDefault="00B9795B" w:rsidP="00C32203">
            <w:pPr>
              <w:rPr>
                <w:rFonts w:cs="Times New Roman"/>
                <w:b/>
                <w:sz w:val="24"/>
                <w:szCs w:val="24"/>
              </w:rPr>
            </w:pPr>
            <w:r>
              <w:rPr>
                <w:rFonts w:cs="Times New Roman"/>
                <w:b/>
                <w:sz w:val="24"/>
                <w:szCs w:val="24"/>
              </w:rPr>
              <w:t>Supplier</w:t>
            </w:r>
          </w:p>
        </w:tc>
        <w:tc>
          <w:tcPr>
            <w:tcW w:w="6408" w:type="dxa"/>
          </w:tcPr>
          <w:p w:rsidR="0065363F" w:rsidRPr="00C57BE9" w:rsidRDefault="008D5A16" w:rsidP="008D5A16">
            <w:pPr>
              <w:rPr>
                <w:rFonts w:cs="Times New Roman"/>
                <w:sz w:val="24"/>
                <w:szCs w:val="24"/>
              </w:rPr>
            </w:pPr>
            <w:r w:rsidRPr="00C57BE9">
              <w:rPr>
                <w:rFonts w:cs="Times New Roman"/>
                <w:sz w:val="24"/>
                <w:szCs w:val="24"/>
              </w:rPr>
              <w:t>Any organization or company on contract and provides purchased items or services.  This would include clinical study sites, contact laboratories, contract manufacturers, distribution, monitoring, etc.</w:t>
            </w:r>
          </w:p>
        </w:tc>
      </w:tr>
      <w:tr w:rsidR="00DE16DA" w:rsidRPr="00C57BE9" w:rsidTr="00A004B4">
        <w:tc>
          <w:tcPr>
            <w:tcW w:w="2448" w:type="dxa"/>
          </w:tcPr>
          <w:p w:rsidR="00DE16DA" w:rsidRPr="00C57BE9" w:rsidRDefault="008D5A16" w:rsidP="00C32203">
            <w:pPr>
              <w:rPr>
                <w:rFonts w:cs="Times New Roman"/>
                <w:b/>
                <w:sz w:val="24"/>
                <w:szCs w:val="24"/>
              </w:rPr>
            </w:pPr>
            <w:r w:rsidRPr="00C57BE9">
              <w:rPr>
                <w:rFonts w:cs="Times New Roman"/>
                <w:b/>
                <w:sz w:val="24"/>
                <w:szCs w:val="24"/>
              </w:rPr>
              <w:t>GXP</w:t>
            </w:r>
          </w:p>
        </w:tc>
        <w:tc>
          <w:tcPr>
            <w:tcW w:w="6408" w:type="dxa"/>
          </w:tcPr>
          <w:p w:rsidR="00DE16DA" w:rsidRPr="00C57BE9" w:rsidRDefault="008D5A16" w:rsidP="000717DE">
            <w:pPr>
              <w:rPr>
                <w:rFonts w:cs="Times New Roman"/>
                <w:sz w:val="24"/>
                <w:szCs w:val="24"/>
              </w:rPr>
            </w:pPr>
            <w:r w:rsidRPr="00C57BE9">
              <w:rPr>
                <w:rFonts w:cs="Times New Roman"/>
                <w:sz w:val="24"/>
                <w:szCs w:val="24"/>
              </w:rPr>
              <w:t>Good Clinical Practices (GCP), Good Laboratory Practices (GLP), and/or Good Manufacturing Practices (GMP).</w:t>
            </w:r>
          </w:p>
        </w:tc>
      </w:tr>
    </w:tbl>
    <w:p w:rsidR="004C65C6" w:rsidRPr="00C57BE9" w:rsidRDefault="004C65C6" w:rsidP="004C65C6">
      <w:pPr>
        <w:pStyle w:val="ListParagraph"/>
        <w:rPr>
          <w:rFonts w:cs="Times New Roman"/>
          <w:b/>
          <w:sz w:val="24"/>
          <w:szCs w:val="24"/>
        </w:rPr>
      </w:pPr>
    </w:p>
    <w:p w:rsidR="004C65C6" w:rsidRPr="00C57BE9" w:rsidRDefault="004C65C6" w:rsidP="004C65C6">
      <w:pPr>
        <w:pStyle w:val="ListParagraph"/>
        <w:numPr>
          <w:ilvl w:val="0"/>
          <w:numId w:val="1"/>
        </w:numPr>
        <w:rPr>
          <w:rFonts w:cs="Times New Roman"/>
          <w:b/>
          <w:sz w:val="24"/>
          <w:szCs w:val="24"/>
        </w:rPr>
      </w:pPr>
      <w:r w:rsidRPr="00C57BE9">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4C65C6" w:rsidRPr="00C57BE9" w:rsidTr="003739A2">
        <w:tc>
          <w:tcPr>
            <w:tcW w:w="2448" w:type="dxa"/>
          </w:tcPr>
          <w:p w:rsidR="004C65C6" w:rsidRPr="00C57BE9" w:rsidRDefault="002B5884" w:rsidP="004C65C6">
            <w:pPr>
              <w:pStyle w:val="ListParagraph"/>
              <w:ind w:left="0"/>
              <w:rPr>
                <w:rFonts w:cs="Times New Roman"/>
                <w:b/>
                <w:sz w:val="24"/>
                <w:szCs w:val="24"/>
              </w:rPr>
            </w:pPr>
            <w:r w:rsidRPr="00C57BE9">
              <w:rPr>
                <w:rFonts w:cs="Times New Roman"/>
                <w:b/>
                <w:sz w:val="24"/>
                <w:szCs w:val="24"/>
              </w:rPr>
              <w:lastRenderedPageBreak/>
              <w:t>User</w:t>
            </w:r>
          </w:p>
        </w:tc>
        <w:tc>
          <w:tcPr>
            <w:tcW w:w="6408" w:type="dxa"/>
          </w:tcPr>
          <w:p w:rsidR="004C65C6" w:rsidRPr="00C57BE9" w:rsidRDefault="002B5884" w:rsidP="002B5884">
            <w:pPr>
              <w:pStyle w:val="ListParagraph"/>
              <w:numPr>
                <w:ilvl w:val="0"/>
                <w:numId w:val="2"/>
              </w:numPr>
              <w:rPr>
                <w:rFonts w:cs="Times New Roman"/>
                <w:sz w:val="24"/>
                <w:szCs w:val="24"/>
              </w:rPr>
            </w:pPr>
            <w:r w:rsidRPr="00C57BE9">
              <w:rPr>
                <w:rFonts w:cs="Times New Roman"/>
                <w:sz w:val="24"/>
                <w:szCs w:val="24"/>
              </w:rPr>
              <w:t>Complies with the policy and procedure for all new or revised documents.</w:t>
            </w:r>
          </w:p>
          <w:p w:rsidR="002B5884" w:rsidRPr="00C57BE9" w:rsidRDefault="002B5884" w:rsidP="002B5884">
            <w:pPr>
              <w:pStyle w:val="ListParagraph"/>
              <w:numPr>
                <w:ilvl w:val="0"/>
                <w:numId w:val="2"/>
              </w:numPr>
              <w:rPr>
                <w:rFonts w:cs="Times New Roman"/>
                <w:sz w:val="24"/>
                <w:szCs w:val="24"/>
              </w:rPr>
            </w:pPr>
            <w:r w:rsidRPr="00C57BE9">
              <w:rPr>
                <w:rFonts w:cs="Times New Roman"/>
                <w:sz w:val="24"/>
                <w:szCs w:val="24"/>
              </w:rPr>
              <w:t>Ensures the most current version of this document is used when referenced.</w:t>
            </w:r>
          </w:p>
        </w:tc>
      </w:tr>
      <w:tr w:rsidR="004C65C6" w:rsidRPr="00C57BE9" w:rsidTr="003739A2">
        <w:tc>
          <w:tcPr>
            <w:tcW w:w="2448" w:type="dxa"/>
          </w:tcPr>
          <w:p w:rsidR="004C65C6" w:rsidRPr="00C57BE9" w:rsidRDefault="002B5884" w:rsidP="004C65C6">
            <w:pPr>
              <w:pStyle w:val="ListParagraph"/>
              <w:ind w:left="0"/>
              <w:rPr>
                <w:rFonts w:cs="Times New Roman"/>
                <w:b/>
                <w:sz w:val="24"/>
                <w:szCs w:val="24"/>
              </w:rPr>
            </w:pPr>
            <w:r w:rsidRPr="00C57BE9">
              <w:rPr>
                <w:rFonts w:cs="Times New Roman"/>
                <w:b/>
                <w:sz w:val="24"/>
                <w:szCs w:val="24"/>
              </w:rPr>
              <w:t>Department</w:t>
            </w:r>
            <w:r w:rsidR="003739A2" w:rsidRPr="00C57BE9">
              <w:rPr>
                <w:rFonts w:cs="Times New Roman"/>
                <w:b/>
                <w:sz w:val="24"/>
                <w:szCs w:val="24"/>
              </w:rPr>
              <w:t>al</w:t>
            </w:r>
            <w:r w:rsidRPr="00C57BE9">
              <w:rPr>
                <w:rFonts w:cs="Times New Roman"/>
                <w:b/>
                <w:sz w:val="24"/>
                <w:szCs w:val="24"/>
              </w:rPr>
              <w:t xml:space="preserve"> Management</w:t>
            </w:r>
          </w:p>
        </w:tc>
        <w:tc>
          <w:tcPr>
            <w:tcW w:w="6408" w:type="dxa"/>
          </w:tcPr>
          <w:p w:rsidR="004C65C6" w:rsidRPr="00C57BE9" w:rsidRDefault="003739A2" w:rsidP="002B5884">
            <w:pPr>
              <w:pStyle w:val="ListParagraph"/>
              <w:numPr>
                <w:ilvl w:val="0"/>
                <w:numId w:val="3"/>
              </w:numPr>
              <w:rPr>
                <w:rFonts w:cs="Times New Roman"/>
                <w:sz w:val="24"/>
                <w:szCs w:val="24"/>
              </w:rPr>
            </w:pPr>
            <w:r w:rsidRPr="00C57BE9">
              <w:rPr>
                <w:rFonts w:cs="Times New Roman"/>
                <w:sz w:val="24"/>
                <w:szCs w:val="24"/>
              </w:rPr>
              <w:t>Ensures departmental personnel are properly trained before using this policy or procedure.</w:t>
            </w:r>
          </w:p>
          <w:p w:rsidR="003739A2" w:rsidRPr="00C57BE9" w:rsidRDefault="003739A2" w:rsidP="002B5884">
            <w:pPr>
              <w:pStyle w:val="ListParagraph"/>
              <w:numPr>
                <w:ilvl w:val="0"/>
                <w:numId w:val="3"/>
              </w:numPr>
              <w:rPr>
                <w:rFonts w:cs="Times New Roman"/>
                <w:sz w:val="24"/>
                <w:szCs w:val="24"/>
              </w:rPr>
            </w:pPr>
            <w:r w:rsidRPr="00C57BE9">
              <w:rPr>
                <w:rFonts w:cs="Times New Roman"/>
                <w:sz w:val="24"/>
                <w:szCs w:val="24"/>
              </w:rPr>
              <w:t>Provides a timely review and approval/rejection of a draft document.</w:t>
            </w:r>
          </w:p>
        </w:tc>
      </w:tr>
      <w:tr w:rsidR="002B5884" w:rsidRPr="00C57BE9" w:rsidTr="003739A2">
        <w:tc>
          <w:tcPr>
            <w:tcW w:w="2448" w:type="dxa"/>
          </w:tcPr>
          <w:p w:rsidR="002B5884" w:rsidRPr="00C57BE9" w:rsidRDefault="00F70DAD" w:rsidP="004C65C6">
            <w:pPr>
              <w:pStyle w:val="ListParagraph"/>
              <w:ind w:left="0"/>
              <w:rPr>
                <w:rFonts w:cs="Times New Roman"/>
                <w:b/>
                <w:sz w:val="24"/>
                <w:szCs w:val="24"/>
              </w:rPr>
            </w:pPr>
            <w:r w:rsidRPr="00C57BE9">
              <w:rPr>
                <w:rFonts w:cs="Times New Roman"/>
                <w:b/>
                <w:sz w:val="24"/>
                <w:szCs w:val="24"/>
              </w:rPr>
              <w:t>Quality Assurance</w:t>
            </w:r>
          </w:p>
        </w:tc>
        <w:tc>
          <w:tcPr>
            <w:tcW w:w="6408" w:type="dxa"/>
          </w:tcPr>
          <w:p w:rsidR="002B5884" w:rsidRPr="00C57BE9" w:rsidRDefault="003739A2" w:rsidP="003739A2">
            <w:pPr>
              <w:pStyle w:val="ListParagraph"/>
              <w:numPr>
                <w:ilvl w:val="0"/>
                <w:numId w:val="4"/>
              </w:numPr>
              <w:rPr>
                <w:rFonts w:cs="Times New Roman"/>
                <w:sz w:val="24"/>
                <w:szCs w:val="24"/>
              </w:rPr>
            </w:pPr>
            <w:r w:rsidRPr="00C57BE9">
              <w:rPr>
                <w:rFonts w:cs="Times New Roman"/>
                <w:sz w:val="24"/>
                <w:szCs w:val="24"/>
              </w:rPr>
              <w:t>Complies and enforces the document control standards within this document.</w:t>
            </w:r>
          </w:p>
          <w:p w:rsidR="003739A2" w:rsidRPr="00C57BE9" w:rsidRDefault="003739A2" w:rsidP="003739A2">
            <w:pPr>
              <w:pStyle w:val="ListParagraph"/>
              <w:numPr>
                <w:ilvl w:val="0"/>
                <w:numId w:val="4"/>
              </w:numPr>
              <w:rPr>
                <w:rFonts w:cs="Times New Roman"/>
                <w:sz w:val="24"/>
                <w:szCs w:val="24"/>
              </w:rPr>
            </w:pPr>
            <w:r w:rsidRPr="00C57BE9">
              <w:rPr>
                <w:rFonts w:cs="Times New Roman"/>
                <w:sz w:val="24"/>
                <w:szCs w:val="24"/>
              </w:rPr>
              <w:t>Monitors the implementation and effectiveness of this document.</w:t>
            </w:r>
          </w:p>
          <w:p w:rsidR="003739A2" w:rsidRPr="00C57BE9" w:rsidRDefault="003739A2" w:rsidP="003739A2">
            <w:pPr>
              <w:pStyle w:val="ListParagraph"/>
              <w:numPr>
                <w:ilvl w:val="0"/>
                <w:numId w:val="4"/>
              </w:numPr>
              <w:rPr>
                <w:rFonts w:cs="Times New Roman"/>
                <w:sz w:val="24"/>
                <w:szCs w:val="24"/>
              </w:rPr>
            </w:pPr>
            <w:r w:rsidRPr="00C57BE9">
              <w:rPr>
                <w:rFonts w:cs="Times New Roman"/>
                <w:sz w:val="24"/>
                <w:szCs w:val="24"/>
              </w:rPr>
              <w:t>Assists Users and Departmental Management with writing/revising documents.</w:t>
            </w:r>
          </w:p>
        </w:tc>
      </w:tr>
    </w:tbl>
    <w:p w:rsidR="004C65C6" w:rsidRPr="00C57BE9" w:rsidRDefault="004C65C6" w:rsidP="004C65C6">
      <w:pPr>
        <w:pStyle w:val="ListParagraph"/>
        <w:rPr>
          <w:rFonts w:cs="Times New Roman"/>
          <w:b/>
          <w:sz w:val="24"/>
          <w:szCs w:val="24"/>
        </w:rPr>
      </w:pPr>
    </w:p>
    <w:p w:rsidR="004C65C6" w:rsidRPr="00C57BE9" w:rsidRDefault="004C65C6" w:rsidP="004C65C6">
      <w:pPr>
        <w:pStyle w:val="ListParagraph"/>
        <w:numPr>
          <w:ilvl w:val="0"/>
          <w:numId w:val="1"/>
        </w:numPr>
        <w:rPr>
          <w:rFonts w:cs="Times New Roman"/>
          <w:b/>
          <w:sz w:val="24"/>
          <w:szCs w:val="24"/>
        </w:rPr>
      </w:pPr>
      <w:r w:rsidRPr="00C57BE9">
        <w:rPr>
          <w:rFonts w:cs="Times New Roman"/>
          <w:b/>
          <w:sz w:val="24"/>
          <w:szCs w:val="24"/>
        </w:rPr>
        <w:t>Policy</w:t>
      </w:r>
    </w:p>
    <w:p w:rsidR="00A42236" w:rsidRPr="00EC1BA4" w:rsidRDefault="00EC1BA4" w:rsidP="00EC1BA4">
      <w:pPr>
        <w:ind w:left="720"/>
        <w:rPr>
          <w:rFonts w:cs="Times New Roman"/>
          <w:b/>
          <w:sz w:val="24"/>
          <w:szCs w:val="24"/>
        </w:rPr>
      </w:pPr>
      <w:r>
        <w:rPr>
          <w:rFonts w:cs="Times New Roman"/>
          <w:sz w:val="24"/>
          <w:szCs w:val="24"/>
        </w:rPr>
        <w:t xml:space="preserve"> </w:t>
      </w:r>
      <w:r w:rsidR="00B71C24" w:rsidRPr="00EC1BA4">
        <w:rPr>
          <w:rFonts w:cs="Times New Roman"/>
          <w:sz w:val="24"/>
          <w:szCs w:val="24"/>
        </w:rPr>
        <w:t xml:space="preserve">QA routinely monitors the operation of </w:t>
      </w:r>
      <w:r w:rsidR="00C57BE9" w:rsidRPr="00EC1BA4">
        <w:rPr>
          <w:rFonts w:cs="Times New Roman"/>
          <w:sz w:val="24"/>
          <w:szCs w:val="24"/>
        </w:rPr>
        <w:t>supplier</w:t>
      </w:r>
      <w:r w:rsidR="00B71C24" w:rsidRPr="00EC1BA4">
        <w:rPr>
          <w:rFonts w:cs="Times New Roman"/>
          <w:sz w:val="24"/>
          <w:szCs w:val="24"/>
        </w:rPr>
        <w:t xml:space="preserve">'s Quality Systems, operations, and adherence to regulatory obligations.  This </w:t>
      </w:r>
      <w:r w:rsidR="00C57BE9" w:rsidRPr="00EC1BA4">
        <w:rPr>
          <w:rFonts w:cs="Times New Roman"/>
          <w:sz w:val="24"/>
          <w:szCs w:val="24"/>
        </w:rPr>
        <w:t xml:space="preserve">may </w:t>
      </w:r>
      <w:r w:rsidR="00B71C24" w:rsidRPr="00EC1BA4">
        <w:rPr>
          <w:rFonts w:cs="Times New Roman"/>
          <w:sz w:val="24"/>
          <w:szCs w:val="24"/>
        </w:rPr>
        <w:t>be accomplished by the use of quality audits carried out by company or consultant auditors.</w:t>
      </w:r>
    </w:p>
    <w:p w:rsidR="00B71C24" w:rsidRPr="00C57BE9" w:rsidRDefault="00B71C24" w:rsidP="00645DF3">
      <w:pPr>
        <w:pStyle w:val="ListParagraph"/>
        <w:numPr>
          <w:ilvl w:val="1"/>
          <w:numId w:val="1"/>
        </w:numPr>
        <w:rPr>
          <w:rFonts w:cs="Times New Roman"/>
          <w:b/>
          <w:sz w:val="24"/>
          <w:szCs w:val="24"/>
        </w:rPr>
      </w:pPr>
      <w:r w:rsidRPr="00C57BE9">
        <w:rPr>
          <w:rFonts w:cs="Times New Roman"/>
          <w:sz w:val="24"/>
          <w:szCs w:val="24"/>
        </w:rPr>
        <w:t xml:space="preserve">All members of the audit team should have some training in auditing techniques.  Additionally, auditors should have familiarity with the technical and historical aspects of the audited </w:t>
      </w:r>
      <w:r w:rsidR="00C57BE9">
        <w:rPr>
          <w:rFonts w:cs="Times New Roman"/>
          <w:sz w:val="24"/>
          <w:szCs w:val="24"/>
        </w:rPr>
        <w:t>supplier</w:t>
      </w:r>
      <w:r w:rsidRPr="00C57BE9">
        <w:rPr>
          <w:rFonts w:cs="Times New Roman"/>
          <w:sz w:val="24"/>
          <w:szCs w:val="24"/>
        </w:rPr>
        <w:t xml:space="preserve"> and the applicable regulations or standards.</w:t>
      </w:r>
    </w:p>
    <w:p w:rsidR="00B71C24" w:rsidRPr="00C57BE9" w:rsidRDefault="00B71C24" w:rsidP="00645DF3">
      <w:pPr>
        <w:pStyle w:val="ListParagraph"/>
        <w:numPr>
          <w:ilvl w:val="1"/>
          <w:numId w:val="1"/>
        </w:numPr>
        <w:rPr>
          <w:rFonts w:cs="Times New Roman"/>
          <w:b/>
          <w:sz w:val="24"/>
          <w:szCs w:val="24"/>
        </w:rPr>
      </w:pPr>
      <w:r w:rsidRPr="00C57BE9">
        <w:rPr>
          <w:rFonts w:cs="Times New Roman"/>
          <w:sz w:val="24"/>
          <w:szCs w:val="24"/>
        </w:rPr>
        <w:t>Consultants may be used as auditors at the discretion of QA.</w:t>
      </w:r>
    </w:p>
    <w:p w:rsidR="00B71C24" w:rsidRPr="00C57BE9" w:rsidRDefault="00B71C24" w:rsidP="00645DF3">
      <w:pPr>
        <w:pStyle w:val="ListParagraph"/>
        <w:numPr>
          <w:ilvl w:val="1"/>
          <w:numId w:val="1"/>
        </w:numPr>
        <w:rPr>
          <w:rFonts w:cs="Times New Roman"/>
          <w:b/>
          <w:sz w:val="24"/>
          <w:szCs w:val="24"/>
        </w:rPr>
      </w:pPr>
      <w:r w:rsidRPr="00C57BE9">
        <w:rPr>
          <w:rFonts w:cs="Times New Roman"/>
          <w:sz w:val="24"/>
          <w:szCs w:val="24"/>
        </w:rPr>
        <w:t>The results of all audits and corrective actions derived from audits are considered Company Confidential.   Audit findings will not be shared with any State or Federal agency or persons outside of the company.</w:t>
      </w:r>
    </w:p>
    <w:p w:rsidR="00B71C24" w:rsidRPr="00C57BE9" w:rsidRDefault="00B71C24" w:rsidP="00645DF3">
      <w:pPr>
        <w:pStyle w:val="ListParagraph"/>
        <w:numPr>
          <w:ilvl w:val="1"/>
          <w:numId w:val="1"/>
        </w:numPr>
        <w:rPr>
          <w:rFonts w:cs="Times New Roman"/>
          <w:b/>
          <w:sz w:val="24"/>
          <w:szCs w:val="24"/>
        </w:rPr>
      </w:pPr>
      <w:r w:rsidRPr="00C57BE9">
        <w:rPr>
          <w:rFonts w:cs="Times New Roman"/>
          <w:sz w:val="24"/>
          <w:szCs w:val="24"/>
        </w:rPr>
        <w:t>The record, date and schedule of audits are not considered confidential information.  Memos certifying this information can be made available to outside inspectors as required.  Alternatively, a copy of an audit report cover page can be provided as evidence of performing the audits.</w:t>
      </w:r>
    </w:p>
    <w:p w:rsidR="00A42236" w:rsidRPr="00C57BE9" w:rsidRDefault="00A42236" w:rsidP="00A42236">
      <w:pPr>
        <w:pStyle w:val="ListParagraph"/>
        <w:ind w:left="1440"/>
        <w:rPr>
          <w:rFonts w:cs="Times New Roman"/>
          <w:b/>
          <w:sz w:val="24"/>
          <w:szCs w:val="24"/>
        </w:rPr>
      </w:pPr>
    </w:p>
    <w:p w:rsidR="004C65C6" w:rsidRPr="00C57BE9" w:rsidRDefault="004C65C6" w:rsidP="004C65C6">
      <w:pPr>
        <w:pStyle w:val="ListParagraph"/>
        <w:numPr>
          <w:ilvl w:val="0"/>
          <w:numId w:val="1"/>
        </w:numPr>
        <w:rPr>
          <w:rFonts w:cs="Times New Roman"/>
          <w:b/>
          <w:sz w:val="24"/>
          <w:szCs w:val="24"/>
        </w:rPr>
      </w:pPr>
      <w:r w:rsidRPr="00C57BE9">
        <w:rPr>
          <w:rFonts w:cs="Times New Roman"/>
          <w:b/>
          <w:sz w:val="24"/>
          <w:szCs w:val="24"/>
        </w:rPr>
        <w:t>Procedure</w:t>
      </w:r>
    </w:p>
    <w:p w:rsidR="00D559AE" w:rsidRPr="00C57BE9" w:rsidRDefault="00B71C24" w:rsidP="00D559AE">
      <w:pPr>
        <w:pStyle w:val="ListParagraph"/>
        <w:numPr>
          <w:ilvl w:val="1"/>
          <w:numId w:val="1"/>
        </w:numPr>
        <w:rPr>
          <w:rFonts w:cs="Times New Roman"/>
          <w:b/>
          <w:sz w:val="24"/>
          <w:szCs w:val="24"/>
        </w:rPr>
      </w:pPr>
      <w:r w:rsidRPr="00C57BE9">
        <w:rPr>
          <w:rFonts w:cs="Times New Roman"/>
          <w:b/>
          <w:sz w:val="24"/>
          <w:szCs w:val="24"/>
        </w:rPr>
        <w:t>Audit Schedule</w:t>
      </w:r>
    </w:p>
    <w:p w:rsidR="006C41C3" w:rsidRPr="00C57BE9" w:rsidRDefault="00B71C24" w:rsidP="00D559AE">
      <w:pPr>
        <w:pStyle w:val="ListParagraph"/>
        <w:numPr>
          <w:ilvl w:val="2"/>
          <w:numId w:val="1"/>
        </w:numPr>
        <w:rPr>
          <w:rFonts w:cs="Times New Roman"/>
          <w:b/>
          <w:sz w:val="24"/>
          <w:szCs w:val="24"/>
        </w:rPr>
      </w:pPr>
      <w:r w:rsidRPr="00C57BE9">
        <w:rPr>
          <w:rFonts w:cs="Times New Roman"/>
          <w:sz w:val="24"/>
          <w:szCs w:val="24"/>
        </w:rPr>
        <w:t xml:space="preserve">On an as-needed basis, department heads inform QA of </w:t>
      </w:r>
      <w:r w:rsidR="00B9795B">
        <w:rPr>
          <w:rFonts w:cs="Times New Roman"/>
          <w:sz w:val="24"/>
          <w:szCs w:val="24"/>
        </w:rPr>
        <w:t>supplier</w:t>
      </w:r>
      <w:r w:rsidR="00F77F37" w:rsidRPr="00C57BE9">
        <w:rPr>
          <w:rFonts w:cs="Times New Roman"/>
          <w:sz w:val="24"/>
          <w:szCs w:val="24"/>
        </w:rPr>
        <w:t>s</w:t>
      </w:r>
      <w:r w:rsidRPr="00C57BE9">
        <w:rPr>
          <w:rFonts w:cs="Times New Roman"/>
          <w:sz w:val="24"/>
          <w:szCs w:val="24"/>
        </w:rPr>
        <w:t xml:space="preserve"> that require auditing</w:t>
      </w:r>
      <w:r w:rsidR="006C41C3" w:rsidRPr="00C57BE9">
        <w:rPr>
          <w:rFonts w:cs="Times New Roman"/>
          <w:sz w:val="24"/>
          <w:szCs w:val="24"/>
        </w:rPr>
        <w:t>.</w:t>
      </w:r>
    </w:p>
    <w:p w:rsidR="00146AF8" w:rsidRPr="00C57BE9" w:rsidRDefault="00B71C24" w:rsidP="000717DE">
      <w:pPr>
        <w:pStyle w:val="ListParagraph"/>
        <w:numPr>
          <w:ilvl w:val="2"/>
          <w:numId w:val="1"/>
        </w:numPr>
        <w:rPr>
          <w:rFonts w:cs="Times New Roman"/>
          <w:b/>
          <w:sz w:val="24"/>
          <w:szCs w:val="24"/>
        </w:rPr>
      </w:pPr>
      <w:r w:rsidRPr="00C57BE9">
        <w:rPr>
          <w:rFonts w:cs="Times New Roman"/>
          <w:sz w:val="24"/>
          <w:szCs w:val="24"/>
        </w:rPr>
        <w:t>QA determines the audit schedule and identifies auditors in advance</w:t>
      </w:r>
      <w:r w:rsidR="00146AF8" w:rsidRPr="00C57BE9">
        <w:rPr>
          <w:rFonts w:cs="Times New Roman"/>
          <w:sz w:val="24"/>
          <w:szCs w:val="24"/>
        </w:rPr>
        <w:t>.</w:t>
      </w:r>
    </w:p>
    <w:p w:rsidR="00CE03F7" w:rsidRPr="00C57BE9" w:rsidRDefault="00B71C24" w:rsidP="000717DE">
      <w:pPr>
        <w:pStyle w:val="ListParagraph"/>
        <w:numPr>
          <w:ilvl w:val="2"/>
          <w:numId w:val="1"/>
        </w:numPr>
        <w:rPr>
          <w:rFonts w:cs="Times New Roman"/>
          <w:b/>
          <w:sz w:val="24"/>
          <w:szCs w:val="24"/>
        </w:rPr>
      </w:pPr>
      <w:r w:rsidRPr="00C57BE9">
        <w:rPr>
          <w:rFonts w:cs="Times New Roman"/>
          <w:sz w:val="24"/>
          <w:szCs w:val="24"/>
        </w:rPr>
        <w:lastRenderedPageBreak/>
        <w:t xml:space="preserve">QA provides the audit schedule and dates for each </w:t>
      </w:r>
      <w:r w:rsidR="00B9795B">
        <w:rPr>
          <w:rFonts w:cs="Times New Roman"/>
          <w:sz w:val="24"/>
          <w:szCs w:val="24"/>
        </w:rPr>
        <w:t>supplier</w:t>
      </w:r>
      <w:r w:rsidRPr="00C57BE9">
        <w:rPr>
          <w:rFonts w:cs="Times New Roman"/>
          <w:sz w:val="24"/>
          <w:szCs w:val="24"/>
        </w:rPr>
        <w:t xml:space="preserve"> to the involved department head(s) approximately two weeks in advance of the audit</w:t>
      </w:r>
      <w:r w:rsidR="00146AF8" w:rsidRPr="00C57BE9">
        <w:rPr>
          <w:rFonts w:cs="Times New Roman"/>
          <w:sz w:val="24"/>
          <w:szCs w:val="24"/>
        </w:rPr>
        <w:t>.</w:t>
      </w:r>
      <w:r w:rsidR="00D559AE" w:rsidRPr="00C57BE9">
        <w:rPr>
          <w:rFonts w:cs="Times New Roman"/>
          <w:sz w:val="24"/>
          <w:szCs w:val="24"/>
        </w:rPr>
        <w:t xml:space="preserve"> </w:t>
      </w:r>
    </w:p>
    <w:p w:rsidR="00B71C24" w:rsidRPr="00C57BE9" w:rsidRDefault="00B71C24" w:rsidP="000717DE">
      <w:pPr>
        <w:pStyle w:val="ListParagraph"/>
        <w:numPr>
          <w:ilvl w:val="2"/>
          <w:numId w:val="1"/>
        </w:numPr>
        <w:rPr>
          <w:rFonts w:cs="Times New Roman"/>
          <w:b/>
          <w:sz w:val="24"/>
          <w:szCs w:val="24"/>
        </w:rPr>
      </w:pPr>
      <w:r w:rsidRPr="00C57BE9">
        <w:rPr>
          <w:rFonts w:cs="Times New Roman"/>
          <w:sz w:val="24"/>
          <w:szCs w:val="24"/>
        </w:rPr>
        <w:t xml:space="preserve">All new </w:t>
      </w:r>
      <w:r w:rsidR="00B9795B">
        <w:rPr>
          <w:rFonts w:cs="Times New Roman"/>
          <w:sz w:val="24"/>
          <w:szCs w:val="24"/>
        </w:rPr>
        <w:t>supplier</w:t>
      </w:r>
      <w:r w:rsidRPr="00C57BE9">
        <w:rPr>
          <w:rFonts w:cs="Times New Roman"/>
          <w:sz w:val="24"/>
          <w:szCs w:val="24"/>
        </w:rPr>
        <w:t>s performing GXP services are qualified by QA</w:t>
      </w:r>
      <w:r w:rsidR="00C57BE9">
        <w:rPr>
          <w:rFonts w:cs="Times New Roman"/>
          <w:sz w:val="24"/>
          <w:szCs w:val="24"/>
        </w:rPr>
        <w:t xml:space="preserve"> and/or Clinical</w:t>
      </w:r>
      <w:r w:rsidRPr="00C57BE9">
        <w:rPr>
          <w:rFonts w:cs="Times New Roman"/>
          <w:sz w:val="24"/>
          <w:szCs w:val="24"/>
        </w:rPr>
        <w:t xml:space="preserve"> before any services are obtained from that </w:t>
      </w:r>
      <w:r w:rsidR="00B9795B">
        <w:rPr>
          <w:rFonts w:cs="Times New Roman"/>
          <w:sz w:val="24"/>
          <w:szCs w:val="24"/>
        </w:rPr>
        <w:t>supplier</w:t>
      </w:r>
      <w:r w:rsidRPr="00C57BE9">
        <w:rPr>
          <w:rFonts w:cs="Times New Roman"/>
          <w:sz w:val="24"/>
          <w:szCs w:val="24"/>
        </w:rPr>
        <w:t>.</w:t>
      </w:r>
    </w:p>
    <w:p w:rsidR="00B71C24" w:rsidRPr="00C57BE9" w:rsidRDefault="00B71C24" w:rsidP="000717DE">
      <w:pPr>
        <w:pStyle w:val="ListParagraph"/>
        <w:numPr>
          <w:ilvl w:val="2"/>
          <w:numId w:val="1"/>
        </w:numPr>
        <w:rPr>
          <w:rFonts w:cs="Times New Roman"/>
          <w:b/>
          <w:sz w:val="24"/>
          <w:szCs w:val="24"/>
        </w:rPr>
      </w:pPr>
      <w:r w:rsidRPr="00C57BE9">
        <w:rPr>
          <w:rFonts w:cs="Times New Roman"/>
          <w:sz w:val="24"/>
          <w:szCs w:val="24"/>
        </w:rPr>
        <w:t xml:space="preserve">QA audits each </w:t>
      </w:r>
      <w:r w:rsidR="00B9795B">
        <w:rPr>
          <w:rFonts w:cs="Times New Roman"/>
          <w:sz w:val="24"/>
          <w:szCs w:val="24"/>
        </w:rPr>
        <w:t>supplier</w:t>
      </w:r>
      <w:r w:rsidRPr="00C57BE9">
        <w:rPr>
          <w:rFonts w:cs="Times New Roman"/>
          <w:sz w:val="24"/>
          <w:szCs w:val="24"/>
        </w:rPr>
        <w:t xml:space="preserve"> involved in regulated operations at least once every two years or as needed as circumstances dictate.</w:t>
      </w:r>
    </w:p>
    <w:p w:rsidR="00B71C24" w:rsidRPr="00C57BE9" w:rsidRDefault="00B9795B" w:rsidP="000717DE">
      <w:pPr>
        <w:pStyle w:val="ListParagraph"/>
        <w:numPr>
          <w:ilvl w:val="2"/>
          <w:numId w:val="1"/>
        </w:numPr>
        <w:rPr>
          <w:rFonts w:cs="Times New Roman"/>
          <w:b/>
          <w:sz w:val="24"/>
          <w:szCs w:val="24"/>
        </w:rPr>
      </w:pPr>
      <w:r>
        <w:rPr>
          <w:rFonts w:cs="Times New Roman"/>
          <w:sz w:val="24"/>
          <w:szCs w:val="24"/>
        </w:rPr>
        <w:t>Supplier</w:t>
      </w:r>
      <w:r w:rsidR="00B71C24" w:rsidRPr="00C57BE9">
        <w:rPr>
          <w:rFonts w:cs="Times New Roman"/>
          <w:sz w:val="24"/>
          <w:szCs w:val="24"/>
        </w:rPr>
        <w:t xml:space="preserve"> audits may be conducted for cause before the interval has elapsed.  Cause may include, but is not limited to:</w:t>
      </w:r>
    </w:p>
    <w:p w:rsidR="00B71C24" w:rsidRPr="00C57BE9" w:rsidRDefault="00B71C24" w:rsidP="00B71C24">
      <w:pPr>
        <w:pStyle w:val="ListParagraph"/>
        <w:numPr>
          <w:ilvl w:val="3"/>
          <w:numId w:val="1"/>
        </w:numPr>
        <w:rPr>
          <w:rFonts w:cs="Times New Roman"/>
          <w:b/>
          <w:sz w:val="24"/>
          <w:szCs w:val="24"/>
        </w:rPr>
      </w:pPr>
      <w:r w:rsidRPr="00C57BE9">
        <w:rPr>
          <w:rFonts w:cs="Times New Roman"/>
          <w:sz w:val="24"/>
          <w:szCs w:val="24"/>
        </w:rPr>
        <w:t>Failure to meet Company specifications</w:t>
      </w:r>
    </w:p>
    <w:p w:rsidR="00B71C24" w:rsidRPr="00C57BE9" w:rsidRDefault="00B71C24" w:rsidP="00B71C24">
      <w:pPr>
        <w:pStyle w:val="ListParagraph"/>
        <w:numPr>
          <w:ilvl w:val="3"/>
          <w:numId w:val="1"/>
        </w:numPr>
        <w:rPr>
          <w:rFonts w:cs="Times New Roman"/>
          <w:b/>
          <w:sz w:val="24"/>
          <w:szCs w:val="24"/>
        </w:rPr>
      </w:pPr>
      <w:r w:rsidRPr="00C57BE9">
        <w:rPr>
          <w:rFonts w:cs="Times New Roman"/>
          <w:sz w:val="24"/>
          <w:szCs w:val="24"/>
        </w:rPr>
        <w:t>Change in a critical process of material supplied</w:t>
      </w:r>
    </w:p>
    <w:p w:rsidR="00B71C24" w:rsidRPr="00C57BE9" w:rsidRDefault="00B71C24" w:rsidP="00B71C24">
      <w:pPr>
        <w:pStyle w:val="ListParagraph"/>
        <w:numPr>
          <w:ilvl w:val="3"/>
          <w:numId w:val="1"/>
        </w:numPr>
        <w:rPr>
          <w:rFonts w:cs="Times New Roman"/>
          <w:b/>
          <w:sz w:val="24"/>
          <w:szCs w:val="24"/>
        </w:rPr>
      </w:pPr>
      <w:r w:rsidRPr="00C57BE9">
        <w:rPr>
          <w:rFonts w:cs="Times New Roman"/>
          <w:sz w:val="24"/>
          <w:szCs w:val="24"/>
        </w:rPr>
        <w:t xml:space="preserve">Change in management such as with the sale of the </w:t>
      </w:r>
      <w:r w:rsidR="00C57BE9">
        <w:rPr>
          <w:rFonts w:cs="Times New Roman"/>
          <w:sz w:val="24"/>
          <w:szCs w:val="24"/>
        </w:rPr>
        <w:t>supplier</w:t>
      </w:r>
    </w:p>
    <w:p w:rsidR="00B71C24" w:rsidRPr="00C57BE9" w:rsidRDefault="00B71C24" w:rsidP="00B71C24">
      <w:pPr>
        <w:pStyle w:val="ListParagraph"/>
        <w:numPr>
          <w:ilvl w:val="3"/>
          <w:numId w:val="1"/>
        </w:numPr>
        <w:rPr>
          <w:rFonts w:cs="Times New Roman"/>
          <w:b/>
          <w:sz w:val="24"/>
          <w:szCs w:val="24"/>
        </w:rPr>
      </w:pPr>
      <w:r w:rsidRPr="00C57BE9">
        <w:rPr>
          <w:rFonts w:cs="Times New Roman"/>
          <w:sz w:val="24"/>
          <w:szCs w:val="24"/>
        </w:rPr>
        <w:t>Unfavorable regulatory report</w:t>
      </w:r>
    </w:p>
    <w:p w:rsidR="00B71C24" w:rsidRPr="00C57BE9" w:rsidRDefault="00B71C24" w:rsidP="00B71C24">
      <w:pPr>
        <w:pStyle w:val="ListParagraph"/>
        <w:numPr>
          <w:ilvl w:val="3"/>
          <w:numId w:val="1"/>
        </w:numPr>
        <w:rPr>
          <w:rFonts w:cs="Times New Roman"/>
          <w:b/>
          <w:sz w:val="24"/>
          <w:szCs w:val="24"/>
        </w:rPr>
      </w:pPr>
      <w:r w:rsidRPr="00C57BE9">
        <w:rPr>
          <w:rFonts w:cs="Times New Roman"/>
          <w:sz w:val="24"/>
          <w:szCs w:val="24"/>
        </w:rPr>
        <w:t>Unexplained discrepancies in documentation supplied to Company</w:t>
      </w:r>
    </w:p>
    <w:p w:rsidR="00146AF8" w:rsidRPr="00C57BE9" w:rsidRDefault="00146AF8" w:rsidP="00146AF8">
      <w:pPr>
        <w:pStyle w:val="ListParagraph"/>
        <w:ind w:left="2160"/>
        <w:rPr>
          <w:rFonts w:cs="Times New Roman"/>
          <w:b/>
          <w:sz w:val="24"/>
          <w:szCs w:val="24"/>
        </w:rPr>
      </w:pPr>
    </w:p>
    <w:p w:rsidR="00146AF8" w:rsidRPr="00C57BE9" w:rsidRDefault="003709D6" w:rsidP="00146AF8">
      <w:pPr>
        <w:pStyle w:val="ListParagraph"/>
        <w:numPr>
          <w:ilvl w:val="1"/>
          <w:numId w:val="1"/>
        </w:numPr>
        <w:rPr>
          <w:rFonts w:cs="Times New Roman"/>
          <w:b/>
          <w:sz w:val="24"/>
          <w:szCs w:val="24"/>
        </w:rPr>
      </w:pPr>
      <w:r w:rsidRPr="00C57BE9">
        <w:rPr>
          <w:rFonts w:cs="Times New Roman"/>
          <w:b/>
          <w:sz w:val="24"/>
          <w:szCs w:val="24"/>
        </w:rPr>
        <w:t>Audit Preparation</w:t>
      </w:r>
    </w:p>
    <w:p w:rsidR="00146AF8" w:rsidRPr="00C57BE9" w:rsidRDefault="00F77F37" w:rsidP="00146AF8">
      <w:pPr>
        <w:pStyle w:val="ListParagraph"/>
        <w:numPr>
          <w:ilvl w:val="2"/>
          <w:numId w:val="1"/>
        </w:numPr>
        <w:rPr>
          <w:rFonts w:cs="Times New Roman"/>
          <w:b/>
          <w:sz w:val="24"/>
          <w:szCs w:val="24"/>
        </w:rPr>
      </w:pPr>
      <w:r w:rsidRPr="00C57BE9">
        <w:rPr>
          <w:rFonts w:cs="Times New Roman"/>
          <w:sz w:val="24"/>
          <w:szCs w:val="24"/>
        </w:rPr>
        <w:t xml:space="preserve">Review the completed </w:t>
      </w:r>
      <w:r w:rsidR="00B9795B">
        <w:rPr>
          <w:rFonts w:cs="Times New Roman"/>
          <w:sz w:val="24"/>
          <w:szCs w:val="24"/>
        </w:rPr>
        <w:t>Supplier Qualification Record</w:t>
      </w:r>
      <w:r w:rsidRPr="00C57BE9">
        <w:rPr>
          <w:rFonts w:cs="Times New Roman"/>
          <w:sz w:val="24"/>
          <w:szCs w:val="24"/>
        </w:rPr>
        <w:t xml:space="preserve"> from the initial qualification.  Use this information to determine any areas of interest within the </w:t>
      </w:r>
      <w:r w:rsidR="00B9795B">
        <w:rPr>
          <w:rFonts w:cs="Times New Roman"/>
          <w:sz w:val="24"/>
          <w:szCs w:val="24"/>
        </w:rPr>
        <w:t>supplier</w:t>
      </w:r>
      <w:r w:rsidR="00B9795B" w:rsidRPr="00C57BE9">
        <w:rPr>
          <w:rFonts w:cs="Times New Roman"/>
          <w:sz w:val="24"/>
          <w:szCs w:val="24"/>
        </w:rPr>
        <w:t xml:space="preserve"> </w:t>
      </w:r>
      <w:r w:rsidRPr="00C57BE9">
        <w:rPr>
          <w:rFonts w:cs="Times New Roman"/>
          <w:sz w:val="24"/>
          <w:szCs w:val="24"/>
        </w:rPr>
        <w:t>organization and request any additional upfront information to prepare for the audit</w:t>
      </w:r>
      <w:r w:rsidR="00146AF8" w:rsidRPr="00C57BE9">
        <w:rPr>
          <w:rFonts w:cs="Times New Roman"/>
          <w:sz w:val="24"/>
          <w:szCs w:val="24"/>
        </w:rPr>
        <w:t>.</w:t>
      </w:r>
    </w:p>
    <w:p w:rsidR="00146AF8" w:rsidRPr="00C57BE9" w:rsidRDefault="00F77F37" w:rsidP="00146AF8">
      <w:pPr>
        <w:pStyle w:val="ListParagraph"/>
        <w:numPr>
          <w:ilvl w:val="2"/>
          <w:numId w:val="1"/>
        </w:numPr>
        <w:rPr>
          <w:rFonts w:cs="Times New Roman"/>
          <w:b/>
          <w:sz w:val="24"/>
          <w:szCs w:val="24"/>
        </w:rPr>
      </w:pPr>
      <w:r w:rsidRPr="00C57BE9">
        <w:rPr>
          <w:rFonts w:cs="Times New Roman"/>
          <w:sz w:val="24"/>
          <w:szCs w:val="24"/>
        </w:rPr>
        <w:t xml:space="preserve">Contact the </w:t>
      </w:r>
      <w:r w:rsidR="00B9795B">
        <w:rPr>
          <w:rFonts w:cs="Times New Roman"/>
          <w:sz w:val="24"/>
          <w:szCs w:val="24"/>
        </w:rPr>
        <w:t>supplier</w:t>
      </w:r>
      <w:r w:rsidRPr="00C57BE9">
        <w:rPr>
          <w:rFonts w:cs="Times New Roman"/>
          <w:sz w:val="24"/>
          <w:szCs w:val="24"/>
        </w:rPr>
        <w:t xml:space="preserve"> representative and schedule the audit date and time.</w:t>
      </w:r>
    </w:p>
    <w:p w:rsidR="00146AF8" w:rsidRPr="00C57BE9" w:rsidRDefault="00F77F37" w:rsidP="00146AF8">
      <w:pPr>
        <w:pStyle w:val="ListParagraph"/>
        <w:numPr>
          <w:ilvl w:val="2"/>
          <w:numId w:val="1"/>
        </w:numPr>
        <w:rPr>
          <w:rFonts w:cs="Times New Roman"/>
          <w:b/>
          <w:sz w:val="24"/>
          <w:szCs w:val="24"/>
        </w:rPr>
      </w:pPr>
      <w:r w:rsidRPr="00C57BE9">
        <w:rPr>
          <w:rFonts w:cs="Times New Roman"/>
          <w:sz w:val="24"/>
          <w:szCs w:val="24"/>
        </w:rPr>
        <w:t>Create an audit plan containing the following:</w:t>
      </w:r>
    </w:p>
    <w:p w:rsidR="00F77F37" w:rsidRPr="00C57BE9" w:rsidRDefault="00C83487" w:rsidP="00C83487">
      <w:pPr>
        <w:pStyle w:val="ListParagraph"/>
        <w:numPr>
          <w:ilvl w:val="3"/>
          <w:numId w:val="6"/>
        </w:numPr>
        <w:ind w:left="2520" w:hanging="360"/>
        <w:rPr>
          <w:rFonts w:cs="Times New Roman"/>
          <w:b/>
          <w:sz w:val="24"/>
          <w:szCs w:val="24"/>
        </w:rPr>
      </w:pPr>
      <w:r>
        <w:rPr>
          <w:rFonts w:cs="Times New Roman"/>
          <w:sz w:val="24"/>
          <w:szCs w:val="24"/>
        </w:rPr>
        <w:t>Auditor(s)</w:t>
      </w:r>
    </w:p>
    <w:p w:rsidR="00F77F37" w:rsidRPr="00C57BE9" w:rsidRDefault="00B9795B" w:rsidP="00C83487">
      <w:pPr>
        <w:pStyle w:val="ListParagraph"/>
        <w:numPr>
          <w:ilvl w:val="3"/>
          <w:numId w:val="6"/>
        </w:numPr>
        <w:ind w:left="2520" w:hanging="360"/>
        <w:rPr>
          <w:rFonts w:cs="Times New Roman"/>
          <w:b/>
          <w:sz w:val="24"/>
          <w:szCs w:val="24"/>
        </w:rPr>
      </w:pPr>
      <w:r>
        <w:rPr>
          <w:rFonts w:cs="Times New Roman"/>
          <w:sz w:val="24"/>
          <w:szCs w:val="24"/>
        </w:rPr>
        <w:t>Supplier</w:t>
      </w:r>
      <w:r w:rsidR="00C83487">
        <w:rPr>
          <w:rFonts w:cs="Times New Roman"/>
          <w:sz w:val="24"/>
          <w:szCs w:val="24"/>
        </w:rPr>
        <w:t xml:space="preserve"> contact information</w:t>
      </w:r>
    </w:p>
    <w:p w:rsidR="00F77F37" w:rsidRPr="00C57BE9" w:rsidRDefault="00C83487" w:rsidP="00C83487">
      <w:pPr>
        <w:pStyle w:val="ListParagraph"/>
        <w:numPr>
          <w:ilvl w:val="3"/>
          <w:numId w:val="6"/>
        </w:numPr>
        <w:ind w:left="2520" w:hanging="360"/>
        <w:rPr>
          <w:rFonts w:cs="Times New Roman"/>
          <w:b/>
          <w:sz w:val="24"/>
          <w:szCs w:val="24"/>
        </w:rPr>
      </w:pPr>
      <w:r>
        <w:rPr>
          <w:rFonts w:cs="Times New Roman"/>
          <w:sz w:val="24"/>
          <w:szCs w:val="24"/>
        </w:rPr>
        <w:t>Scope of audit</w:t>
      </w:r>
    </w:p>
    <w:p w:rsidR="00F77F37" w:rsidRPr="00C57BE9" w:rsidRDefault="00F77F37" w:rsidP="00C83487">
      <w:pPr>
        <w:pStyle w:val="ListParagraph"/>
        <w:numPr>
          <w:ilvl w:val="3"/>
          <w:numId w:val="6"/>
        </w:numPr>
        <w:ind w:left="2520" w:hanging="360"/>
        <w:rPr>
          <w:rFonts w:cs="Times New Roman"/>
          <w:b/>
          <w:sz w:val="24"/>
          <w:szCs w:val="24"/>
        </w:rPr>
      </w:pPr>
      <w:r w:rsidRPr="00C57BE9">
        <w:rPr>
          <w:rFonts w:cs="Times New Roman"/>
          <w:sz w:val="24"/>
          <w:szCs w:val="24"/>
        </w:rPr>
        <w:t>Audit timeline</w:t>
      </w:r>
    </w:p>
    <w:p w:rsidR="00F77F37" w:rsidRPr="00C57BE9" w:rsidRDefault="00F77F37" w:rsidP="00C83487">
      <w:pPr>
        <w:pStyle w:val="ListParagraph"/>
        <w:numPr>
          <w:ilvl w:val="3"/>
          <w:numId w:val="6"/>
        </w:numPr>
        <w:ind w:left="2520" w:hanging="360"/>
        <w:rPr>
          <w:rFonts w:cs="Times New Roman"/>
          <w:b/>
          <w:sz w:val="24"/>
          <w:szCs w:val="24"/>
        </w:rPr>
      </w:pPr>
      <w:r w:rsidRPr="00C57BE9">
        <w:rPr>
          <w:rFonts w:cs="Times New Roman"/>
          <w:sz w:val="24"/>
          <w:szCs w:val="24"/>
        </w:rPr>
        <w:t>I</w:t>
      </w:r>
      <w:r w:rsidR="00C83487">
        <w:rPr>
          <w:rFonts w:cs="Times New Roman"/>
          <w:sz w:val="24"/>
          <w:szCs w:val="24"/>
        </w:rPr>
        <w:t>tems and documentation required</w:t>
      </w:r>
    </w:p>
    <w:p w:rsidR="00F77F37" w:rsidRPr="00C57BE9" w:rsidRDefault="00F77F37" w:rsidP="00146AF8">
      <w:pPr>
        <w:pStyle w:val="ListParagraph"/>
        <w:numPr>
          <w:ilvl w:val="2"/>
          <w:numId w:val="1"/>
        </w:numPr>
        <w:rPr>
          <w:rFonts w:cs="Times New Roman"/>
          <w:b/>
          <w:sz w:val="24"/>
          <w:szCs w:val="24"/>
        </w:rPr>
      </w:pPr>
      <w:r w:rsidRPr="00C57BE9">
        <w:rPr>
          <w:rFonts w:cs="Times New Roman"/>
          <w:sz w:val="24"/>
          <w:szCs w:val="24"/>
        </w:rPr>
        <w:t xml:space="preserve">Send a correspondence to the </w:t>
      </w:r>
      <w:r w:rsidR="00B9795B">
        <w:rPr>
          <w:rFonts w:cs="Times New Roman"/>
          <w:sz w:val="24"/>
          <w:szCs w:val="24"/>
        </w:rPr>
        <w:t>supplier</w:t>
      </w:r>
      <w:r w:rsidRPr="00C57BE9">
        <w:rPr>
          <w:rFonts w:cs="Times New Roman"/>
          <w:sz w:val="24"/>
          <w:szCs w:val="24"/>
        </w:rPr>
        <w:t xml:space="preserve"> representative containing the following:</w:t>
      </w:r>
    </w:p>
    <w:p w:rsidR="00F77F37" w:rsidRPr="00C57BE9" w:rsidRDefault="00C83487" w:rsidP="00C83487">
      <w:pPr>
        <w:pStyle w:val="ListParagraph"/>
        <w:numPr>
          <w:ilvl w:val="3"/>
          <w:numId w:val="7"/>
        </w:numPr>
        <w:ind w:left="2520" w:hanging="360"/>
        <w:rPr>
          <w:rFonts w:cs="Times New Roman"/>
          <w:b/>
          <w:sz w:val="24"/>
          <w:szCs w:val="24"/>
        </w:rPr>
      </w:pPr>
      <w:r>
        <w:rPr>
          <w:rFonts w:cs="Times New Roman"/>
          <w:sz w:val="24"/>
          <w:szCs w:val="24"/>
        </w:rPr>
        <w:t>Confirmation of the audit</w:t>
      </w:r>
    </w:p>
    <w:p w:rsidR="00F77F37" w:rsidRPr="00C57BE9" w:rsidRDefault="00F77F37" w:rsidP="00C83487">
      <w:pPr>
        <w:pStyle w:val="ListParagraph"/>
        <w:numPr>
          <w:ilvl w:val="3"/>
          <w:numId w:val="7"/>
        </w:numPr>
        <w:ind w:left="2520" w:hanging="360"/>
        <w:rPr>
          <w:rFonts w:cs="Times New Roman"/>
          <w:b/>
          <w:sz w:val="24"/>
          <w:szCs w:val="24"/>
        </w:rPr>
      </w:pPr>
      <w:r w:rsidRPr="00C57BE9">
        <w:rPr>
          <w:rFonts w:cs="Times New Roman"/>
          <w:sz w:val="24"/>
          <w:szCs w:val="24"/>
        </w:rPr>
        <w:t>Audit scope, purp</w:t>
      </w:r>
      <w:r w:rsidR="00C83487">
        <w:rPr>
          <w:rFonts w:cs="Times New Roman"/>
          <w:sz w:val="24"/>
          <w:szCs w:val="24"/>
        </w:rPr>
        <w:t>ose, and proposed audit date(s)</w:t>
      </w:r>
    </w:p>
    <w:p w:rsidR="00F77F37" w:rsidRPr="00C57BE9" w:rsidRDefault="00F77F37" w:rsidP="00C83487">
      <w:pPr>
        <w:pStyle w:val="ListParagraph"/>
        <w:numPr>
          <w:ilvl w:val="3"/>
          <w:numId w:val="7"/>
        </w:numPr>
        <w:ind w:left="2520" w:hanging="360"/>
        <w:rPr>
          <w:rFonts w:cs="Times New Roman"/>
          <w:b/>
          <w:sz w:val="24"/>
          <w:szCs w:val="24"/>
        </w:rPr>
      </w:pPr>
      <w:r w:rsidRPr="00C57BE9">
        <w:rPr>
          <w:rFonts w:cs="Times New Roman"/>
          <w:sz w:val="24"/>
          <w:szCs w:val="24"/>
        </w:rPr>
        <w:t>Reg</w:t>
      </w:r>
      <w:r w:rsidR="00C83487">
        <w:rPr>
          <w:rFonts w:cs="Times New Roman"/>
          <w:sz w:val="24"/>
          <w:szCs w:val="24"/>
        </w:rPr>
        <w:t>ulatory standards to be audited</w:t>
      </w:r>
    </w:p>
    <w:p w:rsidR="00F77F37" w:rsidRPr="00C57BE9" w:rsidRDefault="00C83487" w:rsidP="00C83487">
      <w:pPr>
        <w:pStyle w:val="ListParagraph"/>
        <w:numPr>
          <w:ilvl w:val="3"/>
          <w:numId w:val="7"/>
        </w:numPr>
        <w:ind w:left="2520" w:hanging="360"/>
        <w:rPr>
          <w:rFonts w:cs="Times New Roman"/>
          <w:b/>
          <w:sz w:val="24"/>
          <w:szCs w:val="24"/>
        </w:rPr>
      </w:pPr>
      <w:r>
        <w:rPr>
          <w:rFonts w:cs="Times New Roman"/>
          <w:sz w:val="24"/>
          <w:szCs w:val="24"/>
        </w:rPr>
        <w:t>Audit members</w:t>
      </w:r>
    </w:p>
    <w:p w:rsidR="00F77F37" w:rsidRPr="00C57BE9" w:rsidRDefault="00C83487" w:rsidP="00C83487">
      <w:pPr>
        <w:pStyle w:val="ListParagraph"/>
        <w:numPr>
          <w:ilvl w:val="3"/>
          <w:numId w:val="7"/>
        </w:numPr>
        <w:ind w:left="2520" w:hanging="360"/>
        <w:rPr>
          <w:rFonts w:cs="Times New Roman"/>
          <w:b/>
          <w:sz w:val="24"/>
          <w:szCs w:val="24"/>
        </w:rPr>
      </w:pPr>
      <w:r>
        <w:rPr>
          <w:rFonts w:cs="Times New Roman"/>
          <w:sz w:val="24"/>
          <w:szCs w:val="24"/>
        </w:rPr>
        <w:t>Request for facility tour</w:t>
      </w:r>
    </w:p>
    <w:p w:rsidR="00F77F37" w:rsidRPr="00C57BE9" w:rsidRDefault="00F77F37" w:rsidP="00C83487">
      <w:pPr>
        <w:pStyle w:val="ListParagraph"/>
        <w:numPr>
          <w:ilvl w:val="3"/>
          <w:numId w:val="7"/>
        </w:numPr>
        <w:ind w:left="2520" w:hanging="360"/>
        <w:rPr>
          <w:rFonts w:cs="Times New Roman"/>
          <w:b/>
          <w:sz w:val="24"/>
          <w:szCs w:val="24"/>
        </w:rPr>
      </w:pPr>
      <w:r w:rsidRPr="00C57BE9">
        <w:rPr>
          <w:rFonts w:cs="Times New Roman"/>
          <w:sz w:val="24"/>
          <w:szCs w:val="24"/>
        </w:rPr>
        <w:lastRenderedPageBreak/>
        <w:t>Request for specific personnel to interview while o</w:t>
      </w:r>
      <w:r w:rsidR="00C83487">
        <w:rPr>
          <w:rFonts w:cs="Times New Roman"/>
          <w:sz w:val="24"/>
          <w:szCs w:val="24"/>
        </w:rPr>
        <w:t>n-site</w:t>
      </w:r>
    </w:p>
    <w:p w:rsidR="00146AF8" w:rsidRPr="00C83487" w:rsidRDefault="00F77F37" w:rsidP="00C83487">
      <w:pPr>
        <w:pStyle w:val="ListParagraph"/>
        <w:numPr>
          <w:ilvl w:val="3"/>
          <w:numId w:val="7"/>
        </w:numPr>
        <w:ind w:left="2520" w:hanging="360"/>
        <w:rPr>
          <w:rFonts w:cs="Times New Roman"/>
          <w:b/>
          <w:sz w:val="24"/>
          <w:szCs w:val="24"/>
        </w:rPr>
      </w:pPr>
      <w:r w:rsidRPr="00C57BE9">
        <w:rPr>
          <w:rFonts w:cs="Times New Roman"/>
          <w:sz w:val="24"/>
          <w:szCs w:val="24"/>
        </w:rPr>
        <w:t xml:space="preserve">Request for specific documentation for review (SOP index, </w:t>
      </w:r>
      <w:r w:rsidRPr="00C83487">
        <w:rPr>
          <w:rFonts w:cs="Times New Roman"/>
          <w:sz w:val="24"/>
          <w:szCs w:val="24"/>
        </w:rPr>
        <w:t xml:space="preserve">primary governing SOPs, updated organizational chart, validations, records, and any other documents that may provide information regarding the </w:t>
      </w:r>
      <w:r w:rsidR="00B9795B" w:rsidRPr="00C83487">
        <w:rPr>
          <w:rFonts w:cs="Times New Roman"/>
          <w:sz w:val="24"/>
          <w:szCs w:val="24"/>
        </w:rPr>
        <w:t>supplier</w:t>
      </w:r>
      <w:r w:rsidR="00726153" w:rsidRPr="00C83487">
        <w:rPr>
          <w:rFonts w:cs="Times New Roman"/>
          <w:sz w:val="24"/>
          <w:szCs w:val="24"/>
        </w:rPr>
        <w:t xml:space="preserve">’s </w:t>
      </w:r>
      <w:r w:rsidR="00C83487">
        <w:rPr>
          <w:rFonts w:cs="Times New Roman"/>
          <w:sz w:val="24"/>
          <w:szCs w:val="24"/>
        </w:rPr>
        <w:t>operations)</w:t>
      </w:r>
    </w:p>
    <w:p w:rsidR="00A923A4" w:rsidRPr="00C83487" w:rsidRDefault="00A923A4" w:rsidP="00C83487">
      <w:pPr>
        <w:pStyle w:val="ListParagraph"/>
        <w:spacing w:after="0"/>
        <w:ind w:left="2160"/>
        <w:rPr>
          <w:rFonts w:cs="Times New Roman"/>
          <w:b/>
          <w:sz w:val="24"/>
          <w:szCs w:val="24"/>
        </w:rPr>
      </w:pPr>
    </w:p>
    <w:p w:rsidR="00B9795B" w:rsidRPr="00C83487" w:rsidRDefault="00B9795B" w:rsidP="00C83487">
      <w:pPr>
        <w:pStyle w:val="ListParagraph"/>
        <w:spacing w:after="0"/>
        <w:ind w:left="2160"/>
        <w:rPr>
          <w:rFonts w:cs="Times New Roman"/>
          <w:sz w:val="24"/>
          <w:szCs w:val="24"/>
        </w:rPr>
      </w:pPr>
      <w:r w:rsidRPr="00C83487">
        <w:rPr>
          <w:rFonts w:cs="Times New Roman"/>
          <w:b/>
          <w:sz w:val="24"/>
          <w:szCs w:val="24"/>
        </w:rPr>
        <w:t xml:space="preserve">NOTE:  </w:t>
      </w:r>
      <w:r w:rsidRPr="00C83487">
        <w:rPr>
          <w:rFonts w:cs="Times New Roman"/>
          <w:sz w:val="24"/>
          <w:szCs w:val="24"/>
        </w:rPr>
        <w:t>Steps 6.2.3 and 6.2.4 may be satisfied by sending an email to the supplier representative.</w:t>
      </w:r>
      <w:r w:rsidRPr="00C83487">
        <w:rPr>
          <w:rFonts w:cs="Times New Roman"/>
          <w:b/>
          <w:sz w:val="24"/>
          <w:szCs w:val="24"/>
        </w:rPr>
        <w:t xml:space="preserve">  </w:t>
      </w:r>
      <w:r w:rsidR="00A923A4" w:rsidRPr="00C83487">
        <w:rPr>
          <w:rFonts w:cs="Tahoma"/>
          <w:color w:val="000000"/>
          <w:sz w:val="24"/>
          <w:szCs w:val="24"/>
        </w:rPr>
        <w:t xml:space="preserve">If an email is sent, the sender will print the email </w:t>
      </w:r>
      <w:r w:rsidR="00A923A4" w:rsidRPr="00C83487">
        <w:rPr>
          <w:rFonts w:cs="Times New Roman"/>
          <w:sz w:val="24"/>
          <w:szCs w:val="24"/>
        </w:rPr>
        <w:t>and sign and date the printout verifying the accuracy.  This printout will be filed with the final report in the audit file.</w:t>
      </w:r>
    </w:p>
    <w:p w:rsidR="00A923A4" w:rsidRPr="00C83487" w:rsidRDefault="00A923A4" w:rsidP="00C83487">
      <w:pPr>
        <w:pStyle w:val="ListParagraph"/>
        <w:spacing w:after="0"/>
        <w:ind w:left="2160"/>
        <w:rPr>
          <w:rFonts w:cs="Times New Roman"/>
          <w:b/>
          <w:sz w:val="24"/>
          <w:szCs w:val="24"/>
        </w:rPr>
      </w:pPr>
    </w:p>
    <w:p w:rsidR="00726153" w:rsidRPr="00C83487" w:rsidRDefault="00726153" w:rsidP="00726153">
      <w:pPr>
        <w:pStyle w:val="ListParagraph"/>
        <w:numPr>
          <w:ilvl w:val="2"/>
          <w:numId w:val="1"/>
        </w:numPr>
        <w:rPr>
          <w:rFonts w:cs="Times New Roman"/>
          <w:b/>
          <w:sz w:val="24"/>
          <w:szCs w:val="24"/>
        </w:rPr>
      </w:pPr>
      <w:r w:rsidRPr="00C83487">
        <w:rPr>
          <w:rFonts w:cs="Times New Roman"/>
          <w:sz w:val="24"/>
          <w:szCs w:val="24"/>
        </w:rPr>
        <w:t>When feasible, assemble an audit team to be sent to the audit site.  If circumstances require it, a single auditor can perform external audits.</w:t>
      </w:r>
    </w:p>
    <w:p w:rsidR="00726153" w:rsidRPr="00C83487" w:rsidRDefault="00726153" w:rsidP="00726153">
      <w:pPr>
        <w:pStyle w:val="ListParagraph"/>
        <w:numPr>
          <w:ilvl w:val="2"/>
          <w:numId w:val="1"/>
        </w:numPr>
        <w:rPr>
          <w:rFonts w:cs="Times New Roman"/>
          <w:b/>
          <w:sz w:val="24"/>
          <w:szCs w:val="24"/>
        </w:rPr>
      </w:pPr>
      <w:r w:rsidRPr="00C83487">
        <w:rPr>
          <w:rFonts w:cs="Times New Roman"/>
          <w:sz w:val="24"/>
          <w:szCs w:val="24"/>
        </w:rPr>
        <w:t xml:space="preserve">The auditor/audit team audits from a prepared checklist that clearly indicates the standards that the </w:t>
      </w:r>
      <w:r w:rsidR="00B9795B" w:rsidRPr="00C83487">
        <w:rPr>
          <w:rFonts w:cs="Times New Roman"/>
          <w:sz w:val="24"/>
          <w:szCs w:val="24"/>
        </w:rPr>
        <w:t>supplier</w:t>
      </w:r>
      <w:r w:rsidRPr="00C83487">
        <w:rPr>
          <w:rFonts w:cs="Times New Roman"/>
          <w:sz w:val="24"/>
          <w:szCs w:val="24"/>
        </w:rPr>
        <w:t xml:space="preserve"> is expected to meet.</w:t>
      </w:r>
    </w:p>
    <w:p w:rsidR="00146AF8" w:rsidRPr="00C83487" w:rsidRDefault="00146AF8" w:rsidP="00146AF8">
      <w:pPr>
        <w:pStyle w:val="ListParagraph"/>
        <w:ind w:left="2160"/>
        <w:rPr>
          <w:rFonts w:cs="Times New Roman"/>
          <w:b/>
          <w:sz w:val="24"/>
          <w:szCs w:val="24"/>
        </w:rPr>
      </w:pPr>
    </w:p>
    <w:p w:rsidR="00146AF8" w:rsidRPr="00C83487" w:rsidRDefault="00726153" w:rsidP="00146AF8">
      <w:pPr>
        <w:pStyle w:val="ListParagraph"/>
        <w:numPr>
          <w:ilvl w:val="1"/>
          <w:numId w:val="1"/>
        </w:numPr>
        <w:rPr>
          <w:rFonts w:cs="Times New Roman"/>
          <w:b/>
          <w:sz w:val="24"/>
          <w:szCs w:val="24"/>
        </w:rPr>
      </w:pPr>
      <w:r w:rsidRPr="00C83487">
        <w:rPr>
          <w:rFonts w:cs="Times New Roman"/>
          <w:b/>
          <w:sz w:val="24"/>
          <w:szCs w:val="24"/>
        </w:rPr>
        <w:t>On-Site Auditing</w:t>
      </w:r>
    </w:p>
    <w:p w:rsidR="00146AF8" w:rsidRPr="00C57BE9" w:rsidRDefault="00726153" w:rsidP="00146AF8">
      <w:pPr>
        <w:pStyle w:val="ListParagraph"/>
        <w:numPr>
          <w:ilvl w:val="2"/>
          <w:numId w:val="1"/>
        </w:numPr>
        <w:rPr>
          <w:rFonts w:cs="Times New Roman"/>
          <w:b/>
          <w:sz w:val="24"/>
          <w:szCs w:val="24"/>
        </w:rPr>
      </w:pPr>
      <w:r w:rsidRPr="00C57BE9">
        <w:rPr>
          <w:rFonts w:cs="Times New Roman"/>
          <w:sz w:val="24"/>
          <w:szCs w:val="24"/>
        </w:rPr>
        <w:t xml:space="preserve">Physically inspect the </w:t>
      </w:r>
      <w:r w:rsidR="00B9795B">
        <w:rPr>
          <w:rFonts w:cs="Times New Roman"/>
          <w:sz w:val="24"/>
          <w:szCs w:val="24"/>
        </w:rPr>
        <w:t>supplier</w:t>
      </w:r>
      <w:r w:rsidRPr="00C57BE9">
        <w:rPr>
          <w:rFonts w:cs="Times New Roman"/>
          <w:sz w:val="24"/>
          <w:szCs w:val="24"/>
        </w:rPr>
        <w:t>'s facility</w:t>
      </w:r>
      <w:r w:rsidR="00E45518" w:rsidRPr="00C57BE9">
        <w:rPr>
          <w:rFonts w:cs="Times New Roman"/>
          <w:sz w:val="24"/>
          <w:szCs w:val="24"/>
        </w:rPr>
        <w:t>.</w:t>
      </w:r>
    </w:p>
    <w:p w:rsidR="00E45518" w:rsidRPr="00C57BE9" w:rsidRDefault="00726153" w:rsidP="00146AF8">
      <w:pPr>
        <w:pStyle w:val="ListParagraph"/>
        <w:numPr>
          <w:ilvl w:val="2"/>
          <w:numId w:val="1"/>
        </w:numPr>
        <w:rPr>
          <w:rFonts w:cs="Times New Roman"/>
          <w:b/>
          <w:sz w:val="24"/>
          <w:szCs w:val="24"/>
        </w:rPr>
      </w:pPr>
      <w:r w:rsidRPr="00C57BE9">
        <w:rPr>
          <w:rFonts w:cs="Times New Roman"/>
          <w:sz w:val="24"/>
          <w:szCs w:val="24"/>
        </w:rPr>
        <w:t xml:space="preserve">Interview </w:t>
      </w:r>
      <w:r w:rsidR="00B9795B">
        <w:rPr>
          <w:rFonts w:cs="Times New Roman"/>
          <w:sz w:val="24"/>
          <w:szCs w:val="24"/>
        </w:rPr>
        <w:t>supplier</w:t>
      </w:r>
      <w:r w:rsidRPr="00C57BE9">
        <w:rPr>
          <w:rFonts w:cs="Times New Roman"/>
          <w:sz w:val="24"/>
          <w:szCs w:val="24"/>
        </w:rPr>
        <w:t xml:space="preserve"> personnel regarding the execution of their job duties and their knowledge of the applicable portions of the Quality Systems, provided the interview(s) will not interfere with a critical process</w:t>
      </w:r>
      <w:r w:rsidR="00E45518" w:rsidRPr="00C57BE9">
        <w:rPr>
          <w:rFonts w:cs="Times New Roman"/>
          <w:sz w:val="24"/>
          <w:szCs w:val="24"/>
        </w:rPr>
        <w:t>.</w:t>
      </w:r>
    </w:p>
    <w:p w:rsidR="00E45518" w:rsidRPr="00C57BE9" w:rsidRDefault="00726153" w:rsidP="00146AF8">
      <w:pPr>
        <w:pStyle w:val="ListParagraph"/>
        <w:numPr>
          <w:ilvl w:val="2"/>
          <w:numId w:val="1"/>
        </w:numPr>
        <w:rPr>
          <w:rFonts w:cs="Times New Roman"/>
          <w:b/>
          <w:sz w:val="24"/>
          <w:szCs w:val="24"/>
        </w:rPr>
      </w:pPr>
      <w:r w:rsidRPr="00C57BE9">
        <w:rPr>
          <w:rFonts w:cs="Times New Roman"/>
          <w:sz w:val="24"/>
          <w:szCs w:val="24"/>
        </w:rPr>
        <w:t>Where records are required, confirm the accuracy and completeness of those records.  Audit a sufficient number of records to provide a reliable evaluation of the compliance status</w:t>
      </w:r>
      <w:r w:rsidR="00E45518" w:rsidRPr="00C57BE9">
        <w:rPr>
          <w:rFonts w:cs="Times New Roman"/>
          <w:sz w:val="24"/>
          <w:szCs w:val="24"/>
        </w:rPr>
        <w:t>.</w:t>
      </w:r>
    </w:p>
    <w:p w:rsidR="00726153" w:rsidRPr="00C57BE9" w:rsidRDefault="00726153" w:rsidP="00146AF8">
      <w:pPr>
        <w:pStyle w:val="ListParagraph"/>
        <w:numPr>
          <w:ilvl w:val="2"/>
          <w:numId w:val="1"/>
        </w:numPr>
        <w:rPr>
          <w:rFonts w:cs="Times New Roman"/>
          <w:b/>
          <w:sz w:val="24"/>
          <w:szCs w:val="24"/>
        </w:rPr>
      </w:pPr>
      <w:r w:rsidRPr="00C57BE9">
        <w:rPr>
          <w:rFonts w:cs="Times New Roman"/>
          <w:sz w:val="24"/>
          <w:szCs w:val="24"/>
        </w:rPr>
        <w:t>Record all observations (observations of a good nature and a bad nature).  When an observation is noted, collect objective evidence to support the observation.</w:t>
      </w:r>
      <w:r w:rsidR="00AB4E99">
        <w:rPr>
          <w:rFonts w:cs="Times New Roman"/>
          <w:sz w:val="24"/>
          <w:szCs w:val="24"/>
        </w:rPr>
        <w:t xml:space="preserve">  This may be documented on the audit checklist.</w:t>
      </w:r>
    </w:p>
    <w:p w:rsidR="00726153" w:rsidRPr="00C57BE9" w:rsidRDefault="00726153" w:rsidP="00146AF8">
      <w:pPr>
        <w:pStyle w:val="ListParagraph"/>
        <w:numPr>
          <w:ilvl w:val="2"/>
          <w:numId w:val="1"/>
        </w:numPr>
        <w:rPr>
          <w:rFonts w:cs="Times New Roman"/>
          <w:b/>
          <w:sz w:val="24"/>
          <w:szCs w:val="24"/>
        </w:rPr>
      </w:pPr>
      <w:r w:rsidRPr="00C57BE9">
        <w:rPr>
          <w:rFonts w:cs="Times New Roman"/>
          <w:sz w:val="24"/>
          <w:szCs w:val="24"/>
        </w:rPr>
        <w:t xml:space="preserve">Note all </w:t>
      </w:r>
      <w:r w:rsidR="00C83487">
        <w:rPr>
          <w:rFonts w:cs="Times New Roman"/>
          <w:sz w:val="24"/>
          <w:szCs w:val="24"/>
        </w:rPr>
        <w:t>non-conformances</w:t>
      </w:r>
      <w:r w:rsidR="00AB4E99">
        <w:rPr>
          <w:rFonts w:cs="Times New Roman"/>
          <w:sz w:val="24"/>
          <w:szCs w:val="24"/>
        </w:rPr>
        <w:t xml:space="preserve"> to the standards/quality system requirements</w:t>
      </w:r>
      <w:r w:rsidR="00AB4E99" w:rsidRPr="00C57BE9">
        <w:rPr>
          <w:rFonts w:cs="Times New Roman"/>
          <w:sz w:val="24"/>
          <w:szCs w:val="24"/>
        </w:rPr>
        <w:t xml:space="preserve"> </w:t>
      </w:r>
      <w:r w:rsidRPr="00C57BE9">
        <w:rPr>
          <w:rFonts w:cs="Times New Roman"/>
          <w:sz w:val="24"/>
          <w:szCs w:val="24"/>
        </w:rPr>
        <w:t xml:space="preserve">and discuss with the </w:t>
      </w:r>
      <w:r w:rsidR="00B9795B">
        <w:rPr>
          <w:rFonts w:cs="Times New Roman"/>
          <w:sz w:val="24"/>
          <w:szCs w:val="24"/>
        </w:rPr>
        <w:t>supplier</w:t>
      </w:r>
      <w:r w:rsidRPr="00C57BE9">
        <w:rPr>
          <w:rFonts w:cs="Times New Roman"/>
          <w:sz w:val="24"/>
          <w:szCs w:val="24"/>
        </w:rPr>
        <w:t xml:space="preserve"> representative(s) as they are found.</w:t>
      </w:r>
    </w:p>
    <w:p w:rsidR="00726153" w:rsidRPr="00C57BE9" w:rsidRDefault="00726153" w:rsidP="00146AF8">
      <w:pPr>
        <w:pStyle w:val="ListParagraph"/>
        <w:numPr>
          <w:ilvl w:val="2"/>
          <w:numId w:val="1"/>
        </w:numPr>
        <w:rPr>
          <w:rFonts w:cs="Times New Roman"/>
          <w:b/>
          <w:sz w:val="24"/>
          <w:szCs w:val="24"/>
        </w:rPr>
      </w:pPr>
      <w:r w:rsidRPr="00C57BE9">
        <w:rPr>
          <w:rFonts w:cs="Times New Roman"/>
          <w:sz w:val="24"/>
          <w:szCs w:val="24"/>
        </w:rPr>
        <w:t xml:space="preserve">Conduct the audit close-out meeting at the conclusion of the audit.  Highlight </w:t>
      </w:r>
      <w:r w:rsidR="00C83487">
        <w:rPr>
          <w:rFonts w:cs="Times New Roman"/>
          <w:sz w:val="24"/>
          <w:szCs w:val="24"/>
        </w:rPr>
        <w:t>non-conformances</w:t>
      </w:r>
      <w:r w:rsidRPr="00C57BE9">
        <w:rPr>
          <w:rFonts w:cs="Times New Roman"/>
          <w:sz w:val="24"/>
          <w:szCs w:val="24"/>
        </w:rPr>
        <w:t>, observations and general Q &amp; A.</w:t>
      </w:r>
    </w:p>
    <w:p w:rsidR="00E45518" w:rsidRPr="00C57BE9" w:rsidRDefault="00E45518" w:rsidP="00E45518">
      <w:pPr>
        <w:pStyle w:val="ListParagraph"/>
        <w:ind w:left="2160"/>
        <w:rPr>
          <w:rFonts w:cs="Times New Roman"/>
          <w:b/>
          <w:sz w:val="24"/>
          <w:szCs w:val="24"/>
        </w:rPr>
      </w:pPr>
    </w:p>
    <w:p w:rsidR="00E45518" w:rsidRPr="00C57BE9" w:rsidRDefault="00726153" w:rsidP="00E45518">
      <w:pPr>
        <w:pStyle w:val="ListParagraph"/>
        <w:numPr>
          <w:ilvl w:val="1"/>
          <w:numId w:val="1"/>
        </w:numPr>
        <w:rPr>
          <w:rFonts w:cs="Times New Roman"/>
          <w:b/>
          <w:sz w:val="24"/>
          <w:szCs w:val="24"/>
        </w:rPr>
      </w:pPr>
      <w:r w:rsidRPr="00C57BE9">
        <w:rPr>
          <w:rFonts w:cs="Times New Roman"/>
          <w:b/>
          <w:sz w:val="24"/>
          <w:szCs w:val="24"/>
        </w:rPr>
        <w:t>Audit Reports</w:t>
      </w:r>
    </w:p>
    <w:p w:rsidR="00E45518" w:rsidRPr="00C57BE9" w:rsidRDefault="00726153" w:rsidP="00E45518">
      <w:pPr>
        <w:pStyle w:val="ListParagraph"/>
        <w:numPr>
          <w:ilvl w:val="2"/>
          <w:numId w:val="1"/>
        </w:numPr>
        <w:rPr>
          <w:rFonts w:cs="Times New Roman"/>
          <w:b/>
          <w:sz w:val="24"/>
          <w:szCs w:val="24"/>
        </w:rPr>
      </w:pPr>
      <w:r w:rsidRPr="00C57BE9">
        <w:rPr>
          <w:rFonts w:cs="Times New Roman"/>
          <w:sz w:val="24"/>
          <w:szCs w:val="24"/>
        </w:rPr>
        <w:t>The auditor/audit team prepares a written audit report addressed to the QA department head</w:t>
      </w:r>
      <w:r w:rsidR="00E45518" w:rsidRPr="00C57BE9">
        <w:rPr>
          <w:rFonts w:cs="Times New Roman"/>
          <w:sz w:val="24"/>
          <w:szCs w:val="24"/>
        </w:rPr>
        <w:t>.</w:t>
      </w:r>
    </w:p>
    <w:p w:rsidR="00E45518" w:rsidRPr="00C57BE9" w:rsidRDefault="00726153" w:rsidP="00E45518">
      <w:pPr>
        <w:pStyle w:val="ListParagraph"/>
        <w:numPr>
          <w:ilvl w:val="2"/>
          <w:numId w:val="1"/>
        </w:numPr>
        <w:rPr>
          <w:rFonts w:cs="Times New Roman"/>
          <w:b/>
          <w:sz w:val="24"/>
          <w:szCs w:val="24"/>
        </w:rPr>
      </w:pPr>
      <w:r w:rsidRPr="00C57BE9">
        <w:rPr>
          <w:rFonts w:cs="Times New Roman"/>
          <w:sz w:val="24"/>
          <w:szCs w:val="24"/>
        </w:rPr>
        <w:t xml:space="preserve">The audit report contains the following </w:t>
      </w:r>
      <w:r w:rsidR="00AB4E99">
        <w:rPr>
          <w:rFonts w:cs="Times New Roman"/>
          <w:sz w:val="24"/>
          <w:szCs w:val="24"/>
        </w:rPr>
        <w:t>information</w:t>
      </w:r>
      <w:r w:rsidRPr="00C57BE9">
        <w:rPr>
          <w:rFonts w:cs="Times New Roman"/>
          <w:sz w:val="24"/>
          <w:szCs w:val="24"/>
        </w:rPr>
        <w:t>:</w:t>
      </w:r>
    </w:p>
    <w:p w:rsidR="00726153" w:rsidRPr="00C57BE9" w:rsidRDefault="00726153" w:rsidP="00726153">
      <w:pPr>
        <w:pStyle w:val="ListParagraph"/>
        <w:numPr>
          <w:ilvl w:val="3"/>
          <w:numId w:val="1"/>
        </w:numPr>
        <w:ind w:left="3060" w:hanging="900"/>
        <w:rPr>
          <w:rFonts w:cs="Times New Roman"/>
          <w:b/>
          <w:sz w:val="24"/>
          <w:szCs w:val="24"/>
        </w:rPr>
      </w:pPr>
      <w:r w:rsidRPr="00C57BE9">
        <w:rPr>
          <w:rFonts w:cs="Times New Roman"/>
          <w:sz w:val="24"/>
          <w:szCs w:val="24"/>
        </w:rPr>
        <w:lastRenderedPageBreak/>
        <w:t xml:space="preserve">Audit Information - identify the </w:t>
      </w:r>
      <w:r w:rsidR="00B9795B">
        <w:rPr>
          <w:rFonts w:cs="Times New Roman"/>
          <w:sz w:val="24"/>
          <w:szCs w:val="24"/>
        </w:rPr>
        <w:t>supplier</w:t>
      </w:r>
      <w:r w:rsidRPr="00C57BE9">
        <w:rPr>
          <w:rFonts w:cs="Times New Roman"/>
          <w:sz w:val="24"/>
          <w:szCs w:val="24"/>
        </w:rPr>
        <w:t xml:space="preserve"> that was audited, the identities of the company auditor(s), and the date(s) of the audit, and the purpose of the audit.</w:t>
      </w:r>
    </w:p>
    <w:p w:rsidR="00726153" w:rsidRPr="00C57BE9" w:rsidRDefault="00726153" w:rsidP="00726153">
      <w:pPr>
        <w:pStyle w:val="ListParagraph"/>
        <w:numPr>
          <w:ilvl w:val="3"/>
          <w:numId w:val="1"/>
        </w:numPr>
        <w:ind w:left="3060" w:hanging="900"/>
        <w:rPr>
          <w:rFonts w:cs="Times New Roman"/>
          <w:b/>
          <w:sz w:val="24"/>
          <w:szCs w:val="24"/>
        </w:rPr>
      </w:pPr>
      <w:r w:rsidRPr="00C57BE9">
        <w:rPr>
          <w:rFonts w:cs="Times New Roman"/>
          <w:sz w:val="24"/>
          <w:szCs w:val="24"/>
        </w:rPr>
        <w:t>Executive Summary - a brief summary of the audit, audit standards, conclusions, all notable observations and close-out meeting.</w:t>
      </w:r>
    </w:p>
    <w:p w:rsidR="00726153" w:rsidRPr="00C57BE9" w:rsidRDefault="00C57BE9" w:rsidP="00726153">
      <w:pPr>
        <w:pStyle w:val="ListParagraph"/>
        <w:numPr>
          <w:ilvl w:val="3"/>
          <w:numId w:val="1"/>
        </w:numPr>
        <w:ind w:left="3060" w:hanging="900"/>
        <w:rPr>
          <w:rFonts w:cs="Times New Roman"/>
          <w:b/>
          <w:sz w:val="24"/>
          <w:szCs w:val="24"/>
        </w:rPr>
      </w:pPr>
      <w:r>
        <w:rPr>
          <w:rFonts w:cs="Times New Roman"/>
          <w:sz w:val="24"/>
          <w:szCs w:val="24"/>
        </w:rPr>
        <w:t>Supplier</w:t>
      </w:r>
      <w:r w:rsidR="00726153" w:rsidRPr="00C57BE9">
        <w:rPr>
          <w:rFonts w:cs="Times New Roman"/>
          <w:sz w:val="24"/>
          <w:szCs w:val="24"/>
        </w:rPr>
        <w:t xml:space="preserve"> Background - details the </w:t>
      </w:r>
      <w:r w:rsidR="00B9795B">
        <w:rPr>
          <w:rFonts w:cs="Times New Roman"/>
          <w:sz w:val="24"/>
          <w:szCs w:val="24"/>
        </w:rPr>
        <w:t>supplier</w:t>
      </w:r>
      <w:r w:rsidR="00726153" w:rsidRPr="00C57BE9">
        <w:rPr>
          <w:rFonts w:cs="Times New Roman"/>
          <w:sz w:val="24"/>
          <w:szCs w:val="24"/>
        </w:rPr>
        <w:t xml:space="preserve">'s location(s), facilities, services, personnel, </w:t>
      </w:r>
      <w:r>
        <w:rPr>
          <w:rFonts w:cs="Times New Roman"/>
          <w:sz w:val="24"/>
          <w:szCs w:val="24"/>
        </w:rPr>
        <w:t>supplier</w:t>
      </w:r>
      <w:r w:rsidR="00726153" w:rsidRPr="00C57BE9">
        <w:rPr>
          <w:rFonts w:cs="Times New Roman"/>
          <w:sz w:val="24"/>
          <w:szCs w:val="24"/>
        </w:rPr>
        <w:t xml:space="preserve">'s relationship and other general information about the </w:t>
      </w:r>
      <w:r>
        <w:rPr>
          <w:rFonts w:cs="Times New Roman"/>
          <w:sz w:val="24"/>
          <w:szCs w:val="24"/>
        </w:rPr>
        <w:t>supplier</w:t>
      </w:r>
      <w:r w:rsidR="00726153" w:rsidRPr="00C57BE9">
        <w:rPr>
          <w:rFonts w:cs="Times New Roman"/>
          <w:sz w:val="24"/>
          <w:szCs w:val="24"/>
        </w:rPr>
        <w:t>.</w:t>
      </w:r>
    </w:p>
    <w:p w:rsidR="00726153" w:rsidRPr="00C57BE9" w:rsidRDefault="00726153" w:rsidP="00726153">
      <w:pPr>
        <w:pStyle w:val="ListParagraph"/>
        <w:numPr>
          <w:ilvl w:val="3"/>
          <w:numId w:val="1"/>
        </w:numPr>
        <w:ind w:left="3060" w:hanging="900"/>
        <w:rPr>
          <w:rFonts w:cs="Times New Roman"/>
          <w:b/>
          <w:sz w:val="24"/>
          <w:szCs w:val="24"/>
        </w:rPr>
      </w:pPr>
      <w:r w:rsidRPr="00C57BE9">
        <w:rPr>
          <w:rFonts w:cs="Times New Roman"/>
          <w:sz w:val="24"/>
          <w:szCs w:val="24"/>
        </w:rPr>
        <w:t>Regulatory History - list any documented regulatory inspections, findings, and responses.</w:t>
      </w:r>
    </w:p>
    <w:p w:rsidR="00726153" w:rsidRPr="00C57BE9" w:rsidRDefault="00726153" w:rsidP="00726153">
      <w:pPr>
        <w:pStyle w:val="ListParagraph"/>
        <w:numPr>
          <w:ilvl w:val="3"/>
          <w:numId w:val="1"/>
        </w:numPr>
        <w:ind w:left="3060" w:hanging="900"/>
        <w:rPr>
          <w:rFonts w:cs="Times New Roman"/>
          <w:b/>
          <w:sz w:val="24"/>
          <w:szCs w:val="24"/>
        </w:rPr>
      </w:pPr>
      <w:r w:rsidRPr="00C57BE9">
        <w:rPr>
          <w:rFonts w:cs="Times New Roman"/>
          <w:sz w:val="24"/>
          <w:szCs w:val="24"/>
        </w:rPr>
        <w:t xml:space="preserve">Observations - list specific findings of deficiencies with references to relevant internal procedures and/or external standards and regulations.  Identify </w:t>
      </w:r>
      <w:r w:rsidR="00C83487">
        <w:rPr>
          <w:rFonts w:cs="Times New Roman"/>
          <w:sz w:val="24"/>
          <w:szCs w:val="24"/>
        </w:rPr>
        <w:t>non-conformances</w:t>
      </w:r>
      <w:r w:rsidRPr="00C57BE9">
        <w:rPr>
          <w:rFonts w:cs="Times New Roman"/>
          <w:sz w:val="24"/>
          <w:szCs w:val="24"/>
        </w:rPr>
        <w:t xml:space="preserve"> within a report by a sequential number to aid in follow up and corrective action.  All </w:t>
      </w:r>
      <w:r w:rsidR="00C83487">
        <w:rPr>
          <w:rFonts w:cs="Times New Roman"/>
          <w:sz w:val="24"/>
          <w:szCs w:val="24"/>
        </w:rPr>
        <w:t>non-conformances</w:t>
      </w:r>
      <w:r w:rsidRPr="00C57BE9">
        <w:rPr>
          <w:rFonts w:cs="Times New Roman"/>
          <w:sz w:val="24"/>
          <w:szCs w:val="24"/>
        </w:rPr>
        <w:t xml:space="preserve"> </w:t>
      </w:r>
      <w:r w:rsidR="008317A9">
        <w:rPr>
          <w:rFonts w:cs="Times New Roman"/>
          <w:sz w:val="24"/>
          <w:szCs w:val="24"/>
        </w:rPr>
        <w:t>may</w:t>
      </w:r>
      <w:r w:rsidR="008317A9" w:rsidRPr="00C57BE9">
        <w:rPr>
          <w:rFonts w:cs="Times New Roman"/>
          <w:sz w:val="24"/>
          <w:szCs w:val="24"/>
        </w:rPr>
        <w:t xml:space="preserve"> </w:t>
      </w:r>
      <w:r w:rsidRPr="00C57BE9">
        <w:rPr>
          <w:rFonts w:cs="Times New Roman"/>
          <w:sz w:val="24"/>
          <w:szCs w:val="24"/>
        </w:rPr>
        <w:t>be rated as Critical, Major, or Minor.</w:t>
      </w:r>
    </w:p>
    <w:p w:rsidR="00726153" w:rsidRPr="00C57BE9" w:rsidRDefault="00726153" w:rsidP="00726153">
      <w:pPr>
        <w:pStyle w:val="ListParagraph"/>
        <w:numPr>
          <w:ilvl w:val="3"/>
          <w:numId w:val="1"/>
        </w:numPr>
        <w:ind w:left="3060" w:hanging="900"/>
        <w:rPr>
          <w:rFonts w:cs="Times New Roman"/>
          <w:b/>
          <w:sz w:val="24"/>
          <w:szCs w:val="24"/>
        </w:rPr>
      </w:pPr>
      <w:r w:rsidRPr="00C57BE9">
        <w:rPr>
          <w:rFonts w:cs="Times New Roman"/>
          <w:sz w:val="24"/>
          <w:szCs w:val="24"/>
        </w:rPr>
        <w:t>Conclusion - explain audit findings or observations and established standing with internal and/or regulatory standards.</w:t>
      </w:r>
    </w:p>
    <w:p w:rsidR="00726153" w:rsidRPr="00C57BE9" w:rsidRDefault="008317A9" w:rsidP="00726153">
      <w:pPr>
        <w:pStyle w:val="ListParagraph"/>
        <w:numPr>
          <w:ilvl w:val="3"/>
          <w:numId w:val="1"/>
        </w:numPr>
        <w:ind w:left="3060" w:hanging="900"/>
        <w:rPr>
          <w:rFonts w:cs="Times New Roman"/>
          <w:b/>
          <w:sz w:val="24"/>
          <w:szCs w:val="24"/>
        </w:rPr>
      </w:pPr>
      <w:r>
        <w:rPr>
          <w:rFonts w:cs="Times New Roman"/>
          <w:sz w:val="24"/>
          <w:szCs w:val="24"/>
        </w:rPr>
        <w:t xml:space="preserve">Supplier Corrective </w:t>
      </w:r>
      <w:r w:rsidR="00C83487">
        <w:rPr>
          <w:rFonts w:cs="Times New Roman"/>
          <w:sz w:val="24"/>
          <w:szCs w:val="24"/>
        </w:rPr>
        <w:t xml:space="preserve">and Preventive </w:t>
      </w:r>
      <w:r>
        <w:rPr>
          <w:rFonts w:cs="Times New Roman"/>
          <w:sz w:val="24"/>
          <w:szCs w:val="24"/>
        </w:rPr>
        <w:t>Action Plan (SCPAP)</w:t>
      </w:r>
      <w:r w:rsidR="00726153" w:rsidRPr="00C57BE9">
        <w:rPr>
          <w:rFonts w:cs="Times New Roman"/>
          <w:sz w:val="24"/>
          <w:szCs w:val="24"/>
        </w:rPr>
        <w:t xml:space="preserve"> - </w:t>
      </w:r>
      <w:r>
        <w:rPr>
          <w:rFonts w:cs="Times New Roman"/>
          <w:sz w:val="24"/>
          <w:szCs w:val="24"/>
        </w:rPr>
        <w:t xml:space="preserve">documents </w:t>
      </w:r>
      <w:r w:rsidR="00C83487">
        <w:rPr>
          <w:rFonts w:cs="Times New Roman"/>
          <w:sz w:val="24"/>
          <w:szCs w:val="24"/>
        </w:rPr>
        <w:t>non-conformances</w:t>
      </w:r>
      <w:r>
        <w:rPr>
          <w:rFonts w:cs="Times New Roman"/>
          <w:sz w:val="24"/>
          <w:szCs w:val="24"/>
        </w:rPr>
        <w:t xml:space="preserve"> and requires written response from the supplier on</w:t>
      </w:r>
      <w:r w:rsidRPr="00C57BE9">
        <w:rPr>
          <w:rFonts w:cs="Times New Roman"/>
          <w:sz w:val="24"/>
          <w:szCs w:val="24"/>
        </w:rPr>
        <w:t xml:space="preserve"> </w:t>
      </w:r>
      <w:r w:rsidR="00726153" w:rsidRPr="00C57BE9">
        <w:rPr>
          <w:rFonts w:cs="Times New Roman"/>
          <w:sz w:val="24"/>
          <w:szCs w:val="24"/>
        </w:rPr>
        <w:t>suggested corrective actions.</w:t>
      </w:r>
    </w:p>
    <w:p w:rsidR="00726153" w:rsidRPr="00C57BE9" w:rsidRDefault="00726153" w:rsidP="00726153">
      <w:pPr>
        <w:pStyle w:val="ListParagraph"/>
        <w:numPr>
          <w:ilvl w:val="3"/>
          <w:numId w:val="1"/>
        </w:numPr>
        <w:ind w:left="3060" w:hanging="900"/>
        <w:rPr>
          <w:rFonts w:cs="Times New Roman"/>
          <w:b/>
          <w:sz w:val="24"/>
          <w:szCs w:val="24"/>
        </w:rPr>
      </w:pPr>
      <w:r w:rsidRPr="00C57BE9">
        <w:rPr>
          <w:rFonts w:cs="Times New Roman"/>
          <w:sz w:val="24"/>
          <w:szCs w:val="24"/>
        </w:rPr>
        <w:t xml:space="preserve">Evidence - include factual details including completed checklists, audit notes, </w:t>
      </w:r>
      <w:r w:rsidR="008317A9">
        <w:rPr>
          <w:rFonts w:cs="Times New Roman"/>
          <w:sz w:val="24"/>
          <w:szCs w:val="24"/>
        </w:rPr>
        <w:t xml:space="preserve">final audit reports </w:t>
      </w:r>
      <w:r w:rsidRPr="00C57BE9">
        <w:rPr>
          <w:rFonts w:cs="Times New Roman"/>
          <w:sz w:val="24"/>
          <w:szCs w:val="24"/>
        </w:rPr>
        <w:t>and copies or relevant documents.</w:t>
      </w:r>
    </w:p>
    <w:p w:rsidR="00726153" w:rsidRPr="00C57BE9" w:rsidRDefault="00726153" w:rsidP="00726153">
      <w:pPr>
        <w:pStyle w:val="ListParagraph"/>
        <w:ind w:left="3060"/>
        <w:rPr>
          <w:rFonts w:cs="Times New Roman"/>
          <w:b/>
          <w:sz w:val="24"/>
          <w:szCs w:val="24"/>
        </w:rPr>
      </w:pPr>
    </w:p>
    <w:p w:rsidR="00E45518" w:rsidRPr="00C57BE9" w:rsidRDefault="00726153" w:rsidP="00726153">
      <w:pPr>
        <w:pStyle w:val="ListParagraph"/>
        <w:numPr>
          <w:ilvl w:val="1"/>
          <w:numId w:val="1"/>
        </w:numPr>
        <w:rPr>
          <w:rFonts w:cs="Times New Roman"/>
          <w:b/>
          <w:sz w:val="24"/>
          <w:szCs w:val="24"/>
        </w:rPr>
      </w:pPr>
      <w:r w:rsidRPr="00C57BE9">
        <w:rPr>
          <w:rFonts w:cs="Times New Roman"/>
          <w:b/>
          <w:sz w:val="24"/>
          <w:szCs w:val="24"/>
        </w:rPr>
        <w:t>Audit Closure</w:t>
      </w:r>
    </w:p>
    <w:p w:rsidR="00726153" w:rsidRPr="00C57BE9" w:rsidRDefault="00726153" w:rsidP="00726153">
      <w:pPr>
        <w:pStyle w:val="ListParagraph"/>
        <w:numPr>
          <w:ilvl w:val="2"/>
          <w:numId w:val="1"/>
        </w:numPr>
        <w:rPr>
          <w:rFonts w:cs="Times New Roman"/>
          <w:b/>
          <w:sz w:val="24"/>
          <w:szCs w:val="24"/>
        </w:rPr>
      </w:pPr>
      <w:r w:rsidRPr="00C57BE9">
        <w:rPr>
          <w:rFonts w:cs="Times New Roman"/>
          <w:sz w:val="24"/>
          <w:szCs w:val="24"/>
        </w:rPr>
        <w:t xml:space="preserve">After QA has discussed the audit findings, the auditor </w:t>
      </w:r>
      <w:r w:rsidR="008317A9">
        <w:rPr>
          <w:rFonts w:cs="Times New Roman"/>
          <w:sz w:val="24"/>
          <w:szCs w:val="24"/>
        </w:rPr>
        <w:t>may</w:t>
      </w:r>
      <w:r w:rsidR="008317A9" w:rsidRPr="00C57BE9">
        <w:rPr>
          <w:rFonts w:cs="Times New Roman"/>
          <w:sz w:val="24"/>
          <w:szCs w:val="24"/>
        </w:rPr>
        <w:t xml:space="preserve"> </w:t>
      </w:r>
      <w:r w:rsidRPr="00C57BE9">
        <w:rPr>
          <w:rFonts w:cs="Times New Roman"/>
          <w:sz w:val="24"/>
          <w:szCs w:val="24"/>
        </w:rPr>
        <w:t xml:space="preserve">send a </w:t>
      </w:r>
      <w:r w:rsidR="00B22789" w:rsidRPr="00C57BE9">
        <w:rPr>
          <w:rFonts w:cs="Times New Roman"/>
          <w:sz w:val="24"/>
          <w:szCs w:val="24"/>
        </w:rPr>
        <w:t>p</w:t>
      </w:r>
      <w:r w:rsidRPr="00C57BE9">
        <w:rPr>
          <w:rFonts w:cs="Times New Roman"/>
          <w:sz w:val="24"/>
          <w:szCs w:val="24"/>
        </w:rPr>
        <w:t>ost</w:t>
      </w:r>
      <w:r w:rsidR="00B22789" w:rsidRPr="00C57BE9">
        <w:rPr>
          <w:rFonts w:cs="Times New Roman"/>
          <w:sz w:val="24"/>
          <w:szCs w:val="24"/>
        </w:rPr>
        <w:t>-a</w:t>
      </w:r>
      <w:r w:rsidRPr="00C57BE9">
        <w:rPr>
          <w:rFonts w:cs="Times New Roman"/>
          <w:sz w:val="24"/>
          <w:szCs w:val="24"/>
        </w:rPr>
        <w:t xml:space="preserve">udit </w:t>
      </w:r>
      <w:r w:rsidR="00B22789" w:rsidRPr="00C57BE9">
        <w:rPr>
          <w:rFonts w:cs="Times New Roman"/>
          <w:sz w:val="24"/>
          <w:szCs w:val="24"/>
        </w:rPr>
        <w:t>l</w:t>
      </w:r>
      <w:r w:rsidRPr="00C57BE9">
        <w:rPr>
          <w:rFonts w:cs="Times New Roman"/>
          <w:sz w:val="24"/>
          <w:szCs w:val="24"/>
        </w:rPr>
        <w:t xml:space="preserve">etter and </w:t>
      </w:r>
      <w:r w:rsidR="008317A9">
        <w:rPr>
          <w:rFonts w:cs="Times New Roman"/>
          <w:sz w:val="24"/>
          <w:szCs w:val="24"/>
        </w:rPr>
        <w:t>a Supplier Corrective and Preventive Action Plan</w:t>
      </w:r>
      <w:r w:rsidR="004E465D">
        <w:rPr>
          <w:rFonts w:cs="Times New Roman"/>
          <w:sz w:val="24"/>
          <w:szCs w:val="24"/>
        </w:rPr>
        <w:t xml:space="preserve"> </w:t>
      </w:r>
      <w:bookmarkStart w:id="0" w:name="_GoBack"/>
      <w:bookmarkEnd w:id="0"/>
      <w:r w:rsidRPr="00C57BE9">
        <w:rPr>
          <w:rFonts w:cs="Times New Roman"/>
          <w:sz w:val="24"/>
          <w:szCs w:val="24"/>
        </w:rPr>
        <w:t xml:space="preserve">(if </w:t>
      </w:r>
      <w:r w:rsidR="008317A9">
        <w:rPr>
          <w:rFonts w:cs="Times New Roman"/>
          <w:sz w:val="24"/>
          <w:szCs w:val="24"/>
        </w:rPr>
        <w:t>applicable</w:t>
      </w:r>
      <w:r w:rsidRPr="00C57BE9">
        <w:rPr>
          <w:rFonts w:cs="Times New Roman"/>
          <w:sz w:val="24"/>
          <w:szCs w:val="24"/>
        </w:rPr>
        <w:t xml:space="preserve">) to the </w:t>
      </w:r>
      <w:r w:rsidR="008317A9">
        <w:rPr>
          <w:rFonts w:cs="Times New Roman"/>
          <w:sz w:val="24"/>
          <w:szCs w:val="24"/>
        </w:rPr>
        <w:t>appropriate supplier contact</w:t>
      </w:r>
      <w:r w:rsidRPr="00C57BE9">
        <w:rPr>
          <w:rFonts w:cs="Times New Roman"/>
          <w:sz w:val="24"/>
          <w:szCs w:val="24"/>
        </w:rPr>
        <w:t>.  The letter includes the following information:</w:t>
      </w:r>
    </w:p>
    <w:p w:rsidR="00726153" w:rsidRPr="00C57BE9" w:rsidRDefault="00726153" w:rsidP="00C83487">
      <w:pPr>
        <w:pStyle w:val="ListParagraph"/>
        <w:numPr>
          <w:ilvl w:val="3"/>
          <w:numId w:val="8"/>
        </w:numPr>
        <w:ind w:left="2520" w:hanging="360"/>
        <w:rPr>
          <w:rFonts w:cs="Times New Roman"/>
          <w:b/>
          <w:sz w:val="24"/>
          <w:szCs w:val="24"/>
        </w:rPr>
      </w:pPr>
      <w:r w:rsidRPr="00C57BE9">
        <w:rPr>
          <w:rFonts w:cs="Times New Roman"/>
          <w:b/>
          <w:sz w:val="24"/>
          <w:szCs w:val="24"/>
        </w:rPr>
        <w:t xml:space="preserve"> </w:t>
      </w:r>
      <w:r w:rsidR="00C57BE9">
        <w:rPr>
          <w:rFonts w:cs="Times New Roman"/>
          <w:sz w:val="24"/>
          <w:szCs w:val="24"/>
        </w:rPr>
        <w:t>Supplier</w:t>
      </w:r>
      <w:r w:rsidRPr="00C57BE9">
        <w:rPr>
          <w:rFonts w:cs="Times New Roman"/>
          <w:sz w:val="24"/>
          <w:szCs w:val="24"/>
        </w:rPr>
        <w:t xml:space="preserve"> information</w:t>
      </w:r>
    </w:p>
    <w:p w:rsidR="00726153" w:rsidRPr="00C57BE9" w:rsidRDefault="00726153" w:rsidP="00C83487">
      <w:pPr>
        <w:pStyle w:val="ListParagraph"/>
        <w:numPr>
          <w:ilvl w:val="3"/>
          <w:numId w:val="8"/>
        </w:numPr>
        <w:ind w:left="2520" w:hanging="360"/>
        <w:rPr>
          <w:rFonts w:cs="Times New Roman"/>
          <w:b/>
          <w:sz w:val="24"/>
          <w:szCs w:val="24"/>
        </w:rPr>
      </w:pPr>
      <w:r w:rsidRPr="00C57BE9">
        <w:rPr>
          <w:rFonts w:cs="Times New Roman"/>
          <w:sz w:val="24"/>
          <w:szCs w:val="24"/>
        </w:rPr>
        <w:t>Auditor(s)</w:t>
      </w:r>
    </w:p>
    <w:p w:rsidR="00726153" w:rsidRPr="00C57BE9" w:rsidRDefault="00726153" w:rsidP="00C83487">
      <w:pPr>
        <w:pStyle w:val="ListParagraph"/>
        <w:numPr>
          <w:ilvl w:val="3"/>
          <w:numId w:val="8"/>
        </w:numPr>
        <w:ind w:left="2520" w:hanging="360"/>
        <w:rPr>
          <w:rFonts w:cs="Times New Roman"/>
          <w:b/>
          <w:sz w:val="24"/>
          <w:szCs w:val="24"/>
        </w:rPr>
      </w:pPr>
      <w:r w:rsidRPr="00C57BE9">
        <w:rPr>
          <w:rFonts w:cs="Times New Roman"/>
          <w:sz w:val="24"/>
          <w:szCs w:val="24"/>
        </w:rPr>
        <w:t>Audit dates</w:t>
      </w:r>
    </w:p>
    <w:p w:rsidR="00726153" w:rsidRPr="00C57BE9" w:rsidRDefault="00726153" w:rsidP="00C83487">
      <w:pPr>
        <w:pStyle w:val="ListParagraph"/>
        <w:numPr>
          <w:ilvl w:val="3"/>
          <w:numId w:val="8"/>
        </w:numPr>
        <w:ind w:left="2520" w:hanging="360"/>
        <w:rPr>
          <w:rFonts w:cs="Times New Roman"/>
          <w:b/>
          <w:sz w:val="24"/>
          <w:szCs w:val="24"/>
        </w:rPr>
      </w:pPr>
      <w:r w:rsidRPr="00C57BE9">
        <w:rPr>
          <w:rFonts w:cs="Times New Roman"/>
          <w:sz w:val="24"/>
          <w:szCs w:val="24"/>
        </w:rPr>
        <w:t>Audit purpose</w:t>
      </w:r>
    </w:p>
    <w:p w:rsidR="00726153" w:rsidRPr="00C57BE9" w:rsidRDefault="00726153" w:rsidP="00C83487">
      <w:pPr>
        <w:pStyle w:val="ListParagraph"/>
        <w:numPr>
          <w:ilvl w:val="3"/>
          <w:numId w:val="8"/>
        </w:numPr>
        <w:ind w:left="2520" w:hanging="360"/>
        <w:rPr>
          <w:rFonts w:cs="Times New Roman"/>
          <w:b/>
          <w:sz w:val="24"/>
          <w:szCs w:val="24"/>
        </w:rPr>
      </w:pPr>
      <w:r w:rsidRPr="00C57BE9">
        <w:rPr>
          <w:rFonts w:cs="Times New Roman"/>
          <w:sz w:val="24"/>
          <w:szCs w:val="24"/>
        </w:rPr>
        <w:t>Audit finding(s)</w:t>
      </w:r>
    </w:p>
    <w:p w:rsidR="00726153" w:rsidRPr="00C83487" w:rsidRDefault="00726153" w:rsidP="00726153">
      <w:pPr>
        <w:pStyle w:val="ListParagraph"/>
        <w:numPr>
          <w:ilvl w:val="2"/>
          <w:numId w:val="1"/>
        </w:numPr>
        <w:rPr>
          <w:rFonts w:cs="Times New Roman"/>
          <w:b/>
          <w:sz w:val="24"/>
          <w:szCs w:val="24"/>
        </w:rPr>
      </w:pPr>
      <w:r w:rsidRPr="00C57BE9">
        <w:rPr>
          <w:rFonts w:cs="Times New Roman"/>
          <w:sz w:val="24"/>
          <w:szCs w:val="24"/>
        </w:rPr>
        <w:lastRenderedPageBreak/>
        <w:t xml:space="preserve">If necessary a meeting between QA and the </w:t>
      </w:r>
      <w:r w:rsidR="008317A9">
        <w:rPr>
          <w:rFonts w:cs="Times New Roman"/>
          <w:sz w:val="24"/>
          <w:szCs w:val="24"/>
        </w:rPr>
        <w:t>supplier contact</w:t>
      </w:r>
      <w:r w:rsidRPr="00C57BE9">
        <w:rPr>
          <w:rFonts w:cs="Times New Roman"/>
          <w:sz w:val="24"/>
          <w:szCs w:val="24"/>
        </w:rPr>
        <w:t xml:space="preserve"> can be arranged to discuss the audit findings.  If no meeting is required or once the meeting is completed, the auditor will send </w:t>
      </w:r>
      <w:r w:rsidR="006872EE" w:rsidRPr="00C57BE9">
        <w:rPr>
          <w:rFonts w:cs="Times New Roman"/>
          <w:sz w:val="24"/>
          <w:szCs w:val="24"/>
        </w:rPr>
        <w:t xml:space="preserve">a post-audit letter </w:t>
      </w:r>
      <w:r w:rsidRPr="00C57BE9">
        <w:rPr>
          <w:rFonts w:cs="Times New Roman"/>
          <w:sz w:val="24"/>
          <w:szCs w:val="24"/>
        </w:rPr>
        <w:t xml:space="preserve">and </w:t>
      </w:r>
      <w:r w:rsidR="008317A9">
        <w:rPr>
          <w:rFonts w:cs="Times New Roman"/>
          <w:sz w:val="24"/>
          <w:szCs w:val="24"/>
        </w:rPr>
        <w:t>any SCPAPs issued</w:t>
      </w:r>
      <w:r w:rsidR="00C83487">
        <w:rPr>
          <w:rFonts w:cs="Times New Roman"/>
          <w:sz w:val="24"/>
          <w:szCs w:val="24"/>
        </w:rPr>
        <w:t xml:space="preserve"> </w:t>
      </w:r>
      <w:r w:rsidRPr="00C57BE9">
        <w:rPr>
          <w:rFonts w:cs="Times New Roman"/>
          <w:sz w:val="24"/>
          <w:szCs w:val="24"/>
        </w:rPr>
        <w:t xml:space="preserve">(if available) to the </w:t>
      </w:r>
      <w:r w:rsidR="00C57BE9">
        <w:rPr>
          <w:rFonts w:cs="Times New Roman"/>
          <w:sz w:val="24"/>
          <w:szCs w:val="24"/>
        </w:rPr>
        <w:t>supplier</w:t>
      </w:r>
      <w:r w:rsidRPr="00C57BE9">
        <w:rPr>
          <w:rFonts w:cs="Times New Roman"/>
          <w:sz w:val="24"/>
          <w:szCs w:val="24"/>
        </w:rPr>
        <w:t>.</w:t>
      </w:r>
    </w:p>
    <w:p w:rsidR="008317A9" w:rsidRPr="00C57BE9" w:rsidRDefault="008317A9" w:rsidP="00C83487">
      <w:pPr>
        <w:pStyle w:val="ListParagraph"/>
        <w:ind w:left="2160"/>
        <w:rPr>
          <w:rFonts w:cs="Times New Roman"/>
          <w:b/>
          <w:sz w:val="24"/>
          <w:szCs w:val="24"/>
        </w:rPr>
      </w:pPr>
      <w:r>
        <w:rPr>
          <w:rFonts w:cs="Times New Roman"/>
          <w:sz w:val="24"/>
          <w:szCs w:val="24"/>
        </w:rPr>
        <w:t>NOTE:  An email may be sent notifying the supplier.  If used, the email will be printed by the auditor and signed and dated for accuracy.  This printout will be filed with the final report in the audit file.</w:t>
      </w:r>
    </w:p>
    <w:p w:rsidR="00726153" w:rsidRPr="00C57BE9" w:rsidRDefault="00726153" w:rsidP="00726153">
      <w:pPr>
        <w:pStyle w:val="ListParagraph"/>
        <w:numPr>
          <w:ilvl w:val="2"/>
          <w:numId w:val="1"/>
        </w:numPr>
        <w:rPr>
          <w:rFonts w:cs="Times New Roman"/>
          <w:b/>
          <w:sz w:val="24"/>
          <w:szCs w:val="24"/>
        </w:rPr>
      </w:pPr>
      <w:r w:rsidRPr="00C57BE9">
        <w:rPr>
          <w:rFonts w:cs="Times New Roman"/>
          <w:sz w:val="24"/>
          <w:szCs w:val="24"/>
        </w:rPr>
        <w:t xml:space="preserve">Request a written response from the audited </w:t>
      </w:r>
      <w:r w:rsidR="00B9795B">
        <w:rPr>
          <w:rFonts w:cs="Times New Roman"/>
          <w:sz w:val="24"/>
          <w:szCs w:val="24"/>
        </w:rPr>
        <w:t>supplier</w:t>
      </w:r>
      <w:r w:rsidR="006872EE" w:rsidRPr="00C57BE9">
        <w:rPr>
          <w:rFonts w:cs="Times New Roman"/>
          <w:sz w:val="24"/>
          <w:szCs w:val="24"/>
        </w:rPr>
        <w:t xml:space="preserve"> </w:t>
      </w:r>
      <w:r w:rsidRPr="00C57BE9">
        <w:rPr>
          <w:rFonts w:cs="Times New Roman"/>
          <w:sz w:val="24"/>
          <w:szCs w:val="24"/>
        </w:rPr>
        <w:t xml:space="preserve">within 30 calendar days.  The response should define corrective actions the </w:t>
      </w:r>
      <w:r w:rsidR="00B9795B">
        <w:rPr>
          <w:rFonts w:cs="Times New Roman"/>
          <w:sz w:val="24"/>
          <w:szCs w:val="24"/>
        </w:rPr>
        <w:t>supplier</w:t>
      </w:r>
      <w:r w:rsidRPr="00C57BE9">
        <w:rPr>
          <w:rFonts w:cs="Times New Roman"/>
          <w:sz w:val="24"/>
          <w:szCs w:val="24"/>
        </w:rPr>
        <w:t xml:space="preserve"> intends to take and the estimated date(s) of completion.  If a response is not received, QA determines what follow up actions are appropriate.  Document all such follow up actions as a memo to the </w:t>
      </w:r>
      <w:r w:rsidR="00B9795B">
        <w:rPr>
          <w:rFonts w:cs="Times New Roman"/>
          <w:sz w:val="24"/>
          <w:szCs w:val="24"/>
        </w:rPr>
        <w:t>supplier</w:t>
      </w:r>
      <w:r w:rsidRPr="00C57BE9">
        <w:rPr>
          <w:rFonts w:cs="Times New Roman"/>
          <w:sz w:val="24"/>
          <w:szCs w:val="24"/>
        </w:rPr>
        <w:t xml:space="preserve"> file and on the Audit Corrective Action Worksheet.</w:t>
      </w:r>
    </w:p>
    <w:p w:rsidR="00726153" w:rsidRPr="00C57BE9" w:rsidRDefault="00726153" w:rsidP="00726153">
      <w:pPr>
        <w:pStyle w:val="ListParagraph"/>
        <w:numPr>
          <w:ilvl w:val="2"/>
          <w:numId w:val="1"/>
        </w:numPr>
        <w:rPr>
          <w:rFonts w:cs="Times New Roman"/>
          <w:b/>
          <w:sz w:val="24"/>
          <w:szCs w:val="24"/>
        </w:rPr>
      </w:pPr>
      <w:r w:rsidRPr="00C57BE9">
        <w:rPr>
          <w:rFonts w:cs="Times New Roman"/>
          <w:sz w:val="24"/>
          <w:szCs w:val="24"/>
        </w:rPr>
        <w:t xml:space="preserve">An audit is considered closed when the </w:t>
      </w:r>
      <w:r w:rsidR="00B9795B">
        <w:rPr>
          <w:rFonts w:cs="Times New Roman"/>
          <w:sz w:val="24"/>
          <w:szCs w:val="24"/>
        </w:rPr>
        <w:t>supplier</w:t>
      </w:r>
      <w:r w:rsidRPr="00C57BE9">
        <w:rPr>
          <w:rFonts w:cs="Times New Roman"/>
          <w:sz w:val="24"/>
          <w:szCs w:val="24"/>
        </w:rPr>
        <w:t xml:space="preserve"> corrective actions, if any, have been completed.</w:t>
      </w:r>
    </w:p>
    <w:p w:rsidR="000717DE" w:rsidRPr="00C57BE9" w:rsidRDefault="000717DE" w:rsidP="000717DE">
      <w:pPr>
        <w:pStyle w:val="ListParagraph"/>
        <w:ind w:left="2160"/>
        <w:rPr>
          <w:rFonts w:cs="Times New Roman"/>
          <w:b/>
          <w:sz w:val="24"/>
          <w:szCs w:val="24"/>
        </w:rPr>
      </w:pPr>
    </w:p>
    <w:p w:rsidR="004C65C6" w:rsidRPr="00C57BE9" w:rsidRDefault="004C65C6" w:rsidP="004C65C6">
      <w:pPr>
        <w:pStyle w:val="ListParagraph"/>
        <w:numPr>
          <w:ilvl w:val="0"/>
          <w:numId w:val="1"/>
        </w:numPr>
        <w:rPr>
          <w:rFonts w:cs="Times New Roman"/>
          <w:b/>
          <w:sz w:val="24"/>
          <w:szCs w:val="24"/>
        </w:rPr>
      </w:pPr>
      <w:r w:rsidRPr="00C57BE9">
        <w:rPr>
          <w:rFonts w:cs="Times New Roman"/>
          <w:b/>
          <w:sz w:val="24"/>
          <w:szCs w:val="24"/>
        </w:rPr>
        <w:t>References</w:t>
      </w:r>
    </w:p>
    <w:p w:rsidR="00B9795B" w:rsidRDefault="00B9795B" w:rsidP="00C83487">
      <w:pPr>
        <w:spacing w:after="0"/>
        <w:ind w:left="720"/>
        <w:rPr>
          <w:rFonts w:cs="Times New Roman"/>
          <w:sz w:val="24"/>
          <w:szCs w:val="24"/>
        </w:rPr>
      </w:pPr>
      <w:r>
        <w:rPr>
          <w:rFonts w:cs="Times New Roman"/>
          <w:sz w:val="24"/>
          <w:szCs w:val="24"/>
        </w:rPr>
        <w:t xml:space="preserve">Clinical Service Provider </w:t>
      </w:r>
      <w:r w:rsidR="00906CF2">
        <w:rPr>
          <w:rFonts w:cs="Times New Roman"/>
          <w:sz w:val="24"/>
          <w:szCs w:val="24"/>
        </w:rPr>
        <w:t>Questionnaire</w:t>
      </w:r>
      <w:r>
        <w:rPr>
          <w:rFonts w:cs="Times New Roman"/>
          <w:sz w:val="24"/>
          <w:szCs w:val="24"/>
        </w:rPr>
        <w:t>, OPSF-012</w:t>
      </w:r>
    </w:p>
    <w:p w:rsidR="008317A9" w:rsidRDefault="008317A9" w:rsidP="00C83487">
      <w:pPr>
        <w:spacing w:after="0"/>
        <w:ind w:left="720"/>
        <w:rPr>
          <w:rFonts w:cs="Times New Roman"/>
          <w:sz w:val="24"/>
          <w:szCs w:val="24"/>
        </w:rPr>
      </w:pPr>
      <w:r>
        <w:rPr>
          <w:rFonts w:cs="Times New Roman"/>
          <w:sz w:val="24"/>
          <w:szCs w:val="24"/>
        </w:rPr>
        <w:t>Supplier Corrective and Preventive Action Plan, QAF-010</w:t>
      </w:r>
    </w:p>
    <w:p w:rsidR="00B9795B" w:rsidRDefault="00B9795B" w:rsidP="00C83487">
      <w:pPr>
        <w:spacing w:after="0"/>
        <w:ind w:left="720"/>
        <w:rPr>
          <w:rFonts w:cs="Times New Roman"/>
          <w:sz w:val="24"/>
          <w:szCs w:val="24"/>
        </w:rPr>
      </w:pPr>
      <w:r>
        <w:rPr>
          <w:rFonts w:cs="Times New Roman"/>
          <w:sz w:val="24"/>
          <w:szCs w:val="24"/>
        </w:rPr>
        <w:t>Supplier Qualification Record, OPSF-009</w:t>
      </w:r>
    </w:p>
    <w:p w:rsidR="00E26E3D" w:rsidRDefault="00C57BE9" w:rsidP="00C83487">
      <w:pPr>
        <w:spacing w:after="0"/>
        <w:ind w:left="720"/>
        <w:rPr>
          <w:rFonts w:cs="Times New Roman"/>
          <w:sz w:val="24"/>
          <w:szCs w:val="24"/>
        </w:rPr>
      </w:pPr>
      <w:r w:rsidRPr="00C83487">
        <w:rPr>
          <w:rFonts w:cs="Times New Roman"/>
          <w:sz w:val="24"/>
          <w:szCs w:val="24"/>
        </w:rPr>
        <w:t>Supplier</w:t>
      </w:r>
      <w:r w:rsidR="00A42236" w:rsidRPr="00C83487">
        <w:rPr>
          <w:rFonts w:cs="Times New Roman"/>
          <w:sz w:val="24"/>
          <w:szCs w:val="24"/>
        </w:rPr>
        <w:t xml:space="preserve"> </w:t>
      </w:r>
      <w:r w:rsidR="00B9795B">
        <w:rPr>
          <w:rFonts w:cs="Times New Roman"/>
          <w:sz w:val="24"/>
          <w:szCs w:val="24"/>
        </w:rPr>
        <w:t xml:space="preserve">Quality </w:t>
      </w:r>
      <w:r w:rsidR="00A42236" w:rsidRPr="00C83487">
        <w:rPr>
          <w:rFonts w:cs="Times New Roman"/>
          <w:sz w:val="24"/>
          <w:szCs w:val="24"/>
        </w:rPr>
        <w:t>Questionnaire</w:t>
      </w:r>
      <w:r w:rsidR="00B9795B">
        <w:rPr>
          <w:rFonts w:cs="Times New Roman"/>
          <w:sz w:val="24"/>
          <w:szCs w:val="24"/>
        </w:rPr>
        <w:t>, OPSF-006</w:t>
      </w:r>
    </w:p>
    <w:p w:rsidR="00F56B50" w:rsidRPr="00C57BE9" w:rsidRDefault="00A205EF" w:rsidP="00E45518">
      <w:pPr>
        <w:pStyle w:val="ListParagraph"/>
        <w:ind w:left="1440"/>
        <w:rPr>
          <w:rFonts w:cs="Times New Roman"/>
          <w:b/>
          <w:sz w:val="24"/>
          <w:szCs w:val="24"/>
        </w:rPr>
      </w:pPr>
      <w:r w:rsidRPr="00C57BE9">
        <w:rPr>
          <w:rFonts w:cs="Times New Roman"/>
          <w:sz w:val="24"/>
          <w:szCs w:val="24"/>
        </w:rPr>
        <w:t xml:space="preserve"> </w:t>
      </w:r>
    </w:p>
    <w:p w:rsidR="00F56B50" w:rsidRPr="00C57BE9" w:rsidRDefault="00F56B50" w:rsidP="00F56B50">
      <w:pPr>
        <w:pStyle w:val="ListParagraph"/>
        <w:numPr>
          <w:ilvl w:val="0"/>
          <w:numId w:val="1"/>
        </w:numPr>
        <w:rPr>
          <w:rFonts w:cs="Times New Roman"/>
          <w:b/>
          <w:sz w:val="24"/>
          <w:szCs w:val="24"/>
        </w:rPr>
      </w:pPr>
      <w:r w:rsidRPr="00C57BE9">
        <w:rPr>
          <w:rFonts w:cs="Times New Roman"/>
          <w:b/>
          <w:sz w:val="24"/>
          <w:szCs w:val="24"/>
        </w:rPr>
        <w:t>Attachments</w:t>
      </w:r>
    </w:p>
    <w:p w:rsidR="00F56B50" w:rsidRPr="00C57BE9" w:rsidRDefault="00F56B50" w:rsidP="00F56B50">
      <w:pPr>
        <w:pStyle w:val="ListParagraph"/>
        <w:rPr>
          <w:rFonts w:cs="Times New Roman"/>
          <w:b/>
          <w:sz w:val="24"/>
          <w:szCs w:val="24"/>
        </w:rPr>
      </w:pPr>
      <w:r w:rsidRPr="00C57BE9">
        <w:rPr>
          <w:rFonts w:cs="Times New Roman"/>
          <w:sz w:val="24"/>
          <w:szCs w:val="24"/>
        </w:rPr>
        <w:t>N/A</w:t>
      </w:r>
    </w:p>
    <w:p w:rsidR="006A77FF" w:rsidRPr="00C57BE9" w:rsidRDefault="006A77FF" w:rsidP="006A77FF">
      <w:pPr>
        <w:pStyle w:val="ListParagraph"/>
        <w:rPr>
          <w:rFonts w:cs="Times New Roman"/>
          <w:b/>
          <w:sz w:val="24"/>
          <w:szCs w:val="24"/>
        </w:rPr>
      </w:pPr>
    </w:p>
    <w:p w:rsidR="00CB0C13" w:rsidRPr="00C57BE9" w:rsidRDefault="00CB0C13" w:rsidP="00C04FBB">
      <w:pPr>
        <w:rPr>
          <w:b/>
          <w:sz w:val="24"/>
          <w:szCs w:val="24"/>
          <w:lang w:val="fr-FR"/>
        </w:rPr>
      </w:pPr>
    </w:p>
    <w:p w:rsidR="00906CF2" w:rsidRDefault="00906CF2">
      <w:pPr>
        <w:rPr>
          <w:b/>
          <w:sz w:val="24"/>
          <w:szCs w:val="24"/>
          <w:lang w:val="fr-FR"/>
        </w:rPr>
      </w:pPr>
      <w:r>
        <w:rPr>
          <w:b/>
          <w:sz w:val="24"/>
          <w:szCs w:val="24"/>
          <w:lang w:val="fr-FR"/>
        </w:rPr>
        <w:br w:type="page"/>
      </w:r>
    </w:p>
    <w:p w:rsidR="006A77FF" w:rsidRPr="00C57BE9" w:rsidRDefault="006A77FF" w:rsidP="006A77FF">
      <w:pPr>
        <w:jc w:val="center"/>
        <w:rPr>
          <w:b/>
          <w:sz w:val="24"/>
          <w:szCs w:val="24"/>
          <w:lang w:val="fr-FR"/>
        </w:rPr>
      </w:pPr>
      <w:r w:rsidRPr="00C57BE9">
        <w:rPr>
          <w:b/>
          <w:sz w:val="24"/>
          <w:szCs w:val="24"/>
          <w:lang w:val="fr-FR"/>
        </w:rPr>
        <w:lastRenderedPageBreak/>
        <w:t xml:space="preserve">Document </w:t>
      </w:r>
      <w:r w:rsidRPr="00C57BE9">
        <w:rPr>
          <w:b/>
          <w:sz w:val="24"/>
          <w:szCs w:val="24"/>
        </w:rPr>
        <w:t>Revision</w:t>
      </w:r>
      <w:r w:rsidRPr="00C57BE9">
        <w:rPr>
          <w:b/>
          <w:sz w:val="24"/>
          <w:szCs w:val="24"/>
          <w:lang w:val="fr-FR"/>
        </w:rPr>
        <w:t xml:space="preserve"> </w:t>
      </w:r>
      <w:r w:rsidRPr="00C57BE9">
        <w:rPr>
          <w:b/>
          <w:sz w:val="24"/>
          <w:szCs w:val="24"/>
        </w:rPr>
        <w:t>History</w:t>
      </w:r>
    </w:p>
    <w:tbl>
      <w:tblPr>
        <w:tblW w:w="0" w:type="auto"/>
        <w:tblLayout w:type="fixed"/>
        <w:tblLook w:val="0000" w:firstRow="0" w:lastRow="0" w:firstColumn="0" w:lastColumn="0" w:noHBand="0" w:noVBand="0"/>
      </w:tblPr>
      <w:tblGrid>
        <w:gridCol w:w="1638"/>
        <w:gridCol w:w="1170"/>
        <w:gridCol w:w="3932"/>
        <w:gridCol w:w="1417"/>
        <w:gridCol w:w="1417"/>
      </w:tblGrid>
      <w:tr w:rsidR="006A77FF" w:rsidRPr="00C57BE9" w:rsidTr="00C83487">
        <w:trPr>
          <w:trHeight w:val="687"/>
        </w:trPr>
        <w:tc>
          <w:tcPr>
            <w:tcW w:w="1638" w:type="dxa"/>
            <w:tcBorders>
              <w:top w:val="single" w:sz="6" w:space="0" w:color="auto"/>
              <w:left w:val="single" w:sz="6" w:space="0" w:color="auto"/>
              <w:bottom w:val="single" w:sz="6" w:space="0" w:color="auto"/>
            </w:tcBorders>
          </w:tcPr>
          <w:p w:rsidR="006A77FF" w:rsidRPr="00C57BE9" w:rsidRDefault="006A77FF" w:rsidP="008317A9">
            <w:pPr>
              <w:spacing w:after="0"/>
              <w:jc w:val="center"/>
              <w:rPr>
                <w:sz w:val="24"/>
                <w:szCs w:val="24"/>
              </w:rPr>
            </w:pPr>
            <w:r w:rsidRPr="00C57BE9">
              <w:rPr>
                <w:sz w:val="24"/>
                <w:szCs w:val="24"/>
              </w:rPr>
              <w:t>Change Order Number:</w:t>
            </w:r>
          </w:p>
        </w:tc>
        <w:tc>
          <w:tcPr>
            <w:tcW w:w="1170" w:type="dxa"/>
            <w:tcBorders>
              <w:top w:val="single" w:sz="6" w:space="0" w:color="auto"/>
              <w:left w:val="single" w:sz="6" w:space="0" w:color="auto"/>
              <w:bottom w:val="single" w:sz="6" w:space="0" w:color="auto"/>
            </w:tcBorders>
          </w:tcPr>
          <w:p w:rsidR="006A77FF" w:rsidRPr="00C57BE9" w:rsidRDefault="006A77FF" w:rsidP="008317A9">
            <w:pPr>
              <w:spacing w:after="0"/>
              <w:jc w:val="center"/>
              <w:rPr>
                <w:sz w:val="24"/>
                <w:szCs w:val="24"/>
              </w:rPr>
            </w:pPr>
            <w:r w:rsidRPr="00C57BE9">
              <w:rPr>
                <w:sz w:val="24"/>
                <w:szCs w:val="24"/>
              </w:rPr>
              <w:t>Version Number:</w:t>
            </w:r>
          </w:p>
        </w:tc>
        <w:tc>
          <w:tcPr>
            <w:tcW w:w="3932" w:type="dxa"/>
            <w:tcBorders>
              <w:top w:val="single" w:sz="6" w:space="0" w:color="auto"/>
              <w:left w:val="single" w:sz="6" w:space="0" w:color="auto"/>
              <w:bottom w:val="single" w:sz="6" w:space="0" w:color="auto"/>
            </w:tcBorders>
          </w:tcPr>
          <w:p w:rsidR="006A77FF" w:rsidRPr="00C57BE9" w:rsidRDefault="006A77FF" w:rsidP="008317A9">
            <w:pPr>
              <w:spacing w:after="0"/>
              <w:rPr>
                <w:sz w:val="24"/>
                <w:szCs w:val="24"/>
              </w:rPr>
            </w:pPr>
            <w:r w:rsidRPr="00C57BE9">
              <w:rPr>
                <w:sz w:val="24"/>
                <w:szCs w:val="24"/>
              </w:rPr>
              <w:t>Description of Change:</w:t>
            </w:r>
          </w:p>
        </w:tc>
        <w:tc>
          <w:tcPr>
            <w:tcW w:w="1417" w:type="dxa"/>
            <w:tcBorders>
              <w:top w:val="single" w:sz="6" w:space="0" w:color="auto"/>
              <w:left w:val="single" w:sz="6" w:space="0" w:color="auto"/>
              <w:bottom w:val="single" w:sz="6" w:space="0" w:color="auto"/>
            </w:tcBorders>
          </w:tcPr>
          <w:p w:rsidR="006A77FF" w:rsidRPr="00C57BE9" w:rsidRDefault="006A77FF" w:rsidP="008317A9">
            <w:pPr>
              <w:spacing w:after="0"/>
              <w:rPr>
                <w:sz w:val="24"/>
                <w:szCs w:val="24"/>
              </w:rPr>
            </w:pPr>
            <w:r w:rsidRPr="00C57BE9">
              <w:rPr>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8317A9">
            <w:pPr>
              <w:spacing w:after="0"/>
              <w:rPr>
                <w:sz w:val="24"/>
                <w:szCs w:val="24"/>
              </w:rPr>
            </w:pPr>
            <w:r w:rsidRPr="00C57BE9">
              <w:rPr>
                <w:sz w:val="24"/>
                <w:szCs w:val="24"/>
              </w:rPr>
              <w:t>Updated by:</w:t>
            </w: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C6653C" w:rsidP="002D2619">
            <w:pPr>
              <w:jc w:val="center"/>
              <w:rPr>
                <w:sz w:val="24"/>
                <w:szCs w:val="24"/>
              </w:rPr>
            </w:pPr>
            <w:r w:rsidRPr="00C57BE9">
              <w:rPr>
                <w:sz w:val="24"/>
                <w:szCs w:val="24"/>
              </w:rPr>
              <w:t>CC-060309-03</w:t>
            </w: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r w:rsidRPr="00C57BE9">
              <w:rPr>
                <w:sz w:val="24"/>
                <w:szCs w:val="24"/>
              </w:rPr>
              <w:t>000</w:t>
            </w: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r w:rsidRPr="00C57BE9">
              <w:rPr>
                <w:sz w:val="24"/>
                <w:szCs w:val="24"/>
              </w:rPr>
              <w:t>New Document</w:t>
            </w:r>
          </w:p>
        </w:tc>
        <w:tc>
          <w:tcPr>
            <w:tcW w:w="1417" w:type="dxa"/>
            <w:tcBorders>
              <w:top w:val="single" w:sz="6" w:space="0" w:color="auto"/>
              <w:left w:val="single" w:sz="6" w:space="0" w:color="auto"/>
              <w:bottom w:val="single" w:sz="6" w:space="0" w:color="auto"/>
            </w:tcBorders>
          </w:tcPr>
          <w:p w:rsidR="006A77FF" w:rsidRPr="00C57BE9" w:rsidRDefault="00C6653C" w:rsidP="002D2619">
            <w:pPr>
              <w:jc w:val="center"/>
              <w:rPr>
                <w:sz w:val="24"/>
                <w:szCs w:val="24"/>
              </w:rPr>
            </w:pPr>
            <w:r w:rsidRPr="00C57BE9">
              <w:rPr>
                <w:sz w:val="24"/>
                <w:szCs w:val="24"/>
              </w:rPr>
              <w:t>08-07-09</w:t>
            </w: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C6653C" w:rsidP="002D2619">
            <w:pPr>
              <w:rPr>
                <w:sz w:val="24"/>
                <w:szCs w:val="24"/>
              </w:rPr>
            </w:pPr>
            <w:r w:rsidRPr="00C57BE9">
              <w:rPr>
                <w:sz w:val="24"/>
                <w:szCs w:val="24"/>
              </w:rPr>
              <w:t>T. Joiner</w:t>
            </w: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0158BF" w:rsidP="002D2619">
            <w:pPr>
              <w:jc w:val="center"/>
              <w:rPr>
                <w:sz w:val="24"/>
                <w:szCs w:val="24"/>
              </w:rPr>
            </w:pPr>
            <w:r>
              <w:rPr>
                <w:sz w:val="24"/>
                <w:szCs w:val="24"/>
              </w:rPr>
              <w:t>CC-130327-01</w:t>
            </w:r>
          </w:p>
        </w:tc>
        <w:tc>
          <w:tcPr>
            <w:tcW w:w="1170" w:type="dxa"/>
            <w:tcBorders>
              <w:top w:val="single" w:sz="6" w:space="0" w:color="auto"/>
              <w:left w:val="single" w:sz="6" w:space="0" w:color="auto"/>
              <w:bottom w:val="single" w:sz="6" w:space="0" w:color="auto"/>
            </w:tcBorders>
          </w:tcPr>
          <w:p w:rsidR="006A77FF" w:rsidRPr="00C57BE9" w:rsidRDefault="008317A9" w:rsidP="002D2619">
            <w:pPr>
              <w:jc w:val="center"/>
              <w:rPr>
                <w:sz w:val="24"/>
                <w:szCs w:val="24"/>
              </w:rPr>
            </w:pPr>
            <w:r>
              <w:rPr>
                <w:sz w:val="24"/>
                <w:szCs w:val="24"/>
              </w:rPr>
              <w:t>001</w:t>
            </w:r>
          </w:p>
        </w:tc>
        <w:tc>
          <w:tcPr>
            <w:tcW w:w="3932" w:type="dxa"/>
            <w:tcBorders>
              <w:top w:val="single" w:sz="6" w:space="0" w:color="auto"/>
              <w:left w:val="single" w:sz="6" w:space="0" w:color="auto"/>
              <w:bottom w:val="single" w:sz="6" w:space="0" w:color="auto"/>
            </w:tcBorders>
          </w:tcPr>
          <w:p w:rsidR="006A77FF" w:rsidRPr="00C57BE9" w:rsidRDefault="008317A9" w:rsidP="000158BF">
            <w:pPr>
              <w:rPr>
                <w:sz w:val="24"/>
                <w:szCs w:val="24"/>
              </w:rPr>
            </w:pPr>
            <w:r>
              <w:rPr>
                <w:sz w:val="24"/>
                <w:szCs w:val="24"/>
              </w:rPr>
              <w:t>Update procedure to reference supplier instead of vendor or contractor.  Clearly define the use of email for supplier communication required in this procedure.  Clarify the use of Supplier Corrective and Preventive Action Plans and other steps in the audit process (changes to sections 6.3-6.5).   Update the References to accurate reflect all quality system documents referred to within the procedure.</w:t>
            </w:r>
          </w:p>
        </w:tc>
        <w:tc>
          <w:tcPr>
            <w:tcW w:w="1417" w:type="dxa"/>
            <w:tcBorders>
              <w:top w:val="single" w:sz="6" w:space="0" w:color="auto"/>
              <w:left w:val="single" w:sz="6" w:space="0" w:color="auto"/>
              <w:bottom w:val="single" w:sz="6" w:space="0" w:color="auto"/>
            </w:tcBorders>
          </w:tcPr>
          <w:p w:rsidR="006A77FF" w:rsidRPr="00C57BE9" w:rsidRDefault="00C83487" w:rsidP="002D2619">
            <w:pPr>
              <w:jc w:val="center"/>
              <w:rPr>
                <w:sz w:val="24"/>
                <w:szCs w:val="24"/>
                <w:lang w:val="fr-FR"/>
              </w:rPr>
            </w:pPr>
            <w:r>
              <w:rPr>
                <w:sz w:val="24"/>
                <w:szCs w:val="24"/>
                <w:lang w:val="fr-FR"/>
              </w:rPr>
              <w:t>4/1/13</w:t>
            </w: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8317A9" w:rsidP="002D2619">
            <w:pPr>
              <w:rPr>
                <w:sz w:val="24"/>
                <w:szCs w:val="24"/>
                <w:lang w:val="fr-FR"/>
              </w:rPr>
            </w:pPr>
            <w:r>
              <w:rPr>
                <w:sz w:val="24"/>
                <w:szCs w:val="24"/>
                <w:lang w:val="fr-FR"/>
              </w:rPr>
              <w:t>A. Miller</w:t>
            </w: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lang w:val="fr-FR"/>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r w:rsidR="006A77FF" w:rsidRPr="00C57BE9" w:rsidTr="00C83487">
        <w:trPr>
          <w:tblHeader/>
        </w:trPr>
        <w:tc>
          <w:tcPr>
            <w:tcW w:w="1638"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1170" w:type="dxa"/>
            <w:tcBorders>
              <w:top w:val="single" w:sz="6" w:space="0" w:color="auto"/>
              <w:left w:val="single" w:sz="6" w:space="0" w:color="auto"/>
              <w:bottom w:val="single" w:sz="6" w:space="0" w:color="auto"/>
            </w:tcBorders>
          </w:tcPr>
          <w:p w:rsidR="006A77FF" w:rsidRPr="00C57BE9" w:rsidRDefault="006A77FF" w:rsidP="002D2619">
            <w:pPr>
              <w:jc w:val="center"/>
              <w:rPr>
                <w:sz w:val="24"/>
                <w:szCs w:val="24"/>
              </w:rPr>
            </w:pPr>
          </w:p>
        </w:tc>
        <w:tc>
          <w:tcPr>
            <w:tcW w:w="3932"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tcBorders>
          </w:tcPr>
          <w:p w:rsidR="006A77FF" w:rsidRPr="00C57BE9" w:rsidRDefault="006A77FF" w:rsidP="002D2619">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C57BE9" w:rsidRDefault="006A77FF" w:rsidP="002D2619">
            <w:pPr>
              <w:rPr>
                <w:sz w:val="24"/>
                <w:szCs w:val="24"/>
              </w:rPr>
            </w:pPr>
          </w:p>
        </w:tc>
      </w:tr>
    </w:tbl>
    <w:p w:rsidR="006A77FF" w:rsidRPr="00C57BE9" w:rsidRDefault="006A77FF" w:rsidP="006A77FF">
      <w:pPr>
        <w:pStyle w:val="ListParagraph"/>
        <w:rPr>
          <w:rFonts w:cs="Times New Roman"/>
          <w:b/>
          <w:sz w:val="24"/>
          <w:szCs w:val="24"/>
        </w:rPr>
      </w:pPr>
    </w:p>
    <w:sectPr w:rsidR="006A77FF" w:rsidRPr="00C57BE9"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158B" w:rsidRDefault="007A158B" w:rsidP="00237642">
      <w:pPr>
        <w:spacing w:after="0" w:line="240" w:lineRule="auto"/>
      </w:pPr>
      <w:r>
        <w:separator/>
      </w:r>
    </w:p>
  </w:endnote>
  <w:endnote w:type="continuationSeparator" w:id="0">
    <w:p w:rsidR="007A158B" w:rsidRDefault="007A158B"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15291777"/>
      <w:docPartObj>
        <w:docPartGallery w:val="Page Numbers (Bottom of Page)"/>
        <w:docPartUnique/>
      </w:docPartObj>
    </w:sdtPr>
    <w:sdtEndPr/>
    <w:sdtContent>
      <w:p w:rsidR="00CE03F7" w:rsidRPr="00C57BE9" w:rsidRDefault="008D5A16" w:rsidP="00237642">
        <w:pPr>
          <w:pStyle w:val="Footer"/>
          <w:rPr>
            <w:rFonts w:cs="Times New Roman"/>
            <w:sz w:val="18"/>
            <w:szCs w:val="18"/>
          </w:rPr>
        </w:pPr>
        <w:r w:rsidRPr="00C57BE9">
          <w:rPr>
            <w:rFonts w:cs="Times New Roman"/>
            <w:sz w:val="18"/>
            <w:szCs w:val="18"/>
          </w:rPr>
          <w:t>External Auditing</w:t>
        </w:r>
        <w:r w:rsidR="00CE03F7" w:rsidRPr="00C57BE9">
          <w:rPr>
            <w:rFonts w:cs="Times New Roman"/>
            <w:sz w:val="18"/>
            <w:szCs w:val="18"/>
          </w:rPr>
          <w:tab/>
        </w:r>
        <w:r w:rsidR="00CE03F7" w:rsidRPr="00C57BE9">
          <w:rPr>
            <w:rFonts w:cs="Times New Roman"/>
            <w:sz w:val="18"/>
            <w:szCs w:val="18"/>
          </w:rPr>
          <w:tab/>
          <w:t>Confidential &amp; Proprietary</w:t>
        </w:r>
        <w:r w:rsidR="00CE03F7" w:rsidRPr="00C57BE9">
          <w:rPr>
            <w:rFonts w:cs="Times New Roman"/>
            <w:sz w:val="18"/>
            <w:szCs w:val="18"/>
          </w:rPr>
          <w:tab/>
          <w:t xml:space="preserve">  </w:t>
        </w:r>
      </w:p>
      <w:p w:rsidR="00CE03F7" w:rsidRPr="00C57BE9" w:rsidRDefault="00CE03F7" w:rsidP="00237642">
        <w:pPr>
          <w:pStyle w:val="Footer"/>
          <w:rPr>
            <w:rFonts w:cs="Times New Roman"/>
            <w:sz w:val="18"/>
            <w:szCs w:val="18"/>
          </w:rPr>
        </w:pPr>
        <w:r w:rsidRPr="00C57BE9">
          <w:rPr>
            <w:rFonts w:cs="Times New Roman"/>
            <w:sz w:val="18"/>
            <w:szCs w:val="18"/>
          </w:rPr>
          <w:t>Document Number:</w:t>
        </w:r>
        <w:r w:rsidR="00A532F6" w:rsidRPr="00C57BE9">
          <w:rPr>
            <w:rFonts w:cs="Times New Roman"/>
            <w:sz w:val="18"/>
            <w:szCs w:val="18"/>
          </w:rPr>
          <w:t xml:space="preserve">  QA-010</w:t>
        </w:r>
        <w:r w:rsidRPr="00C57BE9">
          <w:rPr>
            <w:rFonts w:cs="Times New Roman"/>
            <w:sz w:val="18"/>
            <w:szCs w:val="18"/>
          </w:rPr>
          <w:tab/>
        </w:r>
        <w:r w:rsidRPr="00C57BE9">
          <w:rPr>
            <w:rFonts w:cs="Times New Roman"/>
            <w:sz w:val="18"/>
            <w:szCs w:val="18"/>
          </w:rPr>
          <w:tab/>
          <w:t xml:space="preserve">Page </w:t>
        </w:r>
        <w:r w:rsidR="00D500A3" w:rsidRPr="00C57BE9">
          <w:rPr>
            <w:rFonts w:cs="Times New Roman"/>
            <w:sz w:val="18"/>
            <w:szCs w:val="18"/>
          </w:rPr>
          <w:fldChar w:fldCharType="begin"/>
        </w:r>
        <w:r w:rsidRPr="00C57BE9">
          <w:rPr>
            <w:rFonts w:cs="Times New Roman"/>
            <w:sz w:val="18"/>
            <w:szCs w:val="18"/>
          </w:rPr>
          <w:instrText xml:space="preserve"> PAGE   \* MERGEFORMAT </w:instrText>
        </w:r>
        <w:r w:rsidR="00D500A3" w:rsidRPr="00C57BE9">
          <w:rPr>
            <w:rFonts w:cs="Times New Roman"/>
            <w:sz w:val="18"/>
            <w:szCs w:val="18"/>
          </w:rPr>
          <w:fldChar w:fldCharType="separate"/>
        </w:r>
        <w:r w:rsidR="004E465D">
          <w:rPr>
            <w:rFonts w:cs="Times New Roman"/>
            <w:noProof/>
            <w:sz w:val="18"/>
            <w:szCs w:val="18"/>
          </w:rPr>
          <w:t>7</w:t>
        </w:r>
        <w:r w:rsidR="00D500A3" w:rsidRPr="00C57BE9">
          <w:rPr>
            <w:rFonts w:cs="Times New Roman"/>
            <w:sz w:val="18"/>
            <w:szCs w:val="18"/>
          </w:rPr>
          <w:fldChar w:fldCharType="end"/>
        </w:r>
        <w:r w:rsidR="00C57BE9">
          <w:rPr>
            <w:rFonts w:cs="Times New Roman"/>
            <w:sz w:val="18"/>
            <w:szCs w:val="18"/>
          </w:rPr>
          <w:t xml:space="preserve"> of </w:t>
        </w:r>
        <w:r w:rsidR="00C57BE9">
          <w:rPr>
            <w:rFonts w:cs="Times New Roman"/>
            <w:sz w:val="18"/>
            <w:szCs w:val="18"/>
          </w:rPr>
          <w:fldChar w:fldCharType="begin"/>
        </w:r>
        <w:r w:rsidR="00C57BE9">
          <w:rPr>
            <w:rFonts w:cs="Times New Roman"/>
            <w:sz w:val="18"/>
            <w:szCs w:val="18"/>
          </w:rPr>
          <w:instrText xml:space="preserve"> NUMPAGES   \* MERGEFORMAT </w:instrText>
        </w:r>
        <w:r w:rsidR="00C57BE9">
          <w:rPr>
            <w:rFonts w:cs="Times New Roman"/>
            <w:sz w:val="18"/>
            <w:szCs w:val="18"/>
          </w:rPr>
          <w:fldChar w:fldCharType="separate"/>
        </w:r>
        <w:r w:rsidR="004E465D">
          <w:rPr>
            <w:rFonts w:cs="Times New Roman"/>
            <w:noProof/>
            <w:sz w:val="18"/>
            <w:szCs w:val="18"/>
          </w:rPr>
          <w:t>7</w:t>
        </w:r>
        <w:r w:rsidR="00C57BE9">
          <w:rPr>
            <w:rFonts w:cs="Times New Roman"/>
            <w:sz w:val="18"/>
            <w:szCs w:val="18"/>
          </w:rPr>
          <w:fldChar w:fldCharType="end"/>
        </w:r>
      </w:p>
      <w:p w:rsidR="00CE03F7" w:rsidRPr="00C57BE9" w:rsidRDefault="00CE03F7" w:rsidP="007148D2">
        <w:pPr>
          <w:pStyle w:val="Footer"/>
          <w:rPr>
            <w:sz w:val="18"/>
            <w:szCs w:val="18"/>
          </w:rPr>
        </w:pPr>
        <w:r w:rsidRPr="00C57BE9">
          <w:rPr>
            <w:rFonts w:cs="Times New Roman"/>
            <w:sz w:val="18"/>
            <w:szCs w:val="18"/>
          </w:rPr>
          <w:t>Version Number:</w:t>
        </w:r>
        <w:r w:rsidR="007148D2" w:rsidRPr="00C57BE9">
          <w:rPr>
            <w:rFonts w:cs="Times New Roman"/>
            <w:sz w:val="18"/>
            <w:szCs w:val="18"/>
          </w:rPr>
          <w:t xml:space="preserve">  00</w:t>
        </w:r>
        <w:r w:rsidR="00C57BE9">
          <w:rPr>
            <w:rFonts w:cs="Times New Roman"/>
            <w:sz w:val="18"/>
            <w:szCs w:val="18"/>
          </w:rPr>
          <w:t>1</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158B" w:rsidRDefault="007A158B" w:rsidP="00237642">
      <w:pPr>
        <w:spacing w:after="0" w:line="240" w:lineRule="auto"/>
      </w:pPr>
      <w:r>
        <w:separator/>
      </w:r>
    </w:p>
  </w:footnote>
  <w:footnote w:type="continuationSeparator" w:id="0">
    <w:p w:rsidR="007A158B" w:rsidRDefault="007A158B"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CE03F7" w:rsidTr="00791D98">
      <w:tc>
        <w:tcPr>
          <w:tcW w:w="3618" w:type="dxa"/>
          <w:vAlign w:val="center"/>
        </w:tcPr>
        <w:p w:rsidR="00CE03F7" w:rsidRDefault="00791D98" w:rsidP="00791D98">
          <w:pPr>
            <w:pStyle w:val="Header"/>
            <w:jc w:val="center"/>
          </w:pPr>
          <w:r>
            <w:rPr>
              <w:noProof/>
            </w:rPr>
            <w:drawing>
              <wp:inline distT="0" distB="0" distL="0" distR="0" wp14:anchorId="001DF5E3" wp14:editId="186EBC3D">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CE03F7" w:rsidRPr="00C57BE9" w:rsidRDefault="008D5A16" w:rsidP="00C57BE9">
          <w:pPr>
            <w:pStyle w:val="Header"/>
            <w:jc w:val="center"/>
            <w:rPr>
              <w:rFonts w:cs="Times New Roman"/>
              <w:b/>
              <w:sz w:val="36"/>
              <w:szCs w:val="36"/>
            </w:rPr>
          </w:pPr>
          <w:r w:rsidRPr="00C57BE9">
            <w:rPr>
              <w:rFonts w:cs="Times New Roman"/>
              <w:b/>
              <w:sz w:val="36"/>
              <w:szCs w:val="36"/>
            </w:rPr>
            <w:t>External Auditing</w:t>
          </w:r>
        </w:p>
      </w:tc>
    </w:tr>
  </w:tbl>
  <w:p w:rsidR="00CE03F7" w:rsidRDefault="00CE03F7"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63C87F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BA0AA5"/>
    <w:multiLevelType w:val="multilevel"/>
    <w:tmpl w:val="2C144A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val="0"/>
      </w:rPr>
    </w:lvl>
    <w:lvl w:ilvl="3">
      <w:start w:val="1"/>
      <w:numFmt w:val="bullet"/>
      <w:lvlText w:val=""/>
      <w:lvlJc w:val="left"/>
      <w:pPr>
        <w:ind w:left="2880" w:hanging="720"/>
      </w:pPr>
      <w:rPr>
        <w:rFonts w:ascii="Symbol" w:hAnsi="Symbol" w:hint="default"/>
        <w:b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9034066"/>
    <w:multiLevelType w:val="multilevel"/>
    <w:tmpl w:val="2C144A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val="0"/>
      </w:rPr>
    </w:lvl>
    <w:lvl w:ilvl="3">
      <w:start w:val="1"/>
      <w:numFmt w:val="bullet"/>
      <w:lvlText w:val=""/>
      <w:lvlJc w:val="left"/>
      <w:pPr>
        <w:ind w:left="2880" w:hanging="720"/>
      </w:pPr>
      <w:rPr>
        <w:rFonts w:ascii="Symbol" w:hAnsi="Symbol" w:hint="default"/>
        <w:b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56B1191D"/>
    <w:multiLevelType w:val="multilevel"/>
    <w:tmpl w:val="2C144A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val="0"/>
      </w:rPr>
    </w:lvl>
    <w:lvl w:ilvl="3">
      <w:start w:val="1"/>
      <w:numFmt w:val="bullet"/>
      <w:lvlText w:val=""/>
      <w:lvlJc w:val="left"/>
      <w:pPr>
        <w:ind w:left="2880" w:hanging="720"/>
      </w:pPr>
      <w:rPr>
        <w:rFonts w:ascii="Symbol" w:hAnsi="Symbol" w:hint="default"/>
        <w:b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5"/>
  </w:num>
  <w:num w:numId="5">
    <w:abstractNumId w:val="6"/>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573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13E01"/>
    <w:rsid w:val="000158BF"/>
    <w:rsid w:val="0004752C"/>
    <w:rsid w:val="000679A2"/>
    <w:rsid w:val="000717DE"/>
    <w:rsid w:val="000B01F5"/>
    <w:rsid w:val="000E0076"/>
    <w:rsid w:val="00146AF8"/>
    <w:rsid w:val="00177055"/>
    <w:rsid w:val="001D3F40"/>
    <w:rsid w:val="001F5086"/>
    <w:rsid w:val="00237642"/>
    <w:rsid w:val="002B5884"/>
    <w:rsid w:val="002B61C7"/>
    <w:rsid w:val="002D7415"/>
    <w:rsid w:val="00315BFF"/>
    <w:rsid w:val="00323881"/>
    <w:rsid w:val="00325B11"/>
    <w:rsid w:val="003709D6"/>
    <w:rsid w:val="003739A2"/>
    <w:rsid w:val="003E5393"/>
    <w:rsid w:val="004311D3"/>
    <w:rsid w:val="004A1AFC"/>
    <w:rsid w:val="004A6A49"/>
    <w:rsid w:val="004C2F58"/>
    <w:rsid w:val="004C65C6"/>
    <w:rsid w:val="004E465D"/>
    <w:rsid w:val="0054671C"/>
    <w:rsid w:val="00563819"/>
    <w:rsid w:val="00632348"/>
    <w:rsid w:val="00645DF3"/>
    <w:rsid w:val="0065054B"/>
    <w:rsid w:val="0065284D"/>
    <w:rsid w:val="0065363F"/>
    <w:rsid w:val="00672CB1"/>
    <w:rsid w:val="006872EE"/>
    <w:rsid w:val="006A77FF"/>
    <w:rsid w:val="006C41C3"/>
    <w:rsid w:val="006E61C2"/>
    <w:rsid w:val="007148D2"/>
    <w:rsid w:val="00726153"/>
    <w:rsid w:val="007467A3"/>
    <w:rsid w:val="00791D98"/>
    <w:rsid w:val="00794C76"/>
    <w:rsid w:val="007A158B"/>
    <w:rsid w:val="007B4951"/>
    <w:rsid w:val="0081650C"/>
    <w:rsid w:val="008317A9"/>
    <w:rsid w:val="00831E2A"/>
    <w:rsid w:val="00837A7F"/>
    <w:rsid w:val="00855563"/>
    <w:rsid w:val="00866343"/>
    <w:rsid w:val="008667FC"/>
    <w:rsid w:val="008D5A16"/>
    <w:rsid w:val="00906CF2"/>
    <w:rsid w:val="00956F19"/>
    <w:rsid w:val="009651D9"/>
    <w:rsid w:val="00A004B4"/>
    <w:rsid w:val="00A205EF"/>
    <w:rsid w:val="00A42236"/>
    <w:rsid w:val="00A532F6"/>
    <w:rsid w:val="00A923A4"/>
    <w:rsid w:val="00AB4E99"/>
    <w:rsid w:val="00AC213E"/>
    <w:rsid w:val="00AC2B65"/>
    <w:rsid w:val="00AF543F"/>
    <w:rsid w:val="00B22789"/>
    <w:rsid w:val="00B32C29"/>
    <w:rsid w:val="00B666FD"/>
    <w:rsid w:val="00B71C24"/>
    <w:rsid w:val="00B9795B"/>
    <w:rsid w:val="00BA4794"/>
    <w:rsid w:val="00BC0EE4"/>
    <w:rsid w:val="00BE118B"/>
    <w:rsid w:val="00C04FBB"/>
    <w:rsid w:val="00C05547"/>
    <w:rsid w:val="00C47522"/>
    <w:rsid w:val="00C51FC4"/>
    <w:rsid w:val="00C57BE9"/>
    <w:rsid w:val="00C6142D"/>
    <w:rsid w:val="00C63D9F"/>
    <w:rsid w:val="00C65EC1"/>
    <w:rsid w:val="00C6653C"/>
    <w:rsid w:val="00C83487"/>
    <w:rsid w:val="00CA2441"/>
    <w:rsid w:val="00CB0C13"/>
    <w:rsid w:val="00CE03F7"/>
    <w:rsid w:val="00CE21AD"/>
    <w:rsid w:val="00D01240"/>
    <w:rsid w:val="00D500A3"/>
    <w:rsid w:val="00D559AE"/>
    <w:rsid w:val="00D96719"/>
    <w:rsid w:val="00DB7DDC"/>
    <w:rsid w:val="00DC6A6B"/>
    <w:rsid w:val="00DE16DA"/>
    <w:rsid w:val="00E21475"/>
    <w:rsid w:val="00E23C35"/>
    <w:rsid w:val="00E26E3D"/>
    <w:rsid w:val="00E35F7A"/>
    <w:rsid w:val="00E45518"/>
    <w:rsid w:val="00E51F4B"/>
    <w:rsid w:val="00E610DF"/>
    <w:rsid w:val="00E90C22"/>
    <w:rsid w:val="00EC1BA4"/>
    <w:rsid w:val="00ED020E"/>
    <w:rsid w:val="00F563B9"/>
    <w:rsid w:val="00F56B50"/>
    <w:rsid w:val="00F70DAD"/>
    <w:rsid w:val="00F77F37"/>
    <w:rsid w:val="00F96A8A"/>
    <w:rsid w:val="00FA4570"/>
    <w:rsid w:val="00FC4EE9"/>
    <w:rsid w:val="00FF1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7DC5F6-AF68-425D-927C-E42B6843E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217DD53A</Template>
  <TotalTime>30</TotalTime>
  <Pages>7</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Jan Ayres</cp:lastModifiedBy>
  <cp:revision>5</cp:revision>
  <cp:lastPrinted>2013-04-01T18:30:00Z</cp:lastPrinted>
  <dcterms:created xsi:type="dcterms:W3CDTF">2013-03-28T14:55:00Z</dcterms:created>
  <dcterms:modified xsi:type="dcterms:W3CDTF">2013-04-01T23:38:00Z</dcterms:modified>
</cp:coreProperties>
</file>