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5C6" w:rsidRPr="00057761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hAnsi="Times New Roman" w:cs="Times New Roman"/>
          <w:b/>
          <w:sz w:val="24"/>
          <w:szCs w:val="24"/>
        </w:rPr>
        <w:t>Purpose</w:t>
      </w:r>
    </w:p>
    <w:p w:rsidR="00C33459" w:rsidRPr="00057761" w:rsidRDefault="00FB3418" w:rsidP="00FB34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7761">
        <w:rPr>
          <w:rFonts w:ascii="Times New Roman" w:hAnsi="Times New Roman" w:cs="Times New Roman"/>
          <w:sz w:val="24"/>
          <w:szCs w:val="24"/>
        </w:rPr>
        <w:t>Contr</w:t>
      </w:r>
      <w:r w:rsidR="00C33459" w:rsidRPr="00057761">
        <w:rPr>
          <w:rFonts w:ascii="Times New Roman" w:eastAsia="Calibri" w:hAnsi="Times New Roman" w:cs="Times New Roman"/>
          <w:sz w:val="24"/>
          <w:szCs w:val="24"/>
        </w:rPr>
        <w:t xml:space="preserve">acts provide a mechanism to hold individuals and/or agencies accountable for services provided on behalf </w:t>
      </w:r>
      <w:r w:rsidR="00C33459" w:rsidRPr="00057761">
        <w:rPr>
          <w:rFonts w:ascii="Times New Roman" w:hAnsi="Times New Roman" w:cs="Times New Roman"/>
          <w:sz w:val="24"/>
          <w:szCs w:val="24"/>
        </w:rPr>
        <w:t>of EPIC.</w:t>
      </w:r>
    </w:p>
    <w:p w:rsidR="00FB3418" w:rsidRPr="00057761" w:rsidRDefault="00FB3418" w:rsidP="00FB3418">
      <w:pPr>
        <w:pStyle w:val="ListParagraph"/>
        <w:rPr>
          <w:rFonts w:ascii="Times New Roman" w:eastAsia="Calibri" w:hAnsi="Times New Roman" w:cs="Times New Roman"/>
          <w:sz w:val="24"/>
          <w:szCs w:val="24"/>
        </w:rPr>
      </w:pPr>
    </w:p>
    <w:p w:rsidR="00D9040F" w:rsidRPr="00057761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hAnsi="Times New Roman" w:cs="Times New Roman"/>
          <w:b/>
          <w:sz w:val="24"/>
          <w:szCs w:val="24"/>
        </w:rPr>
        <w:t>Scope</w:t>
      </w:r>
    </w:p>
    <w:p w:rsidR="0033346B" w:rsidRPr="00057761" w:rsidRDefault="00FB3418" w:rsidP="00FB341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7761">
        <w:rPr>
          <w:rFonts w:ascii="Times New Roman" w:hAnsi="Times New Roman" w:cs="Times New Roman"/>
          <w:sz w:val="24"/>
          <w:szCs w:val="24"/>
        </w:rPr>
        <w:t xml:space="preserve">Any </w:t>
      </w:r>
      <w:r w:rsidR="00C33459" w:rsidRPr="00057761">
        <w:rPr>
          <w:rFonts w:ascii="Times New Roman" w:eastAsia="Calibri" w:hAnsi="Times New Roman" w:cs="Times New Roman"/>
          <w:sz w:val="24"/>
          <w:szCs w:val="24"/>
        </w:rPr>
        <w:t xml:space="preserve">individual or company providing </w:t>
      </w:r>
      <w:r w:rsidR="00400FF8">
        <w:rPr>
          <w:rFonts w:ascii="Times New Roman" w:eastAsia="Calibri" w:hAnsi="Times New Roman" w:cs="Times New Roman"/>
          <w:sz w:val="24"/>
          <w:szCs w:val="24"/>
        </w:rPr>
        <w:t>services on behalf of EPIC</w:t>
      </w:r>
      <w:r w:rsidR="00C33459" w:rsidRPr="00057761">
        <w:rPr>
          <w:rFonts w:ascii="Times New Roman" w:eastAsia="Calibri" w:hAnsi="Times New Roman" w:cs="Times New Roman"/>
          <w:sz w:val="24"/>
          <w:szCs w:val="24"/>
        </w:rPr>
        <w:t xml:space="preserve"> will provide services to patients according to the terms of a contract</w:t>
      </w:r>
      <w:r w:rsidR="00C33459" w:rsidRPr="00057761">
        <w:rPr>
          <w:rFonts w:ascii="Times New Roman" w:hAnsi="Times New Roman" w:cs="Times New Roman"/>
          <w:sz w:val="24"/>
          <w:szCs w:val="24"/>
        </w:rPr>
        <w:t>.</w:t>
      </w:r>
    </w:p>
    <w:p w:rsidR="00FB3418" w:rsidRPr="00057761" w:rsidRDefault="00FB3418" w:rsidP="00FB341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Pr="00057761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hAnsi="Times New Roman" w:cs="Times New Roman"/>
          <w:b/>
          <w:sz w:val="24"/>
          <w:szCs w:val="24"/>
        </w:rPr>
        <w:t>Definitions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6408"/>
      </w:tblGrid>
      <w:tr w:rsidR="00C33459" w:rsidRPr="00057761" w:rsidTr="0095701C">
        <w:tc>
          <w:tcPr>
            <w:tcW w:w="2448" w:type="dxa"/>
          </w:tcPr>
          <w:p w:rsidR="00C33459" w:rsidRPr="00057761" w:rsidRDefault="00C33459" w:rsidP="0095701C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577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Contractor</w:t>
            </w:r>
          </w:p>
        </w:tc>
        <w:tc>
          <w:tcPr>
            <w:tcW w:w="6408" w:type="dxa"/>
          </w:tcPr>
          <w:p w:rsidR="00C33459" w:rsidRPr="00057761" w:rsidRDefault="00C33459" w:rsidP="0095701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7761">
              <w:rPr>
                <w:rFonts w:ascii="Times New Roman" w:eastAsia="Calibri" w:hAnsi="Times New Roman" w:cs="Times New Roman"/>
                <w:sz w:val="24"/>
                <w:szCs w:val="24"/>
              </w:rPr>
              <w:t>Any organization or company that on contract provides purchased items or services.</w:t>
            </w:r>
          </w:p>
        </w:tc>
      </w:tr>
      <w:tr w:rsidR="00C33459" w:rsidRPr="00057761" w:rsidTr="0095701C">
        <w:tc>
          <w:tcPr>
            <w:tcW w:w="2448" w:type="dxa"/>
          </w:tcPr>
          <w:p w:rsidR="00C33459" w:rsidRPr="00057761" w:rsidRDefault="00C33459" w:rsidP="0095701C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577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Non-Disclosure Agreement</w:t>
            </w:r>
          </w:p>
        </w:tc>
        <w:tc>
          <w:tcPr>
            <w:tcW w:w="6408" w:type="dxa"/>
          </w:tcPr>
          <w:p w:rsidR="00C33459" w:rsidRPr="00057761" w:rsidRDefault="00C33459" w:rsidP="0095701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57761">
              <w:rPr>
                <w:rFonts w:ascii="Times New Roman" w:eastAsia="Calibri" w:hAnsi="Times New Roman" w:cs="Times New Roman"/>
                <w:sz w:val="24"/>
                <w:szCs w:val="24"/>
              </w:rPr>
              <w:t>Agreement between the Company and Contract Vendors or other service providers that binds each to confidentiality.</w:t>
            </w:r>
          </w:p>
        </w:tc>
      </w:tr>
    </w:tbl>
    <w:p w:rsidR="00C33459" w:rsidRPr="00057761" w:rsidRDefault="00C33459" w:rsidP="0033346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040F" w:rsidRPr="00057761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hAnsi="Times New Roman" w:cs="Times New Roman"/>
          <w:b/>
          <w:sz w:val="24"/>
          <w:szCs w:val="24"/>
        </w:rPr>
        <w:t>Responsibilities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6408"/>
      </w:tblGrid>
      <w:tr w:rsidR="00C33459" w:rsidRPr="00057761" w:rsidTr="0095701C">
        <w:tc>
          <w:tcPr>
            <w:tcW w:w="2448" w:type="dxa"/>
          </w:tcPr>
          <w:p w:rsidR="00C33459" w:rsidRPr="00057761" w:rsidRDefault="00C33459" w:rsidP="0095701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761">
              <w:rPr>
                <w:rFonts w:ascii="Times New Roman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6408" w:type="dxa"/>
          </w:tcPr>
          <w:p w:rsidR="00C33459" w:rsidRPr="00057761" w:rsidRDefault="00C33459" w:rsidP="0095701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57761">
              <w:rPr>
                <w:rFonts w:ascii="Times New Roman" w:hAnsi="Times New Roman" w:cs="Times New Roman"/>
                <w:sz w:val="24"/>
                <w:szCs w:val="24"/>
              </w:rPr>
              <w:t>Complies with the policy and procedure for all new or revised documents.</w:t>
            </w:r>
          </w:p>
          <w:p w:rsidR="00C33459" w:rsidRPr="00057761" w:rsidRDefault="00C33459" w:rsidP="0095701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57761">
              <w:rPr>
                <w:rFonts w:ascii="Times New Roman" w:hAnsi="Times New Roman" w:cs="Times New Roman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C33459" w:rsidRPr="00057761" w:rsidTr="0095701C">
        <w:tc>
          <w:tcPr>
            <w:tcW w:w="2448" w:type="dxa"/>
          </w:tcPr>
          <w:p w:rsidR="00C33459" w:rsidRPr="00057761" w:rsidRDefault="00C33459" w:rsidP="0095701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761">
              <w:rPr>
                <w:rFonts w:ascii="Times New Roman" w:hAnsi="Times New Roman" w:cs="Times New Roman"/>
                <w:b/>
                <w:sz w:val="24"/>
                <w:szCs w:val="24"/>
              </w:rPr>
              <w:t>Departmental Management</w:t>
            </w:r>
          </w:p>
        </w:tc>
        <w:tc>
          <w:tcPr>
            <w:tcW w:w="6408" w:type="dxa"/>
          </w:tcPr>
          <w:p w:rsidR="00C33459" w:rsidRPr="00057761" w:rsidRDefault="00C33459" w:rsidP="0095701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57761">
              <w:rPr>
                <w:rFonts w:ascii="Times New Roman" w:hAnsi="Times New Roman" w:cs="Times New Roman"/>
                <w:sz w:val="24"/>
                <w:szCs w:val="24"/>
              </w:rPr>
              <w:t>Ensures departmental personnel are properly trained before using this policy or procedure.</w:t>
            </w:r>
          </w:p>
          <w:p w:rsidR="00C33459" w:rsidRPr="00057761" w:rsidRDefault="00C33459" w:rsidP="0095701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57761">
              <w:rPr>
                <w:rFonts w:ascii="Times New Roman" w:hAnsi="Times New Roman" w:cs="Times New Roman"/>
                <w:sz w:val="24"/>
                <w:szCs w:val="24"/>
              </w:rPr>
              <w:t>Provides a timely review and approval/rejection of a draft document.</w:t>
            </w:r>
          </w:p>
        </w:tc>
      </w:tr>
      <w:tr w:rsidR="00C33459" w:rsidRPr="00057761" w:rsidTr="0095701C">
        <w:tc>
          <w:tcPr>
            <w:tcW w:w="2448" w:type="dxa"/>
          </w:tcPr>
          <w:p w:rsidR="00C33459" w:rsidRPr="00057761" w:rsidRDefault="00C33459" w:rsidP="0095701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761">
              <w:rPr>
                <w:rFonts w:ascii="Times New Roman" w:hAnsi="Times New Roman" w:cs="Times New Roman"/>
                <w:b/>
                <w:sz w:val="24"/>
                <w:szCs w:val="24"/>
              </w:rPr>
              <w:t>Quality Assurance</w:t>
            </w:r>
          </w:p>
        </w:tc>
        <w:tc>
          <w:tcPr>
            <w:tcW w:w="6408" w:type="dxa"/>
          </w:tcPr>
          <w:p w:rsidR="00C33459" w:rsidRPr="00057761" w:rsidRDefault="00C33459" w:rsidP="0095701C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57761">
              <w:rPr>
                <w:rFonts w:ascii="Times New Roman" w:hAnsi="Times New Roman" w:cs="Times New Roman"/>
                <w:sz w:val="24"/>
                <w:szCs w:val="24"/>
              </w:rPr>
              <w:t>Complies and enforces the document control standards within this document.</w:t>
            </w:r>
          </w:p>
          <w:p w:rsidR="00C33459" w:rsidRPr="00057761" w:rsidRDefault="00C33459" w:rsidP="0095701C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57761">
              <w:rPr>
                <w:rFonts w:ascii="Times New Roman" w:hAnsi="Times New Roman" w:cs="Times New Roman"/>
                <w:sz w:val="24"/>
                <w:szCs w:val="24"/>
              </w:rPr>
              <w:t>Monitors the implementation and effectiveness of this document.</w:t>
            </w:r>
          </w:p>
          <w:p w:rsidR="00C33459" w:rsidRPr="00057761" w:rsidRDefault="00C33459" w:rsidP="0095701C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57761">
              <w:rPr>
                <w:rFonts w:ascii="Times New Roman" w:hAnsi="Times New Roman" w:cs="Times New Roman"/>
                <w:sz w:val="24"/>
                <w:szCs w:val="24"/>
              </w:rPr>
              <w:t>Assists Users and Departmental Management with writing/revising documents.</w:t>
            </w:r>
          </w:p>
        </w:tc>
      </w:tr>
    </w:tbl>
    <w:p w:rsidR="0033346B" w:rsidRPr="00057761" w:rsidRDefault="0033346B" w:rsidP="0033346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Pr="00057761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hAnsi="Times New Roman" w:cs="Times New Roman"/>
          <w:b/>
          <w:sz w:val="24"/>
          <w:szCs w:val="24"/>
        </w:rPr>
        <w:t>Policy</w:t>
      </w:r>
    </w:p>
    <w:p w:rsidR="00FB3418" w:rsidRPr="00057761" w:rsidRDefault="00FB3418" w:rsidP="00FB341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eastAsia="Calibri" w:hAnsi="Times New Roman" w:cs="Times New Roman"/>
          <w:sz w:val="24"/>
          <w:szCs w:val="24"/>
        </w:rPr>
        <w:t xml:space="preserve">All individuals or organizations that provide services on behalf of </w:t>
      </w:r>
      <w:r w:rsidRPr="00057761">
        <w:rPr>
          <w:rFonts w:ascii="Times New Roman" w:hAnsi="Times New Roman" w:cs="Times New Roman"/>
          <w:sz w:val="24"/>
          <w:szCs w:val="24"/>
        </w:rPr>
        <w:t>EPIC</w:t>
      </w:r>
      <w:r w:rsidRPr="00057761">
        <w:rPr>
          <w:rFonts w:ascii="Times New Roman" w:eastAsia="Calibri" w:hAnsi="Times New Roman" w:cs="Times New Roman"/>
          <w:sz w:val="24"/>
          <w:szCs w:val="24"/>
        </w:rPr>
        <w:t xml:space="preserve"> are required to enter into a contractual agreement</w:t>
      </w:r>
      <w:r w:rsidRPr="00057761">
        <w:rPr>
          <w:rFonts w:ascii="Times New Roman" w:hAnsi="Times New Roman" w:cs="Times New Roman"/>
          <w:sz w:val="24"/>
          <w:szCs w:val="24"/>
        </w:rPr>
        <w:t>.</w:t>
      </w:r>
    </w:p>
    <w:p w:rsidR="00FB3418" w:rsidRPr="00057761" w:rsidRDefault="00FB3418" w:rsidP="00FB341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eastAsia="Calibri" w:hAnsi="Times New Roman" w:cs="Times New Roman"/>
          <w:sz w:val="24"/>
          <w:szCs w:val="24"/>
        </w:rPr>
        <w:t xml:space="preserve">The agreement defines the relationship between </w:t>
      </w:r>
      <w:r w:rsidRPr="00057761">
        <w:rPr>
          <w:rFonts w:ascii="Times New Roman" w:hAnsi="Times New Roman" w:cs="Times New Roman"/>
          <w:sz w:val="24"/>
          <w:szCs w:val="24"/>
        </w:rPr>
        <w:t>EPIC</w:t>
      </w:r>
      <w:r w:rsidRPr="00057761">
        <w:rPr>
          <w:rFonts w:ascii="Times New Roman" w:eastAsia="Calibri" w:hAnsi="Times New Roman" w:cs="Times New Roman"/>
          <w:sz w:val="24"/>
          <w:szCs w:val="24"/>
        </w:rPr>
        <w:t xml:space="preserve"> and the contractor</w:t>
      </w:r>
      <w:r w:rsidRPr="00057761">
        <w:rPr>
          <w:rFonts w:ascii="Times New Roman" w:hAnsi="Times New Roman" w:cs="Times New Roman"/>
          <w:sz w:val="24"/>
          <w:szCs w:val="24"/>
        </w:rPr>
        <w:t>.</w:t>
      </w:r>
    </w:p>
    <w:p w:rsidR="00FB3418" w:rsidRPr="00057761" w:rsidRDefault="00FB3418" w:rsidP="00FB341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eastAsia="Calibri" w:hAnsi="Times New Roman" w:cs="Times New Roman"/>
          <w:sz w:val="24"/>
          <w:szCs w:val="24"/>
        </w:rPr>
        <w:t xml:space="preserve">Contractors are not </w:t>
      </w:r>
      <w:r w:rsidRPr="00057761">
        <w:rPr>
          <w:rFonts w:ascii="Times New Roman" w:hAnsi="Times New Roman" w:cs="Times New Roman"/>
          <w:sz w:val="24"/>
          <w:szCs w:val="24"/>
        </w:rPr>
        <w:t>employees;</w:t>
      </w:r>
      <w:r w:rsidRPr="00057761">
        <w:rPr>
          <w:rFonts w:ascii="Times New Roman" w:eastAsia="Calibri" w:hAnsi="Times New Roman" w:cs="Times New Roman"/>
          <w:sz w:val="24"/>
          <w:szCs w:val="24"/>
        </w:rPr>
        <w:t xml:space="preserve"> however, contractors do act on behalf of the company and must adhere to company policies and procedures</w:t>
      </w:r>
      <w:r w:rsidRPr="00057761">
        <w:rPr>
          <w:rFonts w:ascii="Times New Roman" w:hAnsi="Times New Roman" w:cs="Times New Roman"/>
          <w:sz w:val="24"/>
          <w:szCs w:val="24"/>
        </w:rPr>
        <w:t>.</w:t>
      </w:r>
    </w:p>
    <w:p w:rsidR="00FB3418" w:rsidRPr="00057761" w:rsidRDefault="00FB3418" w:rsidP="00FB341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hAnsi="Times New Roman" w:cs="Times New Roman"/>
          <w:sz w:val="24"/>
          <w:szCs w:val="24"/>
        </w:rPr>
        <w:t>Human Resources/Operations will maintain</w:t>
      </w:r>
      <w:r w:rsidRPr="0005776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57761">
        <w:rPr>
          <w:rFonts w:ascii="Times New Roman" w:hAnsi="Times New Roman" w:cs="Times New Roman"/>
          <w:sz w:val="24"/>
          <w:szCs w:val="24"/>
        </w:rPr>
        <w:t xml:space="preserve">business related </w:t>
      </w:r>
      <w:r w:rsidRPr="00057761">
        <w:rPr>
          <w:rFonts w:ascii="Times New Roman" w:eastAsia="Calibri" w:hAnsi="Times New Roman" w:cs="Times New Roman"/>
          <w:sz w:val="24"/>
          <w:szCs w:val="24"/>
        </w:rPr>
        <w:t>files for Contractors</w:t>
      </w:r>
      <w:r w:rsidRPr="00057761">
        <w:rPr>
          <w:rFonts w:ascii="Times New Roman" w:hAnsi="Times New Roman" w:cs="Times New Roman"/>
          <w:sz w:val="24"/>
          <w:szCs w:val="24"/>
        </w:rPr>
        <w:t>.  Quality Assurance will maintain quality related files for Contractors.</w:t>
      </w:r>
    </w:p>
    <w:p w:rsidR="00FB3418" w:rsidRPr="00057761" w:rsidRDefault="00FB3418" w:rsidP="0033346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Pr="00057761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hAnsi="Times New Roman" w:cs="Times New Roman"/>
          <w:b/>
          <w:sz w:val="24"/>
          <w:szCs w:val="24"/>
        </w:rPr>
        <w:lastRenderedPageBreak/>
        <w:t>Procedure</w:t>
      </w:r>
    </w:p>
    <w:p w:rsidR="00F958F4" w:rsidRPr="00057761" w:rsidRDefault="00816BF7" w:rsidP="00FB341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hAnsi="Times New Roman" w:cs="Times New Roman"/>
          <w:sz w:val="24"/>
          <w:szCs w:val="24"/>
        </w:rPr>
        <w:t>Once identified and approved, HR/Operations creates a Non-Disclosure Agreement and a Contract between the contractor and EPIC.</w:t>
      </w:r>
    </w:p>
    <w:p w:rsidR="00816BF7" w:rsidRPr="00057761" w:rsidRDefault="00816BF7" w:rsidP="00FB341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hAnsi="Times New Roman" w:cs="Times New Roman"/>
          <w:sz w:val="24"/>
          <w:szCs w:val="24"/>
        </w:rPr>
        <w:t>The contract should include the involved parties, services rendered, timelines, reimbursement, and all other information regarding the terms of the services offered.</w:t>
      </w:r>
    </w:p>
    <w:p w:rsidR="00816BF7" w:rsidRPr="00057761" w:rsidRDefault="00816BF7" w:rsidP="00FB341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hAnsi="Times New Roman" w:cs="Times New Roman"/>
          <w:sz w:val="24"/>
          <w:szCs w:val="24"/>
        </w:rPr>
        <w:t>Once signed, the contract should be filed in the HR/Operations contactor file.</w:t>
      </w:r>
    </w:p>
    <w:p w:rsidR="0033346B" w:rsidRPr="00057761" w:rsidRDefault="0033346B" w:rsidP="0033346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Pr="00057761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hAnsi="Times New Roman" w:cs="Times New Roman"/>
          <w:b/>
          <w:sz w:val="24"/>
          <w:szCs w:val="24"/>
        </w:rPr>
        <w:t>Reference</w:t>
      </w:r>
    </w:p>
    <w:p w:rsidR="0033346B" w:rsidRPr="00057761" w:rsidRDefault="00816BF7" w:rsidP="0033346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hAnsi="Times New Roman" w:cs="Times New Roman"/>
          <w:b/>
          <w:sz w:val="24"/>
          <w:szCs w:val="24"/>
        </w:rPr>
        <w:t>N/A</w:t>
      </w:r>
    </w:p>
    <w:p w:rsidR="00816BF7" w:rsidRPr="00057761" w:rsidRDefault="00816BF7" w:rsidP="0033346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Pr="00057761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hAnsi="Times New Roman" w:cs="Times New Roman"/>
          <w:b/>
          <w:sz w:val="24"/>
          <w:szCs w:val="24"/>
        </w:rPr>
        <w:t>Attachments</w:t>
      </w:r>
    </w:p>
    <w:p w:rsidR="00D9569B" w:rsidRPr="00057761" w:rsidRDefault="00816BF7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057761">
        <w:rPr>
          <w:rFonts w:ascii="Times New Roman" w:hAnsi="Times New Roman" w:cs="Times New Roman"/>
          <w:b/>
          <w:sz w:val="24"/>
          <w:szCs w:val="24"/>
        </w:rPr>
        <w:t>N/A</w:t>
      </w: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C33459" w:rsidRDefault="00D9569B" w:rsidP="00C33459">
      <w:pPr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16BF7" w:rsidRDefault="00816BF7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816BF7" w:rsidRDefault="00816BF7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D9569B" w:rsidRDefault="00D9569B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t xml:space="preserve">Document </w:t>
      </w:r>
      <w:r>
        <w:rPr>
          <w:rFonts w:ascii="Times New Roman" w:hAnsi="Times New Roman"/>
          <w:b/>
          <w:sz w:val="28"/>
          <w:szCs w:val="28"/>
        </w:rPr>
        <w:t>Revision</w:t>
      </w:r>
      <w:r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48"/>
        <w:gridCol w:w="1170"/>
        <w:gridCol w:w="4022"/>
        <w:gridCol w:w="1417"/>
        <w:gridCol w:w="1417"/>
      </w:tblGrid>
      <w:tr w:rsidR="00D9569B" w:rsidTr="00344C5A">
        <w:trPr>
          <w:trHeight w:hRule="exact" w:val="942"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Change Order Number: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Version Number: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 of Change:</w:t>
            </w:r>
          </w:p>
          <w:p w:rsidR="00D9569B" w:rsidRDefault="00D9569B">
            <w:pPr>
              <w:rPr>
                <w:rFonts w:ascii="Times New Roman" w:hAnsi="Times New Roman"/>
              </w:rPr>
            </w:pPr>
          </w:p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Updated by:</w:t>
            </w:r>
          </w:p>
        </w:tc>
      </w:tr>
      <w:tr w:rsidR="00D9569B" w:rsidTr="00344C5A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344C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CC-061609-01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000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344C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08-07-09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344C5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T. Joiner</w:t>
            </w:r>
          </w:p>
        </w:tc>
      </w:tr>
      <w:tr w:rsidR="00D9569B" w:rsidTr="00344C5A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  <w:lang w:val="fr-FR"/>
              </w:rPr>
            </w:pPr>
          </w:p>
        </w:tc>
      </w:tr>
      <w:tr w:rsidR="00D9569B" w:rsidTr="00344C5A">
        <w:trPr>
          <w:trHeight w:hRule="exact" w:val="726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344C5A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344C5A">
        <w:trPr>
          <w:trHeight w:hRule="exact" w:val="636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344C5A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344C5A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344C5A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344C5A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344C5A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344C5A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344C5A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344C5A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344C5A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344C5A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344C5A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344C5A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</w:tbl>
    <w:p w:rsidR="00D9569B" w:rsidRDefault="00D9569B" w:rsidP="00D9569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D9040F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9569B" w:rsidRPr="00D9040F" w:rsidSect="006505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03B4" w:rsidRDefault="00D203B4" w:rsidP="00237642">
      <w:pPr>
        <w:spacing w:after="0" w:line="240" w:lineRule="auto"/>
      </w:pPr>
      <w:r>
        <w:separator/>
      </w:r>
    </w:p>
  </w:endnote>
  <w:endnote w:type="continuationSeparator" w:id="0">
    <w:p w:rsidR="00D203B4" w:rsidRDefault="00D203B4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0688" w:rsidRDefault="00F0068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CE21AD" w:rsidRDefault="00057761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Contracts</w:t>
        </w:r>
        <w:r w:rsidR="00CE21AD" w:rsidRPr="002D349E">
          <w:rPr>
            <w:rFonts w:ascii="Times New Roman" w:hAnsi="Times New Roman" w:cs="Times New Roman"/>
            <w:sz w:val="20"/>
            <w:szCs w:val="20"/>
          </w:rPr>
          <w:tab/>
        </w:r>
        <w:r w:rsidR="00CE21AD"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="00CE21AD"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CE21AD" w:rsidRDefault="00CE21A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</w:t>
        </w:r>
        <w:r w:rsidR="00057761">
          <w:rPr>
            <w:rFonts w:ascii="Times New Roman" w:hAnsi="Times New Roman" w:cs="Times New Roman"/>
            <w:sz w:val="20"/>
            <w:szCs w:val="20"/>
          </w:rPr>
          <w:t xml:space="preserve">  QA-011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967BA6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967BA6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F00688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967BA6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CE21AD" w:rsidRPr="002D349E" w:rsidRDefault="00CE21A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</w:t>
        </w:r>
        <w:r w:rsidR="005D6ECD">
          <w:rPr>
            <w:rFonts w:ascii="Times New Roman" w:hAnsi="Times New Roman" w:cs="Times New Roman"/>
            <w:sz w:val="20"/>
            <w:szCs w:val="20"/>
          </w:rPr>
          <w:t xml:space="preserve">  </w:t>
        </w:r>
        <w:r w:rsidR="00057761">
          <w:rPr>
            <w:rFonts w:ascii="Times New Roman" w:hAnsi="Times New Roman" w:cs="Times New Roman"/>
            <w:sz w:val="20"/>
            <w:szCs w:val="20"/>
          </w:rPr>
          <w:t>000</w:t>
        </w:r>
      </w:p>
      <w:p w:rsidR="00CE21AD" w:rsidRDefault="00F00688" w:rsidP="00237642">
        <w:pPr>
          <w:pStyle w:val="Footer"/>
          <w:jc w:val="cen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0688" w:rsidRDefault="00F006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03B4" w:rsidRDefault="00D203B4" w:rsidP="00237642">
      <w:pPr>
        <w:spacing w:after="0" w:line="240" w:lineRule="auto"/>
      </w:pPr>
      <w:r>
        <w:separator/>
      </w:r>
    </w:p>
  </w:footnote>
  <w:footnote w:type="continuationSeparator" w:id="0">
    <w:p w:rsidR="00D203B4" w:rsidRDefault="00D203B4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0688" w:rsidRDefault="00F0068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18"/>
      <w:gridCol w:w="5958"/>
    </w:tblGrid>
    <w:tr w:rsidR="00CE21AD" w:rsidTr="00F00688">
      <w:tc>
        <w:tcPr>
          <w:tcW w:w="3618" w:type="dxa"/>
          <w:vAlign w:val="center"/>
        </w:tcPr>
        <w:p w:rsidR="00CE21AD" w:rsidRDefault="00F00688" w:rsidP="00F00688">
          <w:pPr>
            <w:pStyle w:val="Header"/>
            <w:jc w:val="center"/>
          </w:pPr>
          <w:bookmarkStart w:id="0" w:name="_GoBack" w:colFirst="0" w:colLast="1"/>
          <w:r>
            <w:rPr>
              <w:noProof/>
            </w:rPr>
            <w:drawing>
              <wp:inline distT="0" distB="0" distL="0" distR="0" wp14:anchorId="63C40FEB" wp14:editId="73A3A3FA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  <w:vAlign w:val="center"/>
        </w:tcPr>
        <w:p w:rsidR="00CE21AD" w:rsidRDefault="00CE21AD" w:rsidP="00F00688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CE21AD" w:rsidRPr="005D6ECD" w:rsidRDefault="00C33459" w:rsidP="00F00688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Contracts</w:t>
          </w:r>
        </w:p>
        <w:p w:rsidR="00CE21AD" w:rsidRPr="008540C1" w:rsidRDefault="00CE21AD" w:rsidP="00F00688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  <w:bookmarkEnd w:id="0"/>
  </w:tbl>
  <w:p w:rsidR="00CE21AD" w:rsidRDefault="00CE21AD" w:rsidP="002376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0688" w:rsidRDefault="00F006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F56EC6"/>
    <w:multiLevelType w:val="hybridMultilevel"/>
    <w:tmpl w:val="073261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052D3F"/>
    <w:multiLevelType w:val="hybridMultilevel"/>
    <w:tmpl w:val="0AD2622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21DD2"/>
    <w:rsid w:val="00057761"/>
    <w:rsid w:val="00062CC8"/>
    <w:rsid w:val="000B01F5"/>
    <w:rsid w:val="00237642"/>
    <w:rsid w:val="00256E3C"/>
    <w:rsid w:val="00263B6C"/>
    <w:rsid w:val="002B5884"/>
    <w:rsid w:val="00326FA7"/>
    <w:rsid w:val="0033346B"/>
    <w:rsid w:val="00344C5A"/>
    <w:rsid w:val="003739A2"/>
    <w:rsid w:val="003A1B14"/>
    <w:rsid w:val="003D050D"/>
    <w:rsid w:val="00400FF8"/>
    <w:rsid w:val="004C65C6"/>
    <w:rsid w:val="0054671C"/>
    <w:rsid w:val="005652DF"/>
    <w:rsid w:val="005D6ECD"/>
    <w:rsid w:val="0065054B"/>
    <w:rsid w:val="00816BF7"/>
    <w:rsid w:val="0090462C"/>
    <w:rsid w:val="00967BA6"/>
    <w:rsid w:val="00A004B4"/>
    <w:rsid w:val="00AC213E"/>
    <w:rsid w:val="00BE118B"/>
    <w:rsid w:val="00C330A5"/>
    <w:rsid w:val="00C33459"/>
    <w:rsid w:val="00CA2441"/>
    <w:rsid w:val="00CC6770"/>
    <w:rsid w:val="00CE21AD"/>
    <w:rsid w:val="00D203B4"/>
    <w:rsid w:val="00D57841"/>
    <w:rsid w:val="00D9040F"/>
    <w:rsid w:val="00D9569B"/>
    <w:rsid w:val="00E07A4C"/>
    <w:rsid w:val="00E21475"/>
    <w:rsid w:val="00E51F4B"/>
    <w:rsid w:val="00E90C22"/>
    <w:rsid w:val="00ED020E"/>
    <w:rsid w:val="00F00688"/>
    <w:rsid w:val="00F26926"/>
    <w:rsid w:val="00F632C9"/>
    <w:rsid w:val="00F958F4"/>
    <w:rsid w:val="00FB3418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Jan Ayres</cp:lastModifiedBy>
  <cp:revision>3</cp:revision>
  <cp:lastPrinted>2009-08-10T19:42:00Z</cp:lastPrinted>
  <dcterms:created xsi:type="dcterms:W3CDTF">2011-01-20T18:17:00Z</dcterms:created>
  <dcterms:modified xsi:type="dcterms:W3CDTF">2011-07-12T17:09:00Z</dcterms:modified>
</cp:coreProperties>
</file>