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Purpose</w:t>
      </w:r>
    </w:p>
    <w:p w:rsidR="00FF0D11" w:rsidRPr="000A36FA" w:rsidRDefault="00FF0D11" w:rsidP="00FF0D11">
      <w:pPr>
        <w:pStyle w:val="ListParagraph"/>
        <w:rPr>
          <w:rFonts w:ascii="Times New Roman" w:hAnsi="Times New Roman" w:cs="Times New Roman"/>
          <w:sz w:val="24"/>
          <w:szCs w:val="24"/>
        </w:rPr>
      </w:pPr>
      <w:r w:rsidRPr="000A36FA">
        <w:rPr>
          <w:rFonts w:ascii="Times New Roman" w:hAnsi="Times New Roman" w:cs="Times New Roman"/>
          <w:sz w:val="24"/>
          <w:szCs w:val="24"/>
        </w:rPr>
        <w:t>To define the policy and procedure to initiate, approve, distribute, implement and document new products and processes and changes to existing products and processes.</w:t>
      </w:r>
    </w:p>
    <w:p w:rsidR="00FF0D11" w:rsidRPr="000A36FA" w:rsidRDefault="00FF0D11" w:rsidP="00FF0D11">
      <w:pPr>
        <w:pStyle w:val="ListParagraph"/>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Scope</w:t>
      </w:r>
    </w:p>
    <w:p w:rsidR="00221BEB" w:rsidRPr="000A36FA" w:rsidRDefault="00221BEB" w:rsidP="00221BEB">
      <w:pPr>
        <w:pStyle w:val="ListParagraph"/>
        <w:rPr>
          <w:rFonts w:ascii="Times New Roman" w:hAnsi="Times New Roman" w:cs="Times New Roman"/>
          <w:sz w:val="24"/>
          <w:szCs w:val="24"/>
        </w:rPr>
      </w:pPr>
      <w:r w:rsidRPr="000A36FA">
        <w:rPr>
          <w:rFonts w:ascii="Times New Roman" w:hAnsi="Times New Roman" w:cs="Times New Roman"/>
          <w:sz w:val="24"/>
          <w:szCs w:val="24"/>
        </w:rPr>
        <w:t>This procedure applies to all documentation used in the design, manufacture, and distribution of EPIC products.</w:t>
      </w:r>
    </w:p>
    <w:p w:rsidR="00221BEB" w:rsidRPr="000A36FA" w:rsidRDefault="00221BEB" w:rsidP="00221BEB">
      <w:pPr>
        <w:pStyle w:val="ListParagraph"/>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221BEB" w:rsidRPr="000A36FA" w:rsidTr="00C275E0">
        <w:tc>
          <w:tcPr>
            <w:tcW w:w="3078" w:type="dxa"/>
          </w:tcPr>
          <w:p w:rsidR="00221BEB"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Change Control</w:t>
            </w:r>
          </w:p>
        </w:tc>
        <w:tc>
          <w:tcPr>
            <w:tcW w:w="5778" w:type="dxa"/>
          </w:tcPr>
          <w:p w:rsidR="00221BEB" w:rsidRPr="000A36FA" w:rsidRDefault="00C275E0"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 xml:space="preserve">A document consisting of a Change Control Form, a new/revised/retired document, and </w:t>
            </w:r>
            <w:r w:rsidR="00377264" w:rsidRPr="000A36FA">
              <w:rPr>
                <w:rFonts w:ascii="Times New Roman" w:hAnsi="Times New Roman" w:cs="Times New Roman"/>
                <w:sz w:val="24"/>
                <w:szCs w:val="24"/>
              </w:rPr>
              <w:t>any supporting documentation which when completed and approved authorizes the use of the document or product.</w:t>
            </w:r>
          </w:p>
        </w:tc>
      </w:tr>
      <w:tr w:rsidR="00221BEB" w:rsidRPr="000A36FA" w:rsidTr="00C275E0">
        <w:tc>
          <w:tcPr>
            <w:tcW w:w="3078" w:type="dxa"/>
          </w:tcPr>
          <w:p w:rsidR="00221BEB"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Configuration</w:t>
            </w:r>
          </w:p>
        </w:tc>
        <w:tc>
          <w:tcPr>
            <w:tcW w:w="5778" w:type="dxa"/>
          </w:tcPr>
          <w:p w:rsidR="00221BEB"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Functional and physical characteristics of a product as defined in technical documents and achieved in the product.</w:t>
            </w:r>
          </w:p>
        </w:tc>
      </w:tr>
      <w:tr w:rsidR="00221BEB" w:rsidRPr="000A36FA" w:rsidTr="00C275E0">
        <w:tc>
          <w:tcPr>
            <w:tcW w:w="3078" w:type="dxa"/>
          </w:tcPr>
          <w:p w:rsidR="00221BEB"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Controlled Document</w:t>
            </w:r>
          </w:p>
        </w:tc>
        <w:tc>
          <w:tcPr>
            <w:tcW w:w="5778" w:type="dxa"/>
          </w:tcPr>
          <w:p w:rsidR="00221BEB"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 xml:space="preserve">Document managed by QA that is used to make decisions regarding policy, processes, or products. </w:t>
            </w:r>
          </w:p>
        </w:tc>
      </w:tr>
      <w:tr w:rsidR="00377264" w:rsidRPr="000A36FA" w:rsidTr="00C275E0">
        <w:tc>
          <w:tcPr>
            <w:tcW w:w="3078" w:type="dxa"/>
          </w:tcPr>
          <w:p w:rsidR="00377264"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Controlled Copy</w:t>
            </w:r>
          </w:p>
        </w:tc>
        <w:tc>
          <w:tcPr>
            <w:tcW w:w="5778" w:type="dxa"/>
          </w:tcPr>
          <w:p w:rsidR="00377264"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A controlled document issued by QA that is stamped as “COPY” and addressed to a recipient.</w:t>
            </w:r>
          </w:p>
        </w:tc>
      </w:tr>
      <w:tr w:rsidR="00377264" w:rsidRPr="000A36FA" w:rsidTr="00C275E0">
        <w:tc>
          <w:tcPr>
            <w:tcW w:w="3078" w:type="dxa"/>
          </w:tcPr>
          <w:p w:rsidR="00377264"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Uncontrolled Copy</w:t>
            </w:r>
          </w:p>
        </w:tc>
        <w:tc>
          <w:tcPr>
            <w:tcW w:w="5778" w:type="dxa"/>
          </w:tcPr>
          <w:p w:rsidR="00377264"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 xml:space="preserve">A copy of a document requested for temporary internal use, which may </w:t>
            </w:r>
            <w:proofErr w:type="spellStart"/>
            <w:r w:rsidRPr="000A36FA">
              <w:rPr>
                <w:rFonts w:ascii="Times New Roman" w:hAnsi="Times New Roman" w:cs="Times New Roman"/>
                <w:sz w:val="24"/>
                <w:szCs w:val="24"/>
              </w:rPr>
              <w:t>included</w:t>
            </w:r>
            <w:proofErr w:type="spellEnd"/>
            <w:r w:rsidRPr="000A36FA">
              <w:rPr>
                <w:rFonts w:ascii="Times New Roman" w:hAnsi="Times New Roman" w:cs="Times New Roman"/>
                <w:sz w:val="24"/>
                <w:szCs w:val="24"/>
              </w:rPr>
              <w:t>:  documents for editing, emailed documents, or documents for internal review.</w:t>
            </w:r>
          </w:p>
        </w:tc>
      </w:tr>
      <w:tr w:rsidR="00377264" w:rsidRPr="000A36FA" w:rsidTr="00C275E0">
        <w:tc>
          <w:tcPr>
            <w:tcW w:w="3078" w:type="dxa"/>
          </w:tcPr>
          <w:p w:rsidR="00377264"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Approval Date</w:t>
            </w:r>
          </w:p>
        </w:tc>
        <w:tc>
          <w:tcPr>
            <w:tcW w:w="5778" w:type="dxa"/>
          </w:tcPr>
          <w:p w:rsidR="00377264"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The date that a document is approved for use, but has not been implemented.</w:t>
            </w:r>
          </w:p>
        </w:tc>
      </w:tr>
      <w:tr w:rsidR="00377264" w:rsidRPr="000A36FA" w:rsidTr="00C275E0">
        <w:tc>
          <w:tcPr>
            <w:tcW w:w="3078" w:type="dxa"/>
          </w:tcPr>
          <w:p w:rsidR="00377264"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Redline</w:t>
            </w:r>
          </w:p>
        </w:tc>
        <w:tc>
          <w:tcPr>
            <w:tcW w:w="5778" w:type="dxa"/>
          </w:tcPr>
          <w:p w:rsidR="00377264" w:rsidRPr="000A36FA" w:rsidRDefault="00377264" w:rsidP="00377264">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Electronic or ink markings on an electronic or paper copy of a document indicating a proposed change.</w:t>
            </w:r>
          </w:p>
        </w:tc>
      </w:tr>
    </w:tbl>
    <w:p w:rsidR="00221BEB" w:rsidRPr="000A36FA" w:rsidRDefault="00221BEB" w:rsidP="00221BEB">
      <w:pPr>
        <w:pStyle w:val="ListParagraph"/>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221BEB" w:rsidRPr="000A36FA" w:rsidTr="00C275E0">
        <w:tc>
          <w:tcPr>
            <w:tcW w:w="2448" w:type="dxa"/>
          </w:tcPr>
          <w:p w:rsidR="00221BEB" w:rsidRPr="000A36FA" w:rsidRDefault="00221BEB"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6408" w:type="dxa"/>
          </w:tcPr>
          <w:p w:rsidR="00221BEB" w:rsidRPr="000A36FA" w:rsidRDefault="00221BEB" w:rsidP="00C275E0">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Complies with the policy and procedure for all new or revised documents.</w:t>
            </w:r>
          </w:p>
          <w:p w:rsidR="00221BEB" w:rsidRPr="000A36FA" w:rsidRDefault="00221BEB" w:rsidP="00C275E0">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221BEB" w:rsidRPr="000A36FA" w:rsidTr="00C275E0">
        <w:tc>
          <w:tcPr>
            <w:tcW w:w="2448" w:type="dxa"/>
          </w:tcPr>
          <w:p w:rsidR="00221BEB"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Originator</w:t>
            </w:r>
          </w:p>
        </w:tc>
        <w:tc>
          <w:tcPr>
            <w:tcW w:w="6408" w:type="dxa"/>
          </w:tcPr>
          <w:p w:rsidR="00221BEB"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 xml:space="preserve">Creates new documents or revises existing documents.  </w:t>
            </w:r>
          </w:p>
          <w:p w:rsidR="00221BEB"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Completes the Change Control Form and gathers all pertinent supporting documentation.</w:t>
            </w:r>
          </w:p>
        </w:tc>
      </w:tr>
      <w:tr w:rsidR="00C275E0" w:rsidRPr="000A36FA" w:rsidTr="00C275E0">
        <w:tc>
          <w:tcPr>
            <w:tcW w:w="2448" w:type="dxa"/>
          </w:tcPr>
          <w:p w:rsidR="00C275E0"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6408" w:type="dxa"/>
          </w:tcPr>
          <w:p w:rsidR="00C275E0"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C275E0"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Provides a timely review and approval/rejection of a draft document.</w:t>
            </w:r>
          </w:p>
          <w:p w:rsidR="00C275E0"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lastRenderedPageBreak/>
              <w:t>Reviews and approves all controlled documents for departmental procedures.</w:t>
            </w:r>
          </w:p>
        </w:tc>
      </w:tr>
      <w:tr w:rsidR="00C275E0" w:rsidRPr="000A36FA" w:rsidTr="00C275E0">
        <w:tc>
          <w:tcPr>
            <w:tcW w:w="2448" w:type="dxa"/>
          </w:tcPr>
          <w:p w:rsidR="00C275E0"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lastRenderedPageBreak/>
              <w:t>Quality Assurance</w:t>
            </w:r>
          </w:p>
        </w:tc>
        <w:tc>
          <w:tcPr>
            <w:tcW w:w="6408" w:type="dxa"/>
          </w:tcPr>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Assists Users and Departmental Management with writing/revising documents.</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proposed changes for compliance with applicable quality standards.  </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 to the Change Control Procedure.</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Assigns document and Change Control numbers.</w:t>
            </w:r>
          </w:p>
        </w:tc>
      </w:tr>
      <w:tr w:rsidR="00C275E0" w:rsidRPr="000A36FA" w:rsidTr="00C275E0">
        <w:tc>
          <w:tcPr>
            <w:tcW w:w="2448" w:type="dxa"/>
          </w:tcPr>
          <w:p w:rsidR="00C275E0"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6408" w:type="dxa"/>
          </w:tcPr>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and approves all changes to product, product specifications, manufacturing processes, inspection processes, patient and physical manuals.</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Implements changes according to the requirements defined in the Change Control.</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procedures to ensure that changes do not affect inspection criteria and that inspection criteria can be performed with existing inspection tools.</w:t>
            </w:r>
          </w:p>
        </w:tc>
      </w:tr>
      <w:tr w:rsidR="00C275E0" w:rsidRPr="000A36FA" w:rsidTr="00C275E0">
        <w:tc>
          <w:tcPr>
            <w:tcW w:w="2448" w:type="dxa"/>
          </w:tcPr>
          <w:p w:rsidR="00C275E0"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6408" w:type="dxa"/>
          </w:tcPr>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the use of the company and product names and logos to ensure consistency in usage, positioning, and message, as well as any procedures that involve customer contact.</w:t>
            </w:r>
          </w:p>
        </w:tc>
      </w:tr>
    </w:tbl>
    <w:p w:rsidR="00221BEB" w:rsidRPr="000A36FA" w:rsidRDefault="00221BEB" w:rsidP="00221BEB">
      <w:pPr>
        <w:pStyle w:val="ListParagraph"/>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Policy</w:t>
      </w:r>
    </w:p>
    <w:p w:rsidR="00377264" w:rsidRPr="000A36FA" w:rsidRDefault="00377264"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 xml:space="preserve">All documentation defined by this procedure, with the exception of departmental procedures that are outside of the scope of the quality system, will be managed by Quality Assurance to ensure that all new products, processes and documents and all changes to existing products, processes and documents are approved and </w:t>
      </w:r>
      <w:proofErr w:type="gramStart"/>
      <w:r w:rsidRPr="000A36FA">
        <w:rPr>
          <w:rFonts w:ascii="Times New Roman" w:hAnsi="Times New Roman" w:cs="Times New Roman"/>
          <w:sz w:val="24"/>
          <w:szCs w:val="24"/>
        </w:rPr>
        <w:t>appropriately</w:t>
      </w:r>
      <w:proofErr w:type="gramEnd"/>
      <w:r w:rsidRPr="000A36FA">
        <w:rPr>
          <w:rFonts w:ascii="Times New Roman" w:hAnsi="Times New Roman" w:cs="Times New Roman"/>
          <w:sz w:val="24"/>
          <w:szCs w:val="24"/>
        </w:rPr>
        <w:t xml:space="preserve"> communicated prior to implementation.</w:t>
      </w:r>
    </w:p>
    <w:p w:rsidR="00377264" w:rsidRPr="000A36FA" w:rsidRDefault="00377264"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All product-related changes will be evaluated by the Engineering/Manufacturing Executive Management to ensure that the change is technically feasible, cost effective, meets customer requirements, and complies with relevant regulatory requirements and company standards.</w:t>
      </w:r>
    </w:p>
    <w:p w:rsidR="00377264" w:rsidRPr="000A36FA" w:rsidRDefault="00B25AAF"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Departmental procedures which are not maintained within the quality system, may be approved by Departmental Management and are filed and stored within the department.</w:t>
      </w:r>
    </w:p>
    <w:p w:rsidR="00B25AAF" w:rsidRPr="000A36FA" w:rsidRDefault="00B25AAF"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lastRenderedPageBreak/>
        <w:t>Departmental procedures maintained within the quality system function, that does not modify the product, its indications, or labeling may be reviewed and approved by the appropriate Departmental Management.</w:t>
      </w:r>
    </w:p>
    <w:p w:rsidR="00B25AAF" w:rsidRPr="000A36FA" w:rsidRDefault="00B25AAF"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Documents may be changed by reviewers during the review process.  The following rules apply to in-process changes:</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Document changes are indicated by writing the change on the submitted document, preferably in red ink.</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All changes made after the Change Control is accepted by QA must be initialed and dated by the person making the change; therefore, any uninitiated change should be the originators.</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Any pages added after the Change Control is accepted will be identified as an attachment and initialed, dated and page-numbered.</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Changes</w:t>
      </w:r>
      <w:r w:rsidRPr="000A36FA">
        <w:rPr>
          <w:rFonts w:ascii="Times New Roman" w:hAnsi="Times New Roman" w:cs="Times New Roman"/>
          <w:color w:val="FF0000"/>
          <w:sz w:val="24"/>
          <w:szCs w:val="24"/>
        </w:rPr>
        <w:t>,</w:t>
      </w:r>
      <w:r w:rsidRPr="000A36FA">
        <w:rPr>
          <w:rFonts w:ascii="Times New Roman" w:hAnsi="Times New Roman" w:cs="Times New Roman"/>
          <w:sz w:val="24"/>
          <w:szCs w:val="24"/>
        </w:rPr>
        <w:t xml:space="preserve"> which add new information</w:t>
      </w:r>
      <w:r w:rsidRPr="000A36FA">
        <w:rPr>
          <w:rFonts w:ascii="Times New Roman" w:hAnsi="Times New Roman" w:cs="Times New Roman"/>
          <w:color w:val="FF0000"/>
          <w:sz w:val="24"/>
          <w:szCs w:val="24"/>
        </w:rPr>
        <w:t>,</w:t>
      </w:r>
      <w:r w:rsidRPr="000A36FA">
        <w:rPr>
          <w:rFonts w:ascii="Times New Roman" w:hAnsi="Times New Roman" w:cs="Times New Roman"/>
          <w:sz w:val="24"/>
          <w:szCs w:val="24"/>
        </w:rPr>
        <w:t xml:space="preserve"> or </w:t>
      </w:r>
      <w:proofErr w:type="spellStart"/>
      <w:r w:rsidRPr="000A36FA">
        <w:rPr>
          <w:rFonts w:ascii="Times New Roman" w:hAnsi="Times New Roman" w:cs="Times New Roman"/>
          <w:sz w:val="24"/>
          <w:szCs w:val="24"/>
        </w:rPr>
        <w:t>altar</w:t>
      </w:r>
      <w:proofErr w:type="spellEnd"/>
      <w:r w:rsidRPr="000A36FA">
        <w:rPr>
          <w:rFonts w:ascii="Times New Roman" w:hAnsi="Times New Roman" w:cs="Times New Roman"/>
          <w:sz w:val="24"/>
          <w:szCs w:val="24"/>
        </w:rPr>
        <w:t xml:space="preserve"> the meaning of the content after one or more persons has already signed must be rerouted and initialed by those who have signed.</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Grammatical changes, which clarify without altering meaning, must be approved by originator.</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Changes to correct typing, spelling and/or grammatical errors may be made by anyone at any time without additional review and signature.</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Changes affecting document control, such as document numbers and revision corrections may be made by QA without additional review and signature.</w:t>
      </w:r>
    </w:p>
    <w:p w:rsidR="00B25AAF" w:rsidRPr="000A36FA" w:rsidRDefault="00B25AAF" w:rsidP="00B25AA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 xml:space="preserve">Document approval will be performed by signing the appropriate Change </w:t>
      </w:r>
      <w:r w:rsidR="008256C1" w:rsidRPr="000A36FA">
        <w:rPr>
          <w:rFonts w:ascii="Times New Roman" w:hAnsi="Times New Roman" w:cs="Times New Roman"/>
          <w:sz w:val="24"/>
          <w:szCs w:val="24"/>
        </w:rPr>
        <w:t>Control</w:t>
      </w:r>
      <w:r w:rsidR="00E526B0">
        <w:rPr>
          <w:rFonts w:ascii="Times New Roman" w:hAnsi="Times New Roman" w:cs="Times New Roman"/>
          <w:sz w:val="24"/>
          <w:szCs w:val="24"/>
        </w:rPr>
        <w:t xml:space="preserve"> Form</w:t>
      </w:r>
      <w:r w:rsidR="008256C1" w:rsidRPr="000A36FA">
        <w:rPr>
          <w:rFonts w:ascii="Times New Roman" w:hAnsi="Times New Roman" w:cs="Times New Roman"/>
          <w:sz w:val="24"/>
          <w:szCs w:val="24"/>
        </w:rPr>
        <w:t xml:space="preserve">. </w:t>
      </w:r>
      <w:r w:rsidRPr="000A36FA">
        <w:rPr>
          <w:rFonts w:ascii="Times New Roman" w:hAnsi="Times New Roman" w:cs="Times New Roman"/>
          <w:sz w:val="24"/>
          <w:szCs w:val="24"/>
        </w:rPr>
        <w:t xml:space="preserve">This signature will apply to all documents in the Change Control unless otherwise noted. </w:t>
      </w:r>
    </w:p>
    <w:p w:rsidR="00B25AAF" w:rsidRPr="000A36FA" w:rsidRDefault="00B25AAF" w:rsidP="00B25AA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Multiple documents may be submitted on a single Change Control if they are related by a common purpose and have the same</w:t>
      </w:r>
      <w:r w:rsidR="00E526B0">
        <w:rPr>
          <w:rFonts w:ascii="Times New Roman" w:hAnsi="Times New Roman" w:cs="Times New Roman"/>
          <w:sz w:val="24"/>
          <w:szCs w:val="24"/>
        </w:rPr>
        <w:t xml:space="preserve"> or similar</w:t>
      </w:r>
      <w:r w:rsidRPr="000A36FA">
        <w:rPr>
          <w:rFonts w:ascii="Times New Roman" w:hAnsi="Times New Roman" w:cs="Times New Roman"/>
          <w:sz w:val="24"/>
          <w:szCs w:val="24"/>
        </w:rPr>
        <w:t xml:space="preserve"> signature requirements.</w:t>
      </w: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Procedure</w:t>
      </w:r>
    </w:p>
    <w:p w:rsidR="00BF6FC9" w:rsidRPr="000A36FA" w:rsidRDefault="00BF6FC9" w:rsidP="00BF6FC9">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Origination</w:t>
      </w:r>
    </w:p>
    <w:p w:rsidR="00BF6FC9" w:rsidRPr="000A36FA" w:rsidRDefault="00BF6FC9" w:rsidP="00BF6FC9">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Follow the procedure set forth in QA-001, Quality System Policy &amp; Procedure Writing Guide</w:t>
      </w:r>
      <w:r w:rsidR="00E526B0">
        <w:rPr>
          <w:rFonts w:ascii="Times New Roman" w:hAnsi="Times New Roman" w:cs="Times New Roman"/>
          <w:sz w:val="24"/>
          <w:szCs w:val="24"/>
        </w:rPr>
        <w:t xml:space="preserve"> to</w:t>
      </w:r>
      <w:r w:rsidRPr="000A36FA">
        <w:rPr>
          <w:rFonts w:ascii="Times New Roman" w:hAnsi="Times New Roman" w:cs="Times New Roman"/>
          <w:sz w:val="24"/>
          <w:szCs w:val="24"/>
        </w:rPr>
        <w:t xml:space="preserve"> create a new document or complete the desired changes to the current document(s).</w:t>
      </w:r>
    </w:p>
    <w:p w:rsidR="00BF6FC9" w:rsidRPr="000A36FA" w:rsidRDefault="00BF6FC9" w:rsidP="00BF6FC9">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Cross-check for documents that will be affected by the change and revise them accordingly.  If retiring a document, ensure that all other documentation is updated to remove the reference</w:t>
      </w:r>
      <w:r w:rsidR="00E526B0">
        <w:rPr>
          <w:rFonts w:ascii="Times New Roman" w:hAnsi="Times New Roman" w:cs="Times New Roman"/>
          <w:sz w:val="24"/>
          <w:szCs w:val="24"/>
        </w:rPr>
        <w:t xml:space="preserve"> to</w:t>
      </w:r>
      <w:r w:rsidRPr="000A36FA">
        <w:rPr>
          <w:rFonts w:ascii="Times New Roman" w:hAnsi="Times New Roman" w:cs="Times New Roman"/>
          <w:sz w:val="24"/>
          <w:szCs w:val="24"/>
        </w:rPr>
        <w:t xml:space="preserve"> </w:t>
      </w:r>
      <w:r w:rsidR="006A1319">
        <w:rPr>
          <w:rFonts w:ascii="Times New Roman" w:hAnsi="Times New Roman" w:cs="Times New Roman"/>
          <w:sz w:val="24"/>
          <w:szCs w:val="24"/>
        </w:rPr>
        <w:t xml:space="preserve">the </w:t>
      </w:r>
      <w:r w:rsidR="00E526B0">
        <w:rPr>
          <w:rFonts w:ascii="Times New Roman" w:hAnsi="Times New Roman" w:cs="Times New Roman"/>
          <w:sz w:val="24"/>
          <w:szCs w:val="24"/>
        </w:rPr>
        <w:t>retired documents</w:t>
      </w:r>
      <w:r w:rsidRPr="000A36FA">
        <w:rPr>
          <w:rFonts w:ascii="Times New Roman" w:hAnsi="Times New Roman" w:cs="Times New Roman"/>
          <w:sz w:val="24"/>
          <w:szCs w:val="24"/>
        </w:rPr>
        <w:t xml:space="preserve">.  </w:t>
      </w:r>
    </w:p>
    <w:p w:rsidR="00BF6FC9" w:rsidRPr="000A36FA" w:rsidRDefault="00BF6FC9" w:rsidP="00BF6FC9">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To retire a document, attach the current version and mark it “Retired”.</w:t>
      </w:r>
    </w:p>
    <w:p w:rsidR="00BF6FC9" w:rsidRPr="000A36FA" w:rsidRDefault="00BF6FC9" w:rsidP="00BF6FC9">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lastRenderedPageBreak/>
        <w:t xml:space="preserve">Assemble any supporting documentation for the Change Control.  Supporting documentation should include any material required by the review/approval personnel to make a decision regarding the requested change.  </w:t>
      </w:r>
      <w:r w:rsidR="00953B31" w:rsidRPr="000A36FA">
        <w:rPr>
          <w:rFonts w:ascii="Times New Roman" w:hAnsi="Times New Roman" w:cs="Times New Roman"/>
          <w:sz w:val="24"/>
          <w:szCs w:val="24"/>
        </w:rPr>
        <w:t>Such information may include, but is not limited to:</w:t>
      </w:r>
    </w:p>
    <w:p w:rsidR="00953B31" w:rsidRPr="000A36FA" w:rsidRDefault="00953B31" w:rsidP="00642180">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New document</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Revised document</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Retired document</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Test results</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Validation results</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Audit report</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Supplier information</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Component specification</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Reference document</w:t>
      </w:r>
    </w:p>
    <w:p w:rsidR="00953B31" w:rsidRPr="000A36FA"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Mark all documents so that any changes are clearly indicated, legible and understandable.  </w:t>
      </w:r>
    </w:p>
    <w:p w:rsidR="00135943" w:rsidRPr="00135943"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Assemble the documents in a logical order and attach to the Change Control </w:t>
      </w:r>
      <w:r w:rsidR="004B2599">
        <w:rPr>
          <w:rFonts w:ascii="Times New Roman" w:hAnsi="Times New Roman" w:cs="Times New Roman"/>
          <w:sz w:val="24"/>
          <w:szCs w:val="24"/>
        </w:rPr>
        <w:t>F</w:t>
      </w:r>
      <w:r w:rsidRPr="000A36FA">
        <w:rPr>
          <w:rFonts w:ascii="Times New Roman" w:hAnsi="Times New Roman" w:cs="Times New Roman"/>
          <w:sz w:val="24"/>
          <w:szCs w:val="24"/>
        </w:rPr>
        <w:t xml:space="preserve">orm.  Complete a Change Control </w:t>
      </w:r>
      <w:r w:rsidR="004B2599">
        <w:rPr>
          <w:rFonts w:ascii="Times New Roman" w:hAnsi="Times New Roman" w:cs="Times New Roman"/>
          <w:sz w:val="24"/>
          <w:szCs w:val="24"/>
        </w:rPr>
        <w:t>F</w:t>
      </w:r>
      <w:r w:rsidRPr="000A36FA">
        <w:rPr>
          <w:rFonts w:ascii="Times New Roman" w:hAnsi="Times New Roman" w:cs="Times New Roman"/>
          <w:sz w:val="24"/>
          <w:szCs w:val="24"/>
        </w:rPr>
        <w:t xml:space="preserve">orm.  Describe the change and the action that is to be taken.  </w:t>
      </w:r>
    </w:p>
    <w:p w:rsidR="00953B31" w:rsidRPr="004B2599"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Consult with the appropriate individuals or departments necessary</w:t>
      </w:r>
      <w:r w:rsidR="00135943">
        <w:rPr>
          <w:rFonts w:ascii="Times New Roman" w:hAnsi="Times New Roman" w:cs="Times New Roman"/>
          <w:sz w:val="24"/>
          <w:szCs w:val="24"/>
        </w:rPr>
        <w:t xml:space="preserve"> to obtain technical insight and review of the proposed change</w:t>
      </w:r>
      <w:r w:rsidRPr="000A36FA">
        <w:rPr>
          <w:rFonts w:ascii="Times New Roman" w:hAnsi="Times New Roman" w:cs="Times New Roman"/>
          <w:sz w:val="24"/>
          <w:szCs w:val="24"/>
        </w:rPr>
        <w:t>.</w:t>
      </w:r>
      <w:r w:rsidR="00135943">
        <w:rPr>
          <w:rFonts w:ascii="Times New Roman" w:hAnsi="Times New Roman" w:cs="Times New Roman"/>
          <w:sz w:val="24"/>
          <w:szCs w:val="24"/>
        </w:rPr>
        <w:t xml:space="preserve">  </w:t>
      </w:r>
    </w:p>
    <w:p w:rsidR="004B2599" w:rsidRPr="000A36FA" w:rsidRDefault="004B2599" w:rsidP="00953B3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If a Suggested Effective Date can be determined at this time, record this information in the appropriate location on the Change Control Form.</w:t>
      </w:r>
    </w:p>
    <w:p w:rsidR="00953B31" w:rsidRPr="000A36FA"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Submit the packet to Quality Assurance</w:t>
      </w:r>
    </w:p>
    <w:p w:rsidR="00953B31" w:rsidRPr="000A36FA" w:rsidRDefault="00953B31" w:rsidP="00953B31">
      <w:pPr>
        <w:pStyle w:val="ListParagraph"/>
        <w:ind w:left="2160"/>
        <w:rPr>
          <w:rFonts w:ascii="Times New Roman" w:hAnsi="Times New Roman" w:cs="Times New Roman"/>
          <w:b/>
          <w:sz w:val="24"/>
          <w:szCs w:val="24"/>
        </w:rPr>
      </w:pPr>
    </w:p>
    <w:p w:rsidR="00BF6FC9" w:rsidRPr="000A36FA" w:rsidRDefault="00953B31" w:rsidP="00BF6FC9">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Review</w:t>
      </w:r>
    </w:p>
    <w:p w:rsidR="00953B31" w:rsidRPr="000A36FA"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QA reviews the </w:t>
      </w:r>
      <w:r w:rsidR="00880DD5" w:rsidRPr="000A36FA">
        <w:rPr>
          <w:rFonts w:ascii="Times New Roman" w:hAnsi="Times New Roman" w:cs="Times New Roman"/>
          <w:sz w:val="24"/>
          <w:szCs w:val="24"/>
        </w:rPr>
        <w:t>submitted packet for accuracy of revisions, conformance to documentation guidelines, completeness of information and supporting documentation, and verify the originator included the documents affected by the change.</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If any issues arise during this review, QA and the originator will work together to complete the submission.</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QA assigns a Change Control number, new document number, </w:t>
      </w:r>
      <w:r w:rsidR="00E526B0">
        <w:rPr>
          <w:rFonts w:ascii="Times New Roman" w:hAnsi="Times New Roman" w:cs="Times New Roman"/>
          <w:sz w:val="24"/>
          <w:szCs w:val="24"/>
        </w:rPr>
        <w:t>and/</w:t>
      </w:r>
      <w:r w:rsidRPr="000A36FA">
        <w:rPr>
          <w:rFonts w:ascii="Times New Roman" w:hAnsi="Times New Roman" w:cs="Times New Roman"/>
          <w:sz w:val="24"/>
          <w:szCs w:val="24"/>
        </w:rPr>
        <w:t>or new version number.</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QA documents the Change Control number and required information in the Change Control Log.</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QA routes the packet to the appropriate personnel for review.</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Review the packet material for all matters relating to the functional area of the department it has been sent.</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lastRenderedPageBreak/>
        <w:t>Make any desired comments, revisions, or deletions.  If changes are necessary</w:t>
      </w:r>
      <w:r w:rsidR="00642180" w:rsidRPr="000A36FA">
        <w:rPr>
          <w:rFonts w:ascii="Times New Roman" w:hAnsi="Times New Roman" w:cs="Times New Roman"/>
          <w:sz w:val="24"/>
          <w:szCs w:val="24"/>
        </w:rPr>
        <w:t>,</w:t>
      </w:r>
      <w:r w:rsidRPr="000A36FA">
        <w:rPr>
          <w:rFonts w:ascii="Times New Roman" w:hAnsi="Times New Roman" w:cs="Times New Roman"/>
          <w:sz w:val="24"/>
          <w:szCs w:val="24"/>
        </w:rPr>
        <w:t xml:space="preserve"> </w:t>
      </w:r>
      <w:r w:rsidR="00642180" w:rsidRPr="000A36FA">
        <w:rPr>
          <w:rFonts w:ascii="Times New Roman" w:hAnsi="Times New Roman" w:cs="Times New Roman"/>
          <w:sz w:val="24"/>
          <w:szCs w:val="24"/>
        </w:rPr>
        <w:t xml:space="preserve">return the packet to QA without signing the </w:t>
      </w:r>
      <w:r w:rsidR="00281E33">
        <w:rPr>
          <w:rFonts w:ascii="Times New Roman" w:hAnsi="Times New Roman" w:cs="Times New Roman"/>
          <w:sz w:val="24"/>
          <w:szCs w:val="24"/>
        </w:rPr>
        <w:t>Change Control F</w:t>
      </w:r>
      <w:r w:rsidR="00642180" w:rsidRPr="000A36FA">
        <w:rPr>
          <w:rFonts w:ascii="Times New Roman" w:hAnsi="Times New Roman" w:cs="Times New Roman"/>
          <w:sz w:val="24"/>
          <w:szCs w:val="24"/>
        </w:rPr>
        <w:t>orm and include the reasoning for disapproval.  If additional revisions are required, QA returns the packet to the originator and the process is repeated using the same Change Control number.</w:t>
      </w:r>
    </w:p>
    <w:p w:rsidR="00642180" w:rsidRPr="000A36FA" w:rsidRDefault="00642180" w:rsidP="00642180">
      <w:pPr>
        <w:pStyle w:val="ListParagraph"/>
        <w:ind w:left="2160"/>
        <w:rPr>
          <w:rFonts w:ascii="Times New Roman" w:hAnsi="Times New Roman" w:cs="Times New Roman"/>
          <w:b/>
          <w:sz w:val="24"/>
          <w:szCs w:val="24"/>
        </w:rPr>
      </w:pPr>
    </w:p>
    <w:p w:rsidR="00642180" w:rsidRPr="000A36FA" w:rsidRDefault="00642180" w:rsidP="00642180">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Approval</w:t>
      </w:r>
    </w:p>
    <w:p w:rsidR="00281E33" w:rsidRPr="006A1319" w:rsidRDefault="00281E33" w:rsidP="00642180">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Once the Change Control is approved, the Originator will author the final draft of the</w:t>
      </w:r>
      <w:r w:rsidR="006A1319">
        <w:rPr>
          <w:rFonts w:ascii="Times New Roman" w:hAnsi="Times New Roman" w:cs="Times New Roman"/>
          <w:sz w:val="24"/>
          <w:szCs w:val="24"/>
        </w:rPr>
        <w:t xml:space="preserve"> electronic version of </w:t>
      </w:r>
      <w:r w:rsidR="005746D7">
        <w:rPr>
          <w:rFonts w:ascii="Times New Roman" w:hAnsi="Times New Roman" w:cs="Times New Roman"/>
          <w:sz w:val="24"/>
          <w:szCs w:val="24"/>
        </w:rPr>
        <w:t>the revised</w:t>
      </w:r>
      <w:r>
        <w:rPr>
          <w:rFonts w:ascii="Times New Roman" w:hAnsi="Times New Roman" w:cs="Times New Roman"/>
          <w:sz w:val="24"/>
          <w:szCs w:val="24"/>
        </w:rPr>
        <w:t xml:space="preserve"> document.  </w:t>
      </w:r>
      <w:r w:rsidRPr="006A1319">
        <w:rPr>
          <w:rFonts w:ascii="Times New Roman" w:hAnsi="Times New Roman" w:cs="Times New Roman"/>
          <w:sz w:val="24"/>
          <w:szCs w:val="24"/>
        </w:rPr>
        <w:t xml:space="preserve">The Originator </w:t>
      </w:r>
      <w:r w:rsidR="006A1319">
        <w:rPr>
          <w:rFonts w:ascii="Times New Roman" w:hAnsi="Times New Roman" w:cs="Times New Roman"/>
          <w:sz w:val="24"/>
          <w:szCs w:val="24"/>
        </w:rPr>
        <w:t>signs the Change Control Form</w:t>
      </w:r>
      <w:r w:rsidR="007D306C">
        <w:rPr>
          <w:rFonts w:ascii="Times New Roman" w:hAnsi="Times New Roman" w:cs="Times New Roman"/>
          <w:sz w:val="24"/>
          <w:szCs w:val="24"/>
        </w:rPr>
        <w:t xml:space="preserve"> and</w:t>
      </w:r>
      <w:r w:rsidR="006A1319">
        <w:rPr>
          <w:rFonts w:ascii="Times New Roman" w:hAnsi="Times New Roman" w:cs="Times New Roman"/>
          <w:sz w:val="24"/>
          <w:szCs w:val="24"/>
        </w:rPr>
        <w:t xml:space="preserve"> </w:t>
      </w:r>
      <w:r w:rsidRPr="006A1319">
        <w:rPr>
          <w:rFonts w:ascii="Times New Roman" w:hAnsi="Times New Roman" w:cs="Times New Roman"/>
          <w:sz w:val="24"/>
          <w:szCs w:val="24"/>
        </w:rPr>
        <w:t xml:space="preserve">submits the </w:t>
      </w:r>
      <w:r w:rsidR="006A1319">
        <w:rPr>
          <w:rFonts w:ascii="Times New Roman" w:hAnsi="Times New Roman" w:cs="Times New Roman"/>
          <w:sz w:val="24"/>
          <w:szCs w:val="24"/>
        </w:rPr>
        <w:t xml:space="preserve">electronic version of the </w:t>
      </w:r>
      <w:r w:rsidRPr="006A1319">
        <w:rPr>
          <w:rFonts w:ascii="Times New Roman" w:hAnsi="Times New Roman" w:cs="Times New Roman"/>
          <w:sz w:val="24"/>
          <w:szCs w:val="24"/>
        </w:rPr>
        <w:t xml:space="preserve">final draft and all supporting documentation to QA.  </w:t>
      </w:r>
    </w:p>
    <w:p w:rsidR="00642180" w:rsidRPr="000A36FA" w:rsidRDefault="00642180" w:rsidP="00642180">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QA files the new or revised document as the current version</w:t>
      </w:r>
      <w:r w:rsidR="006A1319">
        <w:rPr>
          <w:rFonts w:ascii="Times New Roman" w:hAnsi="Times New Roman" w:cs="Times New Roman"/>
          <w:sz w:val="24"/>
          <w:szCs w:val="24"/>
        </w:rPr>
        <w:t xml:space="preserve"> both electronically and in the paper files</w:t>
      </w:r>
      <w:r w:rsidRPr="000A36FA">
        <w:rPr>
          <w:rFonts w:ascii="Times New Roman" w:hAnsi="Times New Roman" w:cs="Times New Roman"/>
          <w:sz w:val="24"/>
          <w:szCs w:val="24"/>
        </w:rPr>
        <w:t xml:space="preserve">.  Any old versions are filed as part of the document history.  </w:t>
      </w:r>
      <w:r w:rsidR="004B2599">
        <w:rPr>
          <w:rFonts w:ascii="Times New Roman" w:hAnsi="Times New Roman" w:cs="Times New Roman"/>
          <w:sz w:val="24"/>
          <w:szCs w:val="24"/>
        </w:rPr>
        <w:t>QA updates the Change Control Log to reflect the current revision of all documents.</w:t>
      </w:r>
    </w:p>
    <w:p w:rsidR="001107B0" w:rsidRPr="000A36FA" w:rsidRDefault="004B2599" w:rsidP="00642180">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 xml:space="preserve">Unless otherwise stated, the suggested effective date will be followed.  If a Suggested Effective Date has not been </w:t>
      </w:r>
      <w:r w:rsidR="007663F9">
        <w:rPr>
          <w:rFonts w:ascii="Times New Roman" w:hAnsi="Times New Roman" w:cs="Times New Roman"/>
          <w:sz w:val="24"/>
          <w:szCs w:val="24"/>
        </w:rPr>
        <w:t>recorded</w:t>
      </w:r>
      <w:r>
        <w:rPr>
          <w:rFonts w:ascii="Times New Roman" w:hAnsi="Times New Roman" w:cs="Times New Roman"/>
          <w:sz w:val="24"/>
          <w:szCs w:val="24"/>
        </w:rPr>
        <w:t xml:space="preserve">, </w:t>
      </w:r>
      <w:r w:rsidR="001107B0" w:rsidRPr="000A36FA">
        <w:rPr>
          <w:rFonts w:ascii="Times New Roman" w:hAnsi="Times New Roman" w:cs="Times New Roman"/>
          <w:sz w:val="24"/>
          <w:szCs w:val="24"/>
        </w:rPr>
        <w:t xml:space="preserve">QA, Departmental Management and any other required personnel determine the required amount of time for training on the change.  Based on the required training time, the Effective Date of the document is determined.  </w:t>
      </w:r>
    </w:p>
    <w:p w:rsidR="007B48CF" w:rsidRPr="000A36FA" w:rsidRDefault="007B48CF" w:rsidP="007B48CF">
      <w:pPr>
        <w:pStyle w:val="ListParagraph"/>
        <w:ind w:left="2160"/>
        <w:rPr>
          <w:rFonts w:ascii="Times New Roman" w:hAnsi="Times New Roman" w:cs="Times New Roman"/>
          <w:b/>
          <w:sz w:val="24"/>
          <w:szCs w:val="24"/>
        </w:rPr>
      </w:pP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Cancellation</w:t>
      </w:r>
    </w:p>
    <w:p w:rsidR="007B48CF" w:rsidRPr="000A36FA" w:rsidRDefault="007B48CF" w:rsidP="007B48C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A Change Control may be canceled at any time during the review or approval process up to the point of implementation.  </w:t>
      </w:r>
    </w:p>
    <w:p w:rsidR="007B48CF" w:rsidRPr="000A36FA" w:rsidRDefault="007B48CF" w:rsidP="007B48CF">
      <w:pPr>
        <w:pStyle w:val="ListParagraph"/>
        <w:ind w:left="2160"/>
        <w:rPr>
          <w:rFonts w:ascii="Times New Roman" w:hAnsi="Times New Roman" w:cs="Times New Roman"/>
          <w:b/>
          <w:sz w:val="24"/>
          <w:szCs w:val="24"/>
        </w:rPr>
      </w:pP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Revision</w:t>
      </w:r>
    </w:p>
    <w:p w:rsidR="007B48CF" w:rsidRPr="000A36FA" w:rsidRDefault="007B48CF" w:rsidP="007B48C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A Change Control may be revised under the following circumstances:  The Change Control has been approved by all signers, but not distributed and only a minor change is found to be needed.  A revision is performed by:</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Adding an “A” to the Change Control number (e.g. CC-000000-</w:t>
      </w:r>
      <w:r w:rsidR="007D306C">
        <w:rPr>
          <w:rFonts w:ascii="Times New Roman" w:hAnsi="Times New Roman" w:cs="Times New Roman"/>
          <w:sz w:val="24"/>
          <w:szCs w:val="24"/>
        </w:rPr>
        <w:t>00</w:t>
      </w:r>
      <w:r w:rsidRPr="000A36FA">
        <w:rPr>
          <w:rFonts w:ascii="Times New Roman" w:hAnsi="Times New Roman" w:cs="Times New Roman"/>
          <w:sz w:val="24"/>
          <w:szCs w:val="24"/>
        </w:rPr>
        <w:t>A).</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Subsequent revisions would be “B”, “C”, etc.</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Writing the changes on the Change Control form and identifying them as “Rev. A” or the appropriate revision letter.</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Rerouting the Change Control to all the signatories to initial and date.</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lastRenderedPageBreak/>
        <w:t>Updating the document filing system to reflect the revision number and changes.</w:t>
      </w:r>
    </w:p>
    <w:p w:rsidR="007B48CF" w:rsidRPr="000A36FA" w:rsidRDefault="007B48CF" w:rsidP="007B48CF">
      <w:pPr>
        <w:pStyle w:val="ListParagraph"/>
        <w:ind w:left="2880"/>
        <w:rPr>
          <w:rFonts w:ascii="Times New Roman" w:hAnsi="Times New Roman" w:cs="Times New Roman"/>
          <w:b/>
          <w:sz w:val="24"/>
          <w:szCs w:val="24"/>
        </w:rPr>
      </w:pP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Implementation</w:t>
      </w:r>
    </w:p>
    <w:p w:rsidR="007B48CF" w:rsidRPr="000A36FA" w:rsidRDefault="007B48CF" w:rsidP="007B48C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Implementation of approved changes will be according to the effective dates and the actions defined in the Change Control.</w:t>
      </w:r>
    </w:p>
    <w:p w:rsidR="007B48CF" w:rsidRPr="000228DE" w:rsidRDefault="007B48CF" w:rsidP="007B48C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If a Change Control cannot be implemented by the effective date, an extended effective can be issued by QA with approval from the approval signatories.  Additionally, the Change Control may be cancelled, or additional revisions may be necessary.</w:t>
      </w:r>
    </w:p>
    <w:p w:rsidR="00577D71" w:rsidRDefault="000228DE">
      <w:pPr>
        <w:pStyle w:val="ListParagraph"/>
        <w:numPr>
          <w:ilvl w:val="1"/>
          <w:numId w:val="5"/>
        </w:numPr>
        <w:rPr>
          <w:rFonts w:ascii="Times New Roman" w:hAnsi="Times New Roman" w:cs="Times New Roman"/>
          <w:b/>
          <w:sz w:val="24"/>
          <w:szCs w:val="24"/>
        </w:rPr>
      </w:pPr>
      <w:proofErr w:type="spellStart"/>
      <w:r>
        <w:rPr>
          <w:rFonts w:ascii="Times New Roman" w:hAnsi="Times New Roman" w:cs="Times New Roman"/>
          <w:sz w:val="24"/>
          <w:szCs w:val="24"/>
        </w:rPr>
        <w:t>Gramatical</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Punctionation</w:t>
      </w:r>
      <w:proofErr w:type="spellEnd"/>
      <w:r>
        <w:rPr>
          <w:rFonts w:ascii="Times New Roman" w:hAnsi="Times New Roman" w:cs="Times New Roman"/>
          <w:sz w:val="24"/>
          <w:szCs w:val="24"/>
        </w:rPr>
        <w:t xml:space="preserve"> Corrections</w:t>
      </w:r>
    </w:p>
    <w:p w:rsidR="000228DE" w:rsidRPr="000228DE" w:rsidRDefault="000228DE" w:rsidP="000228DE">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 xml:space="preserve">Documents that are found to have grammatical errors and/or </w:t>
      </w:r>
      <w:proofErr w:type="spellStart"/>
      <w:r>
        <w:rPr>
          <w:rFonts w:ascii="Times New Roman" w:hAnsi="Times New Roman" w:cs="Times New Roman"/>
          <w:sz w:val="24"/>
          <w:szCs w:val="24"/>
        </w:rPr>
        <w:t>punctionational</w:t>
      </w:r>
      <w:proofErr w:type="spellEnd"/>
      <w:r>
        <w:rPr>
          <w:rFonts w:ascii="Times New Roman" w:hAnsi="Times New Roman" w:cs="Times New Roman"/>
          <w:sz w:val="24"/>
          <w:szCs w:val="24"/>
        </w:rPr>
        <w:t xml:space="preserve"> errors that do not significantly impact the intention and use of the document will be corrected by QA and will not be required to route through the change order process.</w:t>
      </w:r>
    </w:p>
    <w:p w:rsidR="000228DE" w:rsidRPr="000228DE" w:rsidRDefault="000228DE" w:rsidP="000228DE">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The revision history of these documents will not modify for this type of correction.</w:t>
      </w:r>
    </w:p>
    <w:p w:rsidR="000228DE" w:rsidRPr="000A36FA" w:rsidRDefault="000228DE" w:rsidP="000228DE">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QA will modify all relevant files (electronic and otherwise) and update all locations of the document to reflect the corrected version.</w:t>
      </w:r>
    </w:p>
    <w:p w:rsidR="00642180" w:rsidRPr="000A36FA" w:rsidRDefault="00642180" w:rsidP="00642180">
      <w:pPr>
        <w:pStyle w:val="ListParagraph"/>
        <w:ind w:left="2880"/>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References</w:t>
      </w: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Change Control Form, QAF-003</w:t>
      </w: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Quality System Policy &amp; Procedure Writing Guide, QA-001</w:t>
      </w:r>
    </w:p>
    <w:p w:rsidR="007B48CF" w:rsidRPr="00221BEB" w:rsidRDefault="007B48CF" w:rsidP="007B48CF">
      <w:pPr>
        <w:pStyle w:val="ListParagraph"/>
        <w:rPr>
          <w:rFonts w:ascii="Times New Roman" w:hAnsi="Times New Roman" w:cs="Times New Roman"/>
          <w:b/>
          <w:sz w:val="24"/>
          <w:szCs w:val="24"/>
        </w:rPr>
      </w:pPr>
    </w:p>
    <w:p w:rsidR="00FF0D11" w:rsidRDefault="00FF0D11" w:rsidP="00FF0D11">
      <w:pPr>
        <w:pStyle w:val="ListParagraph"/>
        <w:numPr>
          <w:ilvl w:val="0"/>
          <w:numId w:val="5"/>
        </w:numPr>
        <w:rPr>
          <w:rFonts w:ascii="Times New Roman" w:hAnsi="Times New Roman" w:cs="Times New Roman"/>
          <w:b/>
          <w:sz w:val="24"/>
          <w:szCs w:val="24"/>
        </w:rPr>
      </w:pPr>
      <w:r w:rsidRPr="00221BEB">
        <w:rPr>
          <w:rFonts w:ascii="Times New Roman" w:hAnsi="Times New Roman" w:cs="Times New Roman"/>
          <w:b/>
          <w:sz w:val="24"/>
          <w:szCs w:val="24"/>
        </w:rPr>
        <w:t>Attachments</w:t>
      </w:r>
    </w:p>
    <w:p w:rsidR="00A85639" w:rsidRPr="00877B66" w:rsidRDefault="00877B66" w:rsidP="00A85639">
      <w:pPr>
        <w:pStyle w:val="ListParagraph"/>
        <w:rPr>
          <w:rFonts w:ascii="Times New Roman" w:hAnsi="Times New Roman" w:cs="Times New Roman"/>
          <w:sz w:val="24"/>
          <w:szCs w:val="24"/>
        </w:rPr>
      </w:pPr>
      <w:r w:rsidRPr="00877B66">
        <w:rPr>
          <w:rFonts w:ascii="Times New Roman" w:hAnsi="Times New Roman" w:cs="Times New Roman"/>
          <w:sz w:val="24"/>
          <w:szCs w:val="24"/>
        </w:rPr>
        <w:t>N/A</w:t>
      </w:r>
    </w:p>
    <w:p w:rsidR="004B2599" w:rsidRDefault="004B2599">
      <w:pPr>
        <w:rPr>
          <w:rFonts w:ascii="Times New Roman" w:hAnsi="Times New Roman"/>
          <w:b/>
          <w:sz w:val="28"/>
          <w:szCs w:val="28"/>
          <w:lang w:val="fr-FR"/>
        </w:rPr>
      </w:pPr>
      <w:r>
        <w:rPr>
          <w:rFonts w:ascii="Times New Roman" w:hAnsi="Times New Roman"/>
          <w:b/>
          <w:sz w:val="28"/>
          <w:szCs w:val="28"/>
          <w:lang w:val="fr-FR"/>
        </w:rPr>
        <w:br w:type="page"/>
      </w:r>
    </w:p>
    <w:p w:rsidR="00A85639" w:rsidRPr="00776A6D" w:rsidRDefault="00281E33" w:rsidP="00A85639">
      <w:pPr>
        <w:jc w:val="center"/>
        <w:rPr>
          <w:rFonts w:ascii="Times New Roman" w:hAnsi="Times New Roman"/>
          <w:b/>
          <w:sz w:val="28"/>
          <w:szCs w:val="28"/>
          <w:lang w:val="fr-FR"/>
        </w:rPr>
      </w:pPr>
      <w:r>
        <w:rPr>
          <w:rFonts w:ascii="Times New Roman" w:hAnsi="Times New Roman"/>
          <w:b/>
          <w:sz w:val="28"/>
          <w:szCs w:val="28"/>
          <w:lang w:val="fr-FR"/>
        </w:rPr>
        <w:lastRenderedPageBreak/>
        <w:t>D</w:t>
      </w:r>
      <w:r w:rsidR="00A85639" w:rsidRPr="00776A6D">
        <w:rPr>
          <w:rFonts w:ascii="Times New Roman" w:hAnsi="Times New Roman"/>
          <w:b/>
          <w:sz w:val="28"/>
          <w:szCs w:val="28"/>
          <w:lang w:val="fr-FR"/>
        </w:rPr>
        <w:t xml:space="preserve">ocument </w:t>
      </w:r>
      <w:r w:rsidR="00A85639" w:rsidRPr="00776A6D">
        <w:rPr>
          <w:rFonts w:ascii="Times New Roman" w:hAnsi="Times New Roman"/>
          <w:b/>
          <w:sz w:val="28"/>
          <w:szCs w:val="28"/>
        </w:rPr>
        <w:t>Revision</w:t>
      </w:r>
      <w:r w:rsidR="00A85639" w:rsidRPr="00776A6D">
        <w:rPr>
          <w:rFonts w:ascii="Times New Roman" w:hAnsi="Times New Roman"/>
          <w:b/>
          <w:sz w:val="28"/>
          <w:szCs w:val="28"/>
          <w:lang w:val="fr-FR"/>
        </w:rPr>
        <w:t xml:space="preserve"> </w:t>
      </w:r>
      <w:r w:rsidR="00A85639" w:rsidRPr="00776A6D">
        <w:rPr>
          <w:rFonts w:ascii="Times New Roman" w:hAnsi="Times New Roman"/>
          <w:b/>
          <w:sz w:val="28"/>
          <w:szCs w:val="28"/>
        </w:rPr>
        <w:t>History</w:t>
      </w:r>
    </w:p>
    <w:tbl>
      <w:tblPr>
        <w:tblW w:w="0" w:type="auto"/>
        <w:tblLayout w:type="fixed"/>
        <w:tblLook w:val="0000" w:firstRow="0" w:lastRow="0" w:firstColumn="0" w:lastColumn="0" w:noHBand="0" w:noVBand="0"/>
      </w:tblPr>
      <w:tblGrid>
        <w:gridCol w:w="1548"/>
        <w:gridCol w:w="1080"/>
        <w:gridCol w:w="4320"/>
        <w:gridCol w:w="1209"/>
        <w:gridCol w:w="1417"/>
      </w:tblGrid>
      <w:tr w:rsidR="00A85639" w:rsidTr="007D306C">
        <w:trPr>
          <w:trHeight w:hRule="exact" w:val="942"/>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r>
              <w:rPr>
                <w:rFonts w:ascii="Times New Roman" w:hAnsi="Times New Roman"/>
              </w:rPr>
              <w:t>Version Number:</w:t>
            </w: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r>
              <w:rPr>
                <w:rFonts w:ascii="Times New Roman" w:hAnsi="Times New Roman"/>
              </w:rPr>
              <w:t>Description of Change:</w:t>
            </w:r>
          </w:p>
          <w:p w:rsidR="00A85639" w:rsidRDefault="00A85639" w:rsidP="009C307D">
            <w:pPr>
              <w:rPr>
                <w:rFonts w:ascii="Times New Roman" w:hAnsi="Times New Roman"/>
              </w:rPr>
            </w:pPr>
          </w:p>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r>
              <w:rPr>
                <w:rFonts w:ascii="Times New Roman" w:hAnsi="Times New Roman"/>
              </w:rPr>
              <w:t>Updated by:</w:t>
            </w: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823866" w:rsidP="009C307D">
            <w:pPr>
              <w:jc w:val="center"/>
              <w:rPr>
                <w:rFonts w:ascii="Times New Roman" w:hAnsi="Times New Roman"/>
              </w:rPr>
            </w:pPr>
            <w:r>
              <w:rPr>
                <w:rFonts w:ascii="Times New Roman" w:hAnsi="Times New Roman"/>
              </w:rPr>
              <w:t>cc-051109-03</w:t>
            </w: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r>
              <w:rPr>
                <w:rFonts w:ascii="Times New Roman" w:hAnsi="Times New Roman"/>
              </w:rPr>
              <w:t>000</w:t>
            </w: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r>
              <w:rPr>
                <w:rFonts w:ascii="Times New Roman" w:hAnsi="Times New Roman"/>
              </w:rPr>
              <w:t>New Document</w:t>
            </w:r>
          </w:p>
        </w:tc>
        <w:tc>
          <w:tcPr>
            <w:tcW w:w="1209" w:type="dxa"/>
            <w:tcBorders>
              <w:top w:val="single" w:sz="6" w:space="0" w:color="auto"/>
              <w:left w:val="single" w:sz="6" w:space="0" w:color="auto"/>
              <w:bottom w:val="single" w:sz="6" w:space="0" w:color="auto"/>
            </w:tcBorders>
          </w:tcPr>
          <w:p w:rsidR="00A85639" w:rsidRDefault="00823866" w:rsidP="009C307D">
            <w:pPr>
              <w:jc w:val="center"/>
              <w:rPr>
                <w:rFonts w:ascii="Times New Roman" w:hAnsi="Times New Roman"/>
              </w:rPr>
            </w:pPr>
            <w:r>
              <w:rPr>
                <w:rFonts w:ascii="Times New Roman" w:hAnsi="Times New Roman"/>
              </w:rPr>
              <w:t>05/11/09</w:t>
            </w:r>
          </w:p>
        </w:tc>
        <w:tc>
          <w:tcPr>
            <w:tcW w:w="1417" w:type="dxa"/>
            <w:tcBorders>
              <w:top w:val="single" w:sz="6" w:space="0" w:color="auto"/>
              <w:left w:val="single" w:sz="6" w:space="0" w:color="auto"/>
              <w:bottom w:val="single" w:sz="6" w:space="0" w:color="auto"/>
              <w:right w:val="single" w:sz="6" w:space="0" w:color="auto"/>
            </w:tcBorders>
          </w:tcPr>
          <w:p w:rsidR="00A85639" w:rsidRDefault="00823866" w:rsidP="009C307D">
            <w:pPr>
              <w:rPr>
                <w:rFonts w:ascii="Times New Roman" w:hAnsi="Times New Roman"/>
              </w:rPr>
            </w:pPr>
            <w:r>
              <w:rPr>
                <w:rFonts w:ascii="Times New Roman" w:hAnsi="Times New Roman"/>
              </w:rPr>
              <w:t>TJ</w:t>
            </w:r>
          </w:p>
        </w:tc>
      </w:tr>
      <w:tr w:rsidR="00A85639" w:rsidTr="007D306C">
        <w:trPr>
          <w:trHeight w:hRule="exact" w:val="2400"/>
          <w:tblHeader/>
        </w:trPr>
        <w:tc>
          <w:tcPr>
            <w:tcW w:w="1548" w:type="dxa"/>
            <w:tcBorders>
              <w:top w:val="single" w:sz="6" w:space="0" w:color="auto"/>
              <w:left w:val="single" w:sz="6" w:space="0" w:color="auto"/>
              <w:bottom w:val="single" w:sz="6" w:space="0" w:color="auto"/>
            </w:tcBorders>
          </w:tcPr>
          <w:p w:rsidR="00A85639" w:rsidRDefault="007D306C" w:rsidP="009C307D">
            <w:pPr>
              <w:jc w:val="center"/>
              <w:rPr>
                <w:rFonts w:ascii="Times New Roman" w:hAnsi="Times New Roman"/>
              </w:rPr>
            </w:pPr>
            <w:r>
              <w:rPr>
                <w:rFonts w:ascii="Times New Roman" w:hAnsi="Times New Roman"/>
              </w:rPr>
              <w:t>CC-081809-01</w:t>
            </w:r>
          </w:p>
        </w:tc>
        <w:tc>
          <w:tcPr>
            <w:tcW w:w="1080" w:type="dxa"/>
            <w:tcBorders>
              <w:top w:val="single" w:sz="6" w:space="0" w:color="auto"/>
              <w:left w:val="single" w:sz="6" w:space="0" w:color="auto"/>
              <w:bottom w:val="single" w:sz="6" w:space="0" w:color="auto"/>
            </w:tcBorders>
          </w:tcPr>
          <w:p w:rsidR="00A85639" w:rsidRDefault="000228DE" w:rsidP="009C307D">
            <w:pPr>
              <w:jc w:val="center"/>
              <w:rPr>
                <w:rFonts w:ascii="Times New Roman" w:hAnsi="Times New Roman"/>
              </w:rPr>
            </w:pPr>
            <w:r>
              <w:rPr>
                <w:rFonts w:ascii="Times New Roman" w:hAnsi="Times New Roman"/>
              </w:rPr>
              <w:t>001</w:t>
            </w:r>
          </w:p>
        </w:tc>
        <w:tc>
          <w:tcPr>
            <w:tcW w:w="4320" w:type="dxa"/>
            <w:tcBorders>
              <w:top w:val="single" w:sz="6" w:space="0" w:color="auto"/>
              <w:left w:val="single" w:sz="6" w:space="0" w:color="auto"/>
              <w:bottom w:val="single" w:sz="6" w:space="0" w:color="auto"/>
            </w:tcBorders>
          </w:tcPr>
          <w:p w:rsidR="00503025" w:rsidRDefault="000228DE">
            <w:pPr>
              <w:rPr>
                <w:rFonts w:ascii="Times New Roman" w:hAnsi="Times New Roman"/>
              </w:rPr>
            </w:pPr>
            <w:r>
              <w:rPr>
                <w:rFonts w:ascii="Times New Roman" w:hAnsi="Times New Roman"/>
              </w:rPr>
              <w:t>Addition of 6.7 to provide instructions for grammatical and/or punct</w:t>
            </w:r>
            <w:r w:rsidR="007D306C">
              <w:rPr>
                <w:rFonts w:ascii="Times New Roman" w:hAnsi="Times New Roman"/>
              </w:rPr>
              <w:t>u</w:t>
            </w:r>
            <w:r>
              <w:rPr>
                <w:rFonts w:ascii="Times New Roman" w:hAnsi="Times New Roman"/>
              </w:rPr>
              <w:t>ation errors.  Grammatical changes throughout.</w:t>
            </w:r>
            <w:r w:rsidR="004B2599">
              <w:rPr>
                <w:rFonts w:ascii="Times New Roman" w:hAnsi="Times New Roman"/>
              </w:rPr>
              <w:t xml:space="preserve"> Update document to clarify use of electronic version of Change Control Log and the Suggested Effective Date.</w:t>
            </w:r>
            <w:r w:rsidR="007D306C">
              <w:rPr>
                <w:rFonts w:ascii="Times New Roman" w:hAnsi="Times New Roman"/>
              </w:rPr>
              <w:t xml:space="preserve">  Remove reference to Document Approval &amp; Document Retirement Forms.</w:t>
            </w:r>
          </w:p>
        </w:tc>
        <w:tc>
          <w:tcPr>
            <w:tcW w:w="1209" w:type="dxa"/>
            <w:tcBorders>
              <w:top w:val="single" w:sz="6" w:space="0" w:color="auto"/>
              <w:left w:val="single" w:sz="6" w:space="0" w:color="auto"/>
              <w:bottom w:val="single" w:sz="6" w:space="0" w:color="auto"/>
            </w:tcBorders>
          </w:tcPr>
          <w:p w:rsidR="00A85639" w:rsidRDefault="007D306C" w:rsidP="009C307D">
            <w:pPr>
              <w:jc w:val="center"/>
              <w:rPr>
                <w:rFonts w:ascii="Times New Roman" w:hAnsi="Times New Roman"/>
                <w:lang w:val="fr-FR"/>
              </w:rPr>
            </w:pPr>
            <w:r>
              <w:rPr>
                <w:rFonts w:ascii="Times New Roman" w:hAnsi="Times New Roman"/>
                <w:lang w:val="fr-FR"/>
              </w:rPr>
              <w:t>08-18-09</w:t>
            </w:r>
          </w:p>
        </w:tc>
        <w:tc>
          <w:tcPr>
            <w:tcW w:w="1417" w:type="dxa"/>
            <w:tcBorders>
              <w:top w:val="single" w:sz="6" w:space="0" w:color="auto"/>
              <w:left w:val="single" w:sz="6" w:space="0" w:color="auto"/>
              <w:bottom w:val="single" w:sz="6" w:space="0" w:color="auto"/>
              <w:right w:val="single" w:sz="6" w:space="0" w:color="auto"/>
            </w:tcBorders>
          </w:tcPr>
          <w:p w:rsidR="00A85639" w:rsidRDefault="000228DE" w:rsidP="009C307D">
            <w:pPr>
              <w:rPr>
                <w:rFonts w:ascii="Times New Roman" w:hAnsi="Times New Roman"/>
                <w:lang w:val="fr-FR"/>
              </w:rPr>
            </w:pPr>
            <w:r>
              <w:rPr>
                <w:rFonts w:ascii="Times New Roman" w:hAnsi="Times New Roman"/>
                <w:lang w:val="fr-FR"/>
              </w:rPr>
              <w:t>AM</w:t>
            </w:r>
          </w:p>
        </w:tc>
      </w:tr>
      <w:tr w:rsidR="00A85639" w:rsidTr="007D306C">
        <w:trPr>
          <w:trHeight w:hRule="exact" w:val="726"/>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lang w:val="fr-FR"/>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636"/>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7D306C">
        <w:trPr>
          <w:trHeight w:hRule="exact" w:val="360"/>
          <w:tblHeader/>
        </w:trPr>
        <w:tc>
          <w:tcPr>
            <w:tcW w:w="154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320"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209"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bl>
    <w:p w:rsidR="00A85639" w:rsidRDefault="00A85639" w:rsidP="00A85639">
      <w:pPr>
        <w:pStyle w:val="ListParagraph"/>
        <w:ind w:left="0"/>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Pr="00221BEB" w:rsidRDefault="00A85639" w:rsidP="00A85639">
      <w:pPr>
        <w:pStyle w:val="ListParagraph"/>
        <w:rPr>
          <w:rFonts w:ascii="Times New Roman" w:hAnsi="Times New Roman" w:cs="Times New Roman"/>
          <w:b/>
          <w:sz w:val="24"/>
          <w:szCs w:val="24"/>
        </w:rPr>
      </w:pPr>
    </w:p>
    <w:sectPr w:rsidR="00A85639" w:rsidRPr="00221BEB"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08AB" w:rsidRDefault="00EF08AB" w:rsidP="00237642">
      <w:pPr>
        <w:spacing w:after="0" w:line="240" w:lineRule="auto"/>
      </w:pPr>
      <w:r>
        <w:separator/>
      </w:r>
    </w:p>
  </w:endnote>
  <w:endnote w:type="continuationSeparator" w:id="0">
    <w:p w:rsidR="00EF08AB" w:rsidRDefault="00EF08AB"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708" w:rsidRDefault="00AF17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7B48CF" w:rsidRDefault="007B48CF" w:rsidP="00237642">
        <w:pPr>
          <w:pStyle w:val="Footer"/>
          <w:rPr>
            <w:rFonts w:ascii="Times New Roman" w:hAnsi="Times New Roman" w:cs="Times New Roman"/>
            <w:sz w:val="20"/>
            <w:szCs w:val="20"/>
          </w:rPr>
        </w:pPr>
        <w:r>
          <w:rPr>
            <w:rFonts w:ascii="Times New Roman" w:hAnsi="Times New Roman" w:cs="Times New Roman"/>
            <w:sz w:val="20"/>
            <w:szCs w:val="20"/>
          </w:rPr>
          <w:t>Change Control</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7B48CF" w:rsidRDefault="007B48CF" w:rsidP="00237642">
        <w:pPr>
          <w:pStyle w:val="Footer"/>
          <w:rPr>
            <w:rFonts w:ascii="Times New Roman" w:hAnsi="Times New Roman" w:cs="Times New Roman"/>
            <w:sz w:val="20"/>
            <w:szCs w:val="20"/>
          </w:rPr>
        </w:pPr>
        <w:r>
          <w:rPr>
            <w:rFonts w:ascii="Times New Roman" w:hAnsi="Times New Roman" w:cs="Times New Roman"/>
            <w:sz w:val="20"/>
            <w:szCs w:val="20"/>
          </w:rPr>
          <w:t>Document Number:  QA-003</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503025"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503025" w:rsidRPr="002D349E">
          <w:rPr>
            <w:rFonts w:ascii="Times New Roman" w:hAnsi="Times New Roman" w:cs="Times New Roman"/>
            <w:sz w:val="20"/>
            <w:szCs w:val="20"/>
          </w:rPr>
          <w:fldChar w:fldCharType="separate"/>
        </w:r>
        <w:r w:rsidR="00AF1708">
          <w:rPr>
            <w:rFonts w:ascii="Times New Roman" w:hAnsi="Times New Roman" w:cs="Times New Roman"/>
            <w:noProof/>
            <w:sz w:val="20"/>
            <w:szCs w:val="20"/>
          </w:rPr>
          <w:t>1</w:t>
        </w:r>
        <w:r w:rsidR="00503025" w:rsidRPr="002D349E">
          <w:rPr>
            <w:rFonts w:ascii="Times New Roman" w:hAnsi="Times New Roman" w:cs="Times New Roman"/>
            <w:sz w:val="20"/>
            <w:szCs w:val="20"/>
          </w:rPr>
          <w:fldChar w:fldCharType="end"/>
        </w:r>
      </w:p>
      <w:p w:rsidR="007B48CF" w:rsidRPr="002D349E" w:rsidRDefault="007B48CF" w:rsidP="00237642">
        <w:pPr>
          <w:pStyle w:val="Footer"/>
          <w:rPr>
            <w:rFonts w:ascii="Times New Roman" w:hAnsi="Times New Roman" w:cs="Times New Roman"/>
            <w:sz w:val="20"/>
            <w:szCs w:val="20"/>
          </w:rPr>
        </w:pPr>
        <w:r>
          <w:rPr>
            <w:rFonts w:ascii="Times New Roman" w:hAnsi="Times New Roman" w:cs="Times New Roman"/>
            <w:sz w:val="20"/>
            <w:szCs w:val="20"/>
          </w:rPr>
          <w:t>Version Number:  00</w:t>
        </w:r>
        <w:r w:rsidR="00863C1A">
          <w:rPr>
            <w:rFonts w:ascii="Times New Roman" w:hAnsi="Times New Roman" w:cs="Times New Roman"/>
            <w:sz w:val="20"/>
            <w:szCs w:val="20"/>
          </w:rPr>
          <w:t>1</w:t>
        </w:r>
      </w:p>
      <w:p w:rsidR="007B48CF" w:rsidRDefault="00AF1708"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708" w:rsidRDefault="00AF17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08AB" w:rsidRDefault="00EF08AB" w:rsidP="00237642">
      <w:pPr>
        <w:spacing w:after="0" w:line="240" w:lineRule="auto"/>
      </w:pPr>
      <w:r>
        <w:separator/>
      </w:r>
    </w:p>
  </w:footnote>
  <w:footnote w:type="continuationSeparator" w:id="0">
    <w:p w:rsidR="00EF08AB" w:rsidRDefault="00EF08AB"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708" w:rsidRDefault="00AF17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7B48CF" w:rsidTr="00AF1708">
      <w:tc>
        <w:tcPr>
          <w:tcW w:w="3618" w:type="dxa"/>
          <w:vAlign w:val="center"/>
        </w:tcPr>
        <w:p w:rsidR="007B48CF" w:rsidRDefault="00AF1708" w:rsidP="00AF1708">
          <w:pPr>
            <w:pStyle w:val="Header"/>
            <w:jc w:val="center"/>
          </w:pPr>
          <w:bookmarkStart w:id="0" w:name="_GoBack" w:colFirst="0" w:colLast="1"/>
          <w:r>
            <w:rPr>
              <w:noProof/>
            </w:rPr>
            <w:drawing>
              <wp:inline distT="0" distB="0" distL="0" distR="0" wp14:anchorId="7B550AA2" wp14:editId="0885EDA1">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7B48CF" w:rsidRDefault="007B48CF" w:rsidP="00AF1708">
          <w:pPr>
            <w:pStyle w:val="Header"/>
            <w:jc w:val="center"/>
            <w:rPr>
              <w:rFonts w:ascii="Times New Roman" w:hAnsi="Times New Roman" w:cs="Times New Roman"/>
              <w:b/>
              <w:sz w:val="24"/>
              <w:szCs w:val="24"/>
            </w:rPr>
          </w:pPr>
        </w:p>
        <w:p w:rsidR="007B48CF" w:rsidRPr="00FF203D" w:rsidRDefault="007B48CF" w:rsidP="00AF1708">
          <w:pPr>
            <w:pStyle w:val="Header"/>
            <w:jc w:val="center"/>
            <w:rPr>
              <w:rFonts w:ascii="Times New Roman" w:hAnsi="Times New Roman" w:cs="Times New Roman"/>
              <w:b/>
              <w:sz w:val="32"/>
              <w:szCs w:val="32"/>
            </w:rPr>
          </w:pPr>
          <w:r w:rsidRPr="00FF203D">
            <w:rPr>
              <w:rFonts w:ascii="Times New Roman" w:hAnsi="Times New Roman" w:cs="Times New Roman"/>
              <w:b/>
              <w:sz w:val="32"/>
              <w:szCs w:val="32"/>
            </w:rPr>
            <w:t>Change Control</w:t>
          </w:r>
        </w:p>
        <w:p w:rsidR="007B48CF" w:rsidRPr="008540C1" w:rsidRDefault="007B48CF" w:rsidP="00AF1708">
          <w:pPr>
            <w:pStyle w:val="Header"/>
            <w:jc w:val="center"/>
            <w:rPr>
              <w:rFonts w:ascii="Times New Roman" w:hAnsi="Times New Roman" w:cs="Times New Roman"/>
              <w:b/>
              <w:sz w:val="28"/>
              <w:szCs w:val="28"/>
            </w:rPr>
          </w:pPr>
        </w:p>
      </w:tc>
    </w:tr>
    <w:bookmarkEnd w:id="0"/>
  </w:tbl>
  <w:p w:rsidR="007B48CF" w:rsidRDefault="007B48CF"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708" w:rsidRDefault="00AF17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6AC42FC7"/>
    <w:multiLevelType w:val="multilevel"/>
    <w:tmpl w:val="0B3EB3F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2"/>
  </w:compat>
  <w:rsids>
    <w:rsidRoot w:val="00237642"/>
    <w:rsid w:val="00021DD2"/>
    <w:rsid w:val="000228DE"/>
    <w:rsid w:val="000A36FA"/>
    <w:rsid w:val="000B01F5"/>
    <w:rsid w:val="000D6DDE"/>
    <w:rsid w:val="001107B0"/>
    <w:rsid w:val="00135943"/>
    <w:rsid w:val="00145F55"/>
    <w:rsid w:val="00221BEB"/>
    <w:rsid w:val="00237642"/>
    <w:rsid w:val="002511F6"/>
    <w:rsid w:val="00281E33"/>
    <w:rsid w:val="002B5884"/>
    <w:rsid w:val="002C7B46"/>
    <w:rsid w:val="003739A2"/>
    <w:rsid w:val="003753E2"/>
    <w:rsid w:val="00377264"/>
    <w:rsid w:val="003A1B14"/>
    <w:rsid w:val="003D050D"/>
    <w:rsid w:val="003D18D7"/>
    <w:rsid w:val="003D7488"/>
    <w:rsid w:val="004B2599"/>
    <w:rsid w:val="004C4D58"/>
    <w:rsid w:val="004C65C6"/>
    <w:rsid w:val="00503025"/>
    <w:rsid w:val="005111CB"/>
    <w:rsid w:val="0054671C"/>
    <w:rsid w:val="00562667"/>
    <w:rsid w:val="005652DF"/>
    <w:rsid w:val="005746D7"/>
    <w:rsid w:val="00577D71"/>
    <w:rsid w:val="005C6ACE"/>
    <w:rsid w:val="00642180"/>
    <w:rsid w:val="0065054B"/>
    <w:rsid w:val="006740F7"/>
    <w:rsid w:val="006A1319"/>
    <w:rsid w:val="00737415"/>
    <w:rsid w:val="007663F9"/>
    <w:rsid w:val="0079648F"/>
    <w:rsid w:val="007B0A84"/>
    <w:rsid w:val="007B48CF"/>
    <w:rsid w:val="007D306C"/>
    <w:rsid w:val="00823866"/>
    <w:rsid w:val="008256C1"/>
    <w:rsid w:val="00847C35"/>
    <w:rsid w:val="00863C1A"/>
    <w:rsid w:val="00877B66"/>
    <w:rsid w:val="00880DD5"/>
    <w:rsid w:val="00893C8F"/>
    <w:rsid w:val="008F4032"/>
    <w:rsid w:val="00953B31"/>
    <w:rsid w:val="00953BAF"/>
    <w:rsid w:val="009C0A26"/>
    <w:rsid w:val="00A004B4"/>
    <w:rsid w:val="00A62F46"/>
    <w:rsid w:val="00A85639"/>
    <w:rsid w:val="00AC213E"/>
    <w:rsid w:val="00AF1708"/>
    <w:rsid w:val="00B25AAF"/>
    <w:rsid w:val="00BE118B"/>
    <w:rsid w:val="00BF6FC9"/>
    <w:rsid w:val="00C259D4"/>
    <w:rsid w:val="00C275E0"/>
    <w:rsid w:val="00C92E6E"/>
    <w:rsid w:val="00CA2441"/>
    <w:rsid w:val="00CE21AD"/>
    <w:rsid w:val="00D13A2C"/>
    <w:rsid w:val="00D93060"/>
    <w:rsid w:val="00D93C4B"/>
    <w:rsid w:val="00E21475"/>
    <w:rsid w:val="00E51F4B"/>
    <w:rsid w:val="00E526B0"/>
    <w:rsid w:val="00E90C22"/>
    <w:rsid w:val="00EA6E4A"/>
    <w:rsid w:val="00EA6FF6"/>
    <w:rsid w:val="00EA7B32"/>
    <w:rsid w:val="00ED020E"/>
    <w:rsid w:val="00EF08AB"/>
    <w:rsid w:val="00EF60F3"/>
    <w:rsid w:val="00F15824"/>
    <w:rsid w:val="00F6321E"/>
    <w:rsid w:val="00F87304"/>
    <w:rsid w:val="00FC02DA"/>
    <w:rsid w:val="00FF0D11"/>
    <w:rsid w:val="00FF2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Revision">
    <w:name w:val="Revision"/>
    <w:hidden/>
    <w:uiPriority w:val="99"/>
    <w:semiHidden/>
    <w:rsid w:val="004B259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DBCEA-BADF-4719-B0A4-7001A48A8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7</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11056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12</cp:revision>
  <cp:lastPrinted>2009-08-18T20:47:00Z</cp:lastPrinted>
  <dcterms:created xsi:type="dcterms:W3CDTF">2009-08-10T17:50:00Z</dcterms:created>
  <dcterms:modified xsi:type="dcterms:W3CDTF">2011-07-12T16:49:00Z</dcterms:modified>
</cp:coreProperties>
</file>