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4C5A3B" w:rsidRDefault="00CC539A" w:rsidP="00CC539A">
      <w:pPr>
        <w:rPr>
          <w:rFonts w:cstheme="minorHAnsi"/>
          <w:b/>
          <w:sz w:val="24"/>
          <w:szCs w:val="24"/>
        </w:rPr>
      </w:pPr>
    </w:p>
    <w:p w:rsidR="008B0CD9" w:rsidRPr="004C5A3B" w:rsidRDefault="008B0CD9" w:rsidP="00CC539A">
      <w:pPr>
        <w:rPr>
          <w:rFonts w:cstheme="minorHAnsi"/>
          <w:b/>
          <w:sz w:val="24"/>
          <w:szCs w:val="24"/>
        </w:rPr>
      </w:pPr>
      <w:r w:rsidRPr="004C5A3B">
        <w:rPr>
          <w:rFonts w:cstheme="minorHAnsi"/>
          <w:b/>
          <w:sz w:val="24"/>
          <w:szCs w:val="24"/>
        </w:rPr>
        <w:t>Approval Signatures:</w:t>
      </w:r>
    </w:p>
    <w:p w:rsidR="008B0CD9" w:rsidRPr="004C5A3B"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4C5A3B" w:rsidTr="003141D0">
        <w:tc>
          <w:tcPr>
            <w:tcW w:w="1818"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Department</w:t>
            </w:r>
          </w:p>
        </w:tc>
        <w:tc>
          <w:tcPr>
            <w:tcW w:w="2970"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Name</w:t>
            </w:r>
          </w:p>
        </w:tc>
        <w:tc>
          <w:tcPr>
            <w:tcW w:w="3510"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Signature</w:t>
            </w:r>
          </w:p>
        </w:tc>
        <w:tc>
          <w:tcPr>
            <w:tcW w:w="1278"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Date</w:t>
            </w: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QA</w:t>
            </w:r>
            <w:r w:rsidR="00453473">
              <w:rPr>
                <w:rFonts w:cstheme="minorHAnsi"/>
                <w:b/>
                <w:sz w:val="24"/>
                <w:szCs w:val="24"/>
              </w:rPr>
              <w:t>/Author</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Andrea Miller</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B1735C" w:rsidP="003141D0">
            <w:pPr>
              <w:tabs>
                <w:tab w:val="left" w:pos="5040"/>
              </w:tabs>
              <w:jc w:val="center"/>
              <w:rPr>
                <w:rFonts w:cstheme="minorHAnsi"/>
                <w:b/>
                <w:sz w:val="24"/>
                <w:szCs w:val="24"/>
              </w:rPr>
            </w:pPr>
            <w:r w:rsidRPr="004C5A3B">
              <w:rPr>
                <w:rFonts w:cstheme="minorHAnsi"/>
                <w:b/>
                <w:sz w:val="24"/>
                <w:szCs w:val="24"/>
              </w:rPr>
              <w:t>Clinical</w:t>
            </w:r>
          </w:p>
        </w:tc>
        <w:tc>
          <w:tcPr>
            <w:tcW w:w="2970" w:type="dxa"/>
            <w:vAlign w:val="center"/>
          </w:tcPr>
          <w:p w:rsidR="008B0CD9" w:rsidRPr="004C5A3B" w:rsidRDefault="00B1735C" w:rsidP="003141D0">
            <w:pPr>
              <w:tabs>
                <w:tab w:val="left" w:pos="5040"/>
              </w:tabs>
              <w:jc w:val="center"/>
              <w:rPr>
                <w:rFonts w:cstheme="minorHAnsi"/>
                <w:b/>
                <w:sz w:val="24"/>
                <w:szCs w:val="24"/>
              </w:rPr>
            </w:pPr>
            <w:r w:rsidRPr="004C5A3B">
              <w:rPr>
                <w:rFonts w:cstheme="minorHAnsi"/>
                <w:b/>
                <w:sz w:val="24"/>
                <w:szCs w:val="24"/>
              </w:rPr>
              <w:t>Megan McNamee</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Exec</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Nancy Rizzo</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bl>
    <w:p w:rsidR="008B0CD9" w:rsidRPr="004C5A3B" w:rsidRDefault="008B0CD9" w:rsidP="008B0CD9">
      <w:pPr>
        <w:rPr>
          <w:rFonts w:cstheme="minorHAnsi"/>
          <w:b/>
          <w:sz w:val="24"/>
          <w:szCs w:val="24"/>
        </w:rPr>
      </w:pPr>
    </w:p>
    <w:p w:rsidR="008B0CD9" w:rsidRPr="004C5A3B" w:rsidRDefault="008B0CD9" w:rsidP="008B0CD9">
      <w:pPr>
        <w:rPr>
          <w:rFonts w:cstheme="minorHAnsi"/>
          <w:b/>
          <w:sz w:val="24"/>
          <w:szCs w:val="24"/>
        </w:rPr>
      </w:pPr>
    </w:p>
    <w:p w:rsidR="008B0CD9" w:rsidRPr="004C5A3B" w:rsidRDefault="008B0CD9">
      <w:pPr>
        <w:rPr>
          <w:rFonts w:cstheme="minorHAnsi"/>
          <w:b/>
          <w:sz w:val="24"/>
          <w:szCs w:val="24"/>
        </w:rPr>
      </w:pPr>
    </w:p>
    <w:p w:rsidR="008B0CD9" w:rsidRPr="004C5A3B" w:rsidRDefault="008B0CD9">
      <w:pPr>
        <w:rPr>
          <w:rFonts w:cstheme="minorHAnsi"/>
          <w:b/>
          <w:sz w:val="24"/>
          <w:szCs w:val="24"/>
        </w:rPr>
      </w:pPr>
      <w:r w:rsidRPr="004C5A3B">
        <w:rPr>
          <w:rFonts w:cstheme="minorHAnsi"/>
          <w:b/>
          <w:sz w:val="24"/>
          <w:szCs w:val="24"/>
        </w:rPr>
        <w:br w:type="page"/>
      </w:r>
    </w:p>
    <w:p w:rsidR="0033346B" w:rsidRPr="004C5A3B" w:rsidRDefault="008C5009" w:rsidP="00C975FB">
      <w:pPr>
        <w:pStyle w:val="ListParagraph"/>
        <w:numPr>
          <w:ilvl w:val="0"/>
          <w:numId w:val="5"/>
        </w:numPr>
        <w:spacing w:after="0"/>
        <w:rPr>
          <w:rFonts w:cstheme="minorHAnsi"/>
          <w:b/>
          <w:sz w:val="24"/>
          <w:szCs w:val="24"/>
        </w:rPr>
      </w:pPr>
      <w:r w:rsidRPr="004C5A3B">
        <w:rPr>
          <w:rFonts w:cstheme="minorHAnsi"/>
          <w:b/>
          <w:sz w:val="24"/>
          <w:szCs w:val="24"/>
        </w:rPr>
        <w:lastRenderedPageBreak/>
        <w:t>Purpose</w:t>
      </w:r>
    </w:p>
    <w:p w:rsidR="001B2A8A" w:rsidRDefault="001B2A8A" w:rsidP="00C975FB">
      <w:pPr>
        <w:pStyle w:val="ListParagraph"/>
        <w:spacing w:after="0"/>
        <w:rPr>
          <w:rFonts w:cstheme="minorHAnsi"/>
          <w:sz w:val="24"/>
          <w:szCs w:val="24"/>
        </w:rPr>
      </w:pPr>
    </w:p>
    <w:p w:rsidR="0033346B" w:rsidRPr="004C5A3B" w:rsidRDefault="003A1A71" w:rsidP="00C975FB">
      <w:pPr>
        <w:pStyle w:val="ListParagraph"/>
        <w:spacing w:after="0"/>
        <w:rPr>
          <w:rFonts w:cstheme="minorHAnsi"/>
          <w:sz w:val="24"/>
          <w:szCs w:val="24"/>
        </w:rPr>
      </w:pPr>
      <w:r w:rsidRPr="004C5A3B">
        <w:rPr>
          <w:rFonts w:cstheme="minorHAnsi"/>
          <w:sz w:val="24"/>
          <w:szCs w:val="24"/>
        </w:rPr>
        <w:t>This report</w:t>
      </w:r>
      <w:r w:rsidR="00363152" w:rsidRPr="004C5A3B">
        <w:rPr>
          <w:rFonts w:cstheme="minorHAnsi"/>
          <w:sz w:val="24"/>
          <w:szCs w:val="24"/>
        </w:rPr>
        <w:t xml:space="preserve"> is intended to </w:t>
      </w:r>
      <w:r w:rsidR="00F5133E" w:rsidRPr="004C5A3B">
        <w:rPr>
          <w:rFonts w:cstheme="minorHAnsi"/>
          <w:sz w:val="24"/>
          <w:szCs w:val="24"/>
        </w:rPr>
        <w:t xml:space="preserve">document the </w:t>
      </w:r>
      <w:r w:rsidRPr="004C5A3B">
        <w:rPr>
          <w:rFonts w:cstheme="minorHAnsi"/>
          <w:sz w:val="24"/>
          <w:szCs w:val="24"/>
        </w:rPr>
        <w:t xml:space="preserve">verification activities performed on </w:t>
      </w:r>
      <w:r w:rsidR="00A87A3D">
        <w:rPr>
          <w:rFonts w:cstheme="minorHAnsi"/>
          <w:sz w:val="24"/>
          <w:szCs w:val="24"/>
        </w:rPr>
        <w:t xml:space="preserve">the </w:t>
      </w:r>
      <w:proofErr w:type="spellStart"/>
      <w:r w:rsidR="00A87A3D">
        <w:rPr>
          <w:rFonts w:cstheme="minorHAnsi"/>
          <w:sz w:val="24"/>
          <w:szCs w:val="24"/>
        </w:rPr>
        <w:t>GBMC_Database</w:t>
      </w:r>
      <w:proofErr w:type="spellEnd"/>
      <w:r w:rsidR="00A87A3D">
        <w:rPr>
          <w:rFonts w:cstheme="minorHAnsi"/>
          <w:sz w:val="24"/>
          <w:szCs w:val="24"/>
        </w:rPr>
        <w:t xml:space="preserve"> List with Disposition 05AUG11_ENROLL.xlsx Excel spreadsheet.</w:t>
      </w:r>
    </w:p>
    <w:p w:rsidR="00363152" w:rsidRPr="004C5A3B" w:rsidRDefault="00363152" w:rsidP="00C975FB">
      <w:pPr>
        <w:pStyle w:val="ListParagraph"/>
        <w:spacing w:after="0"/>
        <w:rPr>
          <w:rFonts w:cstheme="minorHAnsi"/>
          <w:b/>
          <w:sz w:val="24"/>
          <w:szCs w:val="24"/>
        </w:rPr>
      </w:pPr>
    </w:p>
    <w:p w:rsidR="008B400D" w:rsidRPr="004C5A3B" w:rsidRDefault="003A1A71" w:rsidP="00C975FB">
      <w:pPr>
        <w:pStyle w:val="ListParagraph"/>
        <w:numPr>
          <w:ilvl w:val="0"/>
          <w:numId w:val="5"/>
        </w:numPr>
        <w:spacing w:after="0"/>
        <w:rPr>
          <w:rFonts w:cstheme="minorHAnsi"/>
          <w:b/>
          <w:sz w:val="24"/>
          <w:szCs w:val="24"/>
        </w:rPr>
      </w:pPr>
      <w:r w:rsidRPr="004C5A3B">
        <w:rPr>
          <w:rFonts w:cstheme="minorHAnsi"/>
          <w:b/>
          <w:sz w:val="24"/>
          <w:szCs w:val="24"/>
        </w:rPr>
        <w:t>Scope</w:t>
      </w:r>
    </w:p>
    <w:p w:rsidR="001B2A8A" w:rsidRDefault="001B2A8A" w:rsidP="00C975FB">
      <w:pPr>
        <w:pStyle w:val="ListParagraph"/>
        <w:spacing w:after="0"/>
        <w:rPr>
          <w:rFonts w:cstheme="minorHAnsi"/>
          <w:sz w:val="24"/>
          <w:szCs w:val="24"/>
        </w:rPr>
      </w:pPr>
    </w:p>
    <w:p w:rsidR="00516693" w:rsidRDefault="004C5A3B" w:rsidP="00C975FB">
      <w:pPr>
        <w:pStyle w:val="ListParagraph"/>
        <w:spacing w:after="0"/>
        <w:rPr>
          <w:rFonts w:cstheme="minorHAnsi"/>
          <w:sz w:val="24"/>
          <w:szCs w:val="24"/>
        </w:rPr>
      </w:pPr>
      <w:r>
        <w:rPr>
          <w:rFonts w:cstheme="minorHAnsi"/>
          <w:sz w:val="24"/>
          <w:szCs w:val="24"/>
        </w:rPr>
        <w:t xml:space="preserve">The </w:t>
      </w:r>
      <w:r w:rsidR="00A87A3D">
        <w:rPr>
          <w:rFonts w:cstheme="minorHAnsi"/>
          <w:sz w:val="24"/>
          <w:szCs w:val="24"/>
        </w:rPr>
        <w:t xml:space="preserve">Clinical Trial </w:t>
      </w:r>
      <w:r w:rsidR="00F93B6B">
        <w:rPr>
          <w:rFonts w:cstheme="minorHAnsi"/>
          <w:sz w:val="24"/>
          <w:szCs w:val="24"/>
        </w:rPr>
        <w:t>Web Form</w:t>
      </w:r>
      <w:r>
        <w:rPr>
          <w:rFonts w:cstheme="minorHAnsi"/>
          <w:sz w:val="24"/>
          <w:szCs w:val="24"/>
        </w:rPr>
        <w:t xml:space="preserve"> </w:t>
      </w:r>
      <w:r w:rsidR="000A2209">
        <w:rPr>
          <w:rFonts w:cstheme="minorHAnsi"/>
          <w:sz w:val="24"/>
          <w:szCs w:val="24"/>
        </w:rPr>
        <w:t xml:space="preserve">was </w:t>
      </w:r>
      <w:r w:rsidR="00A87A3D">
        <w:rPr>
          <w:rFonts w:cstheme="minorHAnsi"/>
          <w:sz w:val="24"/>
          <w:szCs w:val="24"/>
        </w:rPr>
        <w:t xml:space="preserve">used to collect subject medical history and enrollment data for the GBMC clinical trial.  The </w:t>
      </w:r>
      <w:proofErr w:type="spellStart"/>
      <w:r w:rsidR="00A87A3D">
        <w:rPr>
          <w:rFonts w:cstheme="minorHAnsi"/>
          <w:sz w:val="24"/>
          <w:szCs w:val="24"/>
        </w:rPr>
        <w:t>Webform</w:t>
      </w:r>
      <w:proofErr w:type="spellEnd"/>
      <w:r w:rsidR="00A87A3D">
        <w:rPr>
          <w:rFonts w:cstheme="minorHAnsi"/>
          <w:sz w:val="24"/>
          <w:szCs w:val="24"/>
        </w:rPr>
        <w:t xml:space="preserve"> did not have a method for clearly indicating the multiple subject disposition categories that occurred during trial execution.  </w:t>
      </w:r>
      <w:r w:rsidR="00D6590F">
        <w:rPr>
          <w:rFonts w:cstheme="minorHAnsi"/>
          <w:sz w:val="24"/>
          <w:szCs w:val="24"/>
        </w:rPr>
        <w:t xml:space="preserve">These various subject disposition categories are outlined in Table 1 of the Subject Disposition Spreadsheet memo dated 1/12/12 (located in Attachment A).  </w:t>
      </w:r>
      <w:r w:rsidR="00A87A3D">
        <w:rPr>
          <w:rFonts w:cstheme="minorHAnsi"/>
          <w:sz w:val="24"/>
          <w:szCs w:val="24"/>
        </w:rPr>
        <w:t xml:space="preserve">In an effort to give the Biostatistics group accurate subject disposition data for summary purposes, the data in the </w:t>
      </w:r>
      <w:proofErr w:type="spellStart"/>
      <w:r w:rsidR="00A87A3D">
        <w:rPr>
          <w:rFonts w:cstheme="minorHAnsi"/>
          <w:sz w:val="24"/>
          <w:szCs w:val="24"/>
        </w:rPr>
        <w:t>Webform</w:t>
      </w:r>
      <w:proofErr w:type="spellEnd"/>
      <w:r w:rsidR="00A87A3D">
        <w:rPr>
          <w:rFonts w:cstheme="minorHAnsi"/>
          <w:sz w:val="24"/>
          <w:szCs w:val="24"/>
        </w:rPr>
        <w:t xml:space="preserve"> and from the ClearView database (database of the clinical data collected during the clinical trial) </w:t>
      </w:r>
      <w:r>
        <w:rPr>
          <w:rFonts w:cstheme="minorHAnsi"/>
          <w:sz w:val="24"/>
          <w:szCs w:val="24"/>
        </w:rPr>
        <w:t xml:space="preserve">was </w:t>
      </w:r>
      <w:r w:rsidR="00A87A3D">
        <w:rPr>
          <w:rFonts w:cstheme="minorHAnsi"/>
          <w:sz w:val="24"/>
          <w:szCs w:val="24"/>
        </w:rPr>
        <w:t xml:space="preserve">collected and recorded in an Excel spreadsheet.  This report summarizes the verification of the data in the spreadsheet only.  The Clinical Trial </w:t>
      </w:r>
      <w:proofErr w:type="spellStart"/>
      <w:r w:rsidR="00A87A3D">
        <w:rPr>
          <w:rFonts w:cstheme="minorHAnsi"/>
          <w:sz w:val="24"/>
          <w:szCs w:val="24"/>
        </w:rPr>
        <w:t>Webform</w:t>
      </w:r>
      <w:proofErr w:type="spellEnd"/>
      <w:r w:rsidR="00A87A3D">
        <w:rPr>
          <w:rFonts w:cstheme="minorHAnsi"/>
          <w:sz w:val="24"/>
          <w:szCs w:val="24"/>
        </w:rPr>
        <w:t xml:space="preserve"> and the ClearView database were verified during the monitoring efforts documented in the GBMC clinical trial study specific records and are considered validated source documentation for the purposes of this verification activity.  </w:t>
      </w:r>
    </w:p>
    <w:p w:rsidR="00516693" w:rsidRDefault="00516693" w:rsidP="00C975FB">
      <w:pPr>
        <w:pStyle w:val="ListParagraph"/>
        <w:spacing w:after="0"/>
        <w:rPr>
          <w:rFonts w:cstheme="minorHAnsi"/>
          <w:sz w:val="24"/>
          <w:szCs w:val="24"/>
        </w:rPr>
      </w:pPr>
    </w:p>
    <w:p w:rsidR="00D9040F" w:rsidRPr="004C5A3B" w:rsidRDefault="008C5009" w:rsidP="00C975FB">
      <w:pPr>
        <w:pStyle w:val="ListParagraph"/>
        <w:numPr>
          <w:ilvl w:val="0"/>
          <w:numId w:val="5"/>
        </w:numPr>
        <w:spacing w:after="0"/>
        <w:rPr>
          <w:rFonts w:cstheme="minorHAnsi"/>
          <w:b/>
          <w:sz w:val="24"/>
          <w:szCs w:val="24"/>
        </w:rPr>
      </w:pPr>
      <w:r w:rsidRPr="004C5A3B">
        <w:rPr>
          <w:rFonts w:cstheme="minorHAnsi"/>
          <w:b/>
          <w:sz w:val="24"/>
          <w:szCs w:val="24"/>
        </w:rPr>
        <w:t>Definitions</w:t>
      </w:r>
    </w:p>
    <w:p w:rsidR="001B2A8A" w:rsidRDefault="001B2A8A" w:rsidP="00C975FB">
      <w:pPr>
        <w:pStyle w:val="ListParagraph"/>
        <w:spacing w:after="0"/>
        <w:outlineLvl w:val="0"/>
        <w:rPr>
          <w:rFonts w:cstheme="minorHAnsi"/>
          <w:sz w:val="24"/>
          <w:szCs w:val="24"/>
        </w:rPr>
      </w:pPr>
    </w:p>
    <w:p w:rsidR="0033346B" w:rsidRPr="004C5A3B" w:rsidRDefault="00363152" w:rsidP="00C975FB">
      <w:pPr>
        <w:pStyle w:val="ListParagraph"/>
        <w:spacing w:after="0"/>
        <w:outlineLvl w:val="0"/>
        <w:rPr>
          <w:rFonts w:cstheme="minorHAnsi"/>
          <w:sz w:val="24"/>
          <w:szCs w:val="24"/>
        </w:rPr>
      </w:pPr>
      <w:r w:rsidRPr="004C5A3B">
        <w:rPr>
          <w:rFonts w:cstheme="minorHAnsi"/>
          <w:sz w:val="24"/>
          <w:szCs w:val="24"/>
        </w:rPr>
        <w:t>N/A</w:t>
      </w:r>
    </w:p>
    <w:p w:rsidR="00363152" w:rsidRPr="004C5A3B" w:rsidRDefault="00363152" w:rsidP="00C975FB">
      <w:pPr>
        <w:pStyle w:val="ListParagraph"/>
        <w:spacing w:after="0"/>
        <w:rPr>
          <w:rFonts w:cstheme="minorHAnsi"/>
          <w:sz w:val="24"/>
          <w:szCs w:val="24"/>
        </w:rPr>
      </w:pPr>
    </w:p>
    <w:p w:rsidR="00D9040F" w:rsidRDefault="008C5009" w:rsidP="00C975FB">
      <w:pPr>
        <w:pStyle w:val="ListParagraph"/>
        <w:numPr>
          <w:ilvl w:val="0"/>
          <w:numId w:val="5"/>
        </w:numPr>
        <w:spacing w:after="0"/>
        <w:rPr>
          <w:rFonts w:cstheme="minorHAnsi"/>
          <w:b/>
          <w:sz w:val="24"/>
          <w:szCs w:val="24"/>
        </w:rPr>
      </w:pPr>
      <w:r w:rsidRPr="004C5A3B">
        <w:rPr>
          <w:rFonts w:cstheme="minorHAnsi"/>
          <w:b/>
          <w:sz w:val="24"/>
          <w:szCs w:val="24"/>
        </w:rPr>
        <w:t>Responsibilities</w:t>
      </w:r>
    </w:p>
    <w:p w:rsidR="001B2A8A" w:rsidRPr="004C5A3B" w:rsidRDefault="001B2A8A" w:rsidP="001B2A8A">
      <w:pPr>
        <w:pStyle w:val="ListParagraph"/>
        <w:spacing w:after="0"/>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4C5A3B" w:rsidTr="00363152">
        <w:tc>
          <w:tcPr>
            <w:tcW w:w="2448" w:type="dxa"/>
          </w:tcPr>
          <w:p w:rsidR="00363152" w:rsidRPr="004C5A3B" w:rsidRDefault="00A87A3D" w:rsidP="00C975FB">
            <w:pPr>
              <w:pStyle w:val="ListParagraph"/>
              <w:ind w:left="0"/>
              <w:rPr>
                <w:rFonts w:cstheme="minorHAnsi"/>
                <w:b/>
                <w:sz w:val="24"/>
                <w:szCs w:val="24"/>
              </w:rPr>
            </w:pPr>
            <w:r>
              <w:rPr>
                <w:rFonts w:cstheme="minorHAnsi"/>
                <w:b/>
                <w:sz w:val="24"/>
                <w:szCs w:val="24"/>
              </w:rPr>
              <w:t>Author</w:t>
            </w:r>
          </w:p>
        </w:tc>
        <w:tc>
          <w:tcPr>
            <w:tcW w:w="6408" w:type="dxa"/>
          </w:tcPr>
          <w:p w:rsidR="00363152" w:rsidRPr="00A87A3D" w:rsidRDefault="00A87A3D" w:rsidP="00C975FB">
            <w:pPr>
              <w:rPr>
                <w:rFonts w:cstheme="minorHAnsi"/>
                <w:sz w:val="24"/>
                <w:szCs w:val="24"/>
              </w:rPr>
            </w:pPr>
            <w:r w:rsidRPr="00A87A3D">
              <w:rPr>
                <w:rFonts w:cstheme="minorHAnsi"/>
                <w:sz w:val="24"/>
                <w:szCs w:val="24"/>
              </w:rPr>
              <w:t>Coordinated all verification activities and summarized results into the final report.</w:t>
            </w:r>
          </w:p>
        </w:tc>
      </w:tr>
      <w:tr w:rsidR="00363152" w:rsidRPr="004C5A3B" w:rsidTr="00363152">
        <w:tc>
          <w:tcPr>
            <w:tcW w:w="2448" w:type="dxa"/>
          </w:tcPr>
          <w:p w:rsidR="00363152" w:rsidRPr="004C5A3B" w:rsidRDefault="00A87A3D" w:rsidP="00C975FB">
            <w:pPr>
              <w:pStyle w:val="ListParagraph"/>
              <w:ind w:left="0"/>
              <w:rPr>
                <w:rFonts w:cstheme="minorHAnsi"/>
                <w:b/>
                <w:sz w:val="24"/>
                <w:szCs w:val="24"/>
              </w:rPr>
            </w:pPr>
            <w:r>
              <w:rPr>
                <w:rFonts w:cstheme="minorHAnsi"/>
                <w:b/>
                <w:sz w:val="24"/>
                <w:szCs w:val="24"/>
              </w:rPr>
              <w:t>Clinical Programs</w:t>
            </w:r>
          </w:p>
        </w:tc>
        <w:tc>
          <w:tcPr>
            <w:tcW w:w="6408" w:type="dxa"/>
          </w:tcPr>
          <w:p w:rsidR="00363152" w:rsidRPr="00A87A3D" w:rsidRDefault="00A87A3D" w:rsidP="00C975FB">
            <w:pPr>
              <w:rPr>
                <w:rFonts w:cstheme="minorHAnsi"/>
                <w:sz w:val="24"/>
                <w:szCs w:val="24"/>
              </w:rPr>
            </w:pPr>
            <w:r>
              <w:rPr>
                <w:rFonts w:cstheme="minorHAnsi"/>
                <w:sz w:val="24"/>
                <w:szCs w:val="24"/>
              </w:rPr>
              <w:t>Responsible for responding to and resolving all discrepancies.</w:t>
            </w:r>
            <w:r w:rsidR="00C975FB">
              <w:rPr>
                <w:rFonts w:cstheme="minorHAnsi"/>
                <w:sz w:val="24"/>
                <w:szCs w:val="24"/>
              </w:rPr>
              <w:t xml:space="preserve">  Responsible for reviewing report for content and accuracy of verification activities.</w:t>
            </w:r>
          </w:p>
        </w:tc>
      </w:tr>
      <w:tr w:rsidR="00A87A3D" w:rsidRPr="004C5A3B" w:rsidTr="00363152">
        <w:tc>
          <w:tcPr>
            <w:tcW w:w="2448" w:type="dxa"/>
          </w:tcPr>
          <w:p w:rsidR="00A87A3D" w:rsidRDefault="00A87A3D" w:rsidP="00C975FB">
            <w:pPr>
              <w:pStyle w:val="ListParagraph"/>
              <w:ind w:left="0"/>
              <w:rPr>
                <w:rFonts w:cstheme="minorHAnsi"/>
                <w:b/>
                <w:sz w:val="24"/>
                <w:szCs w:val="24"/>
              </w:rPr>
            </w:pPr>
            <w:r>
              <w:rPr>
                <w:rFonts w:cstheme="minorHAnsi"/>
                <w:b/>
                <w:sz w:val="24"/>
                <w:szCs w:val="24"/>
              </w:rPr>
              <w:t>Executive Management</w:t>
            </w:r>
          </w:p>
        </w:tc>
        <w:tc>
          <w:tcPr>
            <w:tcW w:w="6408" w:type="dxa"/>
          </w:tcPr>
          <w:p w:rsidR="00A87A3D" w:rsidRDefault="00A87A3D" w:rsidP="00C975FB">
            <w:pPr>
              <w:rPr>
                <w:rFonts w:cstheme="minorHAnsi"/>
                <w:sz w:val="24"/>
                <w:szCs w:val="24"/>
              </w:rPr>
            </w:pPr>
            <w:r>
              <w:rPr>
                <w:rFonts w:cstheme="minorHAnsi"/>
                <w:sz w:val="24"/>
                <w:szCs w:val="24"/>
              </w:rPr>
              <w:t>Responsible for ensuring that all verification activities are documented and performed according to EPIC’s quality system requirements.</w:t>
            </w:r>
          </w:p>
        </w:tc>
      </w:tr>
    </w:tbl>
    <w:p w:rsidR="00363152" w:rsidRPr="004C5A3B" w:rsidRDefault="00363152" w:rsidP="00C975FB">
      <w:pPr>
        <w:pStyle w:val="ListParagraph"/>
        <w:spacing w:after="0"/>
        <w:rPr>
          <w:rFonts w:cstheme="minorHAnsi"/>
          <w:sz w:val="24"/>
          <w:szCs w:val="24"/>
        </w:rPr>
      </w:pPr>
    </w:p>
    <w:p w:rsidR="00D9040F" w:rsidRPr="004C5A3B" w:rsidRDefault="000B22A7" w:rsidP="00C975FB">
      <w:pPr>
        <w:pStyle w:val="ListParagraph"/>
        <w:numPr>
          <w:ilvl w:val="0"/>
          <w:numId w:val="5"/>
        </w:numPr>
        <w:spacing w:after="0"/>
        <w:rPr>
          <w:rFonts w:cstheme="minorHAnsi"/>
          <w:b/>
          <w:sz w:val="24"/>
          <w:szCs w:val="24"/>
        </w:rPr>
      </w:pPr>
      <w:r>
        <w:rPr>
          <w:rFonts w:cstheme="minorHAnsi"/>
          <w:b/>
          <w:sz w:val="24"/>
          <w:szCs w:val="24"/>
        </w:rPr>
        <w:t>Results and Data Analysis</w:t>
      </w:r>
    </w:p>
    <w:p w:rsidR="001B2A8A" w:rsidRDefault="001B2A8A" w:rsidP="001B2A8A">
      <w:pPr>
        <w:pStyle w:val="ListParagraph"/>
        <w:ind w:left="1440"/>
        <w:rPr>
          <w:rFonts w:cstheme="minorHAnsi"/>
          <w:sz w:val="24"/>
          <w:szCs w:val="24"/>
        </w:rPr>
      </w:pPr>
    </w:p>
    <w:p w:rsidR="00B34D5E" w:rsidRDefault="000B22A7" w:rsidP="000B22A7">
      <w:pPr>
        <w:pStyle w:val="ListParagraph"/>
        <w:numPr>
          <w:ilvl w:val="1"/>
          <w:numId w:val="5"/>
        </w:numPr>
        <w:rPr>
          <w:rFonts w:cstheme="minorHAnsi"/>
          <w:sz w:val="24"/>
          <w:szCs w:val="24"/>
        </w:rPr>
      </w:pPr>
      <w:r>
        <w:rPr>
          <w:rFonts w:cstheme="minorHAnsi"/>
          <w:sz w:val="24"/>
          <w:szCs w:val="24"/>
        </w:rPr>
        <w:t>Sampling</w:t>
      </w:r>
    </w:p>
    <w:p w:rsidR="00AF2B43" w:rsidRPr="005E7DDD" w:rsidRDefault="00A87A3D" w:rsidP="00C975FB">
      <w:pPr>
        <w:pStyle w:val="ListParagraph"/>
        <w:spacing w:after="0"/>
        <w:ind w:left="1440"/>
        <w:rPr>
          <w:rFonts w:cstheme="minorHAnsi"/>
          <w:sz w:val="24"/>
          <w:szCs w:val="24"/>
        </w:rPr>
      </w:pPr>
      <w:r>
        <w:rPr>
          <w:rFonts w:cstheme="minorHAnsi"/>
          <w:sz w:val="24"/>
          <w:szCs w:val="24"/>
        </w:rPr>
        <w:lastRenderedPageBreak/>
        <w:t xml:space="preserve">Each and every entry in the spreadsheet was verified using the </w:t>
      </w:r>
      <w:r w:rsidR="00AF2B43">
        <w:rPr>
          <w:rFonts w:cstheme="minorHAnsi"/>
          <w:sz w:val="24"/>
          <w:szCs w:val="24"/>
        </w:rPr>
        <w:t xml:space="preserve">Clinical Trial </w:t>
      </w:r>
      <w:proofErr w:type="spellStart"/>
      <w:r w:rsidR="00AF2B43">
        <w:rPr>
          <w:rFonts w:cstheme="minorHAnsi"/>
          <w:sz w:val="24"/>
          <w:szCs w:val="24"/>
        </w:rPr>
        <w:t>Webform</w:t>
      </w:r>
      <w:proofErr w:type="spellEnd"/>
      <w:r w:rsidR="00AF2B43">
        <w:rPr>
          <w:rFonts w:cstheme="minorHAnsi"/>
          <w:sz w:val="24"/>
          <w:szCs w:val="24"/>
        </w:rPr>
        <w:t xml:space="preserve"> and the ClearView database.  </w:t>
      </w:r>
      <w:r w:rsidR="005E7DDD">
        <w:rPr>
          <w:rFonts w:cstheme="minorHAnsi"/>
          <w:sz w:val="24"/>
          <w:szCs w:val="24"/>
        </w:rPr>
        <w:t xml:space="preserve">The verification was performed using the Subject Disposition Spreadsheet memo dated 1/12/12 (see Attachment A).  This memo provides an explanation for the source of the data recorded in the spreadsheet and was used to guide the verification process.  </w:t>
      </w:r>
      <w:r w:rsidR="00AF2B43">
        <w:rPr>
          <w:rFonts w:cstheme="minorHAnsi"/>
          <w:sz w:val="24"/>
          <w:szCs w:val="24"/>
        </w:rPr>
        <w:t>The following table outlines the verification performed for each cell</w:t>
      </w:r>
      <w:r w:rsidR="005E7DDD">
        <w:rPr>
          <w:rFonts w:cstheme="minorHAnsi"/>
          <w:sz w:val="24"/>
          <w:szCs w:val="24"/>
        </w:rPr>
        <w:t xml:space="preserve"> of the spreadsheet</w:t>
      </w:r>
      <w:r w:rsidR="00AF2B43">
        <w:rPr>
          <w:rFonts w:cstheme="minorHAnsi"/>
          <w:sz w:val="24"/>
          <w:szCs w:val="24"/>
        </w:rPr>
        <w:t>.</w:t>
      </w:r>
      <w:r w:rsidR="00AF2B43">
        <w:rPr>
          <w:rFonts w:cstheme="minorHAnsi"/>
          <w:sz w:val="24"/>
          <w:szCs w:val="24"/>
        </w:rPr>
        <w:br w:type="page"/>
      </w:r>
    </w:p>
    <w:p w:rsidR="00AF2B43" w:rsidRDefault="00AF2B43" w:rsidP="00C975FB">
      <w:pPr>
        <w:pStyle w:val="ListParagraph"/>
        <w:spacing w:after="0"/>
        <w:ind w:left="1440"/>
        <w:rPr>
          <w:rFonts w:cstheme="minorHAnsi"/>
          <w:sz w:val="24"/>
          <w:szCs w:val="24"/>
        </w:rPr>
        <w:sectPr w:rsidR="00AF2B43" w:rsidSect="001B2A8A">
          <w:headerReference w:type="default" r:id="rId9"/>
          <w:footerReference w:type="default" r:id="rId10"/>
          <w:pgSz w:w="12240" w:h="15840"/>
          <w:pgMar w:top="1440" w:right="1440" w:bottom="1440" w:left="1440" w:header="540" w:footer="7" w:gutter="0"/>
          <w:cols w:space="720"/>
          <w:docGrid w:linePitch="360"/>
        </w:sectPr>
      </w:pPr>
    </w:p>
    <w:tbl>
      <w:tblPr>
        <w:tblW w:w="1449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811"/>
        <w:gridCol w:w="1811"/>
        <w:gridCol w:w="1812"/>
        <w:gridCol w:w="1811"/>
        <w:gridCol w:w="1811"/>
        <w:gridCol w:w="1811"/>
        <w:gridCol w:w="1812"/>
      </w:tblGrid>
      <w:tr w:rsidR="003F4175" w:rsidRPr="003F4175" w:rsidTr="003F4175">
        <w:trPr>
          <w:trHeight w:val="422"/>
        </w:trPr>
        <w:tc>
          <w:tcPr>
            <w:tcW w:w="1811" w:type="dxa"/>
            <w:shd w:val="clear" w:color="auto" w:fill="BFBFBF" w:themeFill="background1" w:themeFillShade="BF"/>
            <w:noWrap/>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lastRenderedPageBreak/>
              <w:t>SUBJ</w:t>
            </w:r>
          </w:p>
        </w:tc>
        <w:tc>
          <w:tcPr>
            <w:tcW w:w="1811" w:type="dxa"/>
            <w:shd w:val="clear" w:color="auto" w:fill="BFBFBF" w:themeFill="background1" w:themeFillShade="BF"/>
            <w:noWrap/>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INIT</w:t>
            </w:r>
          </w:p>
        </w:tc>
        <w:tc>
          <w:tcPr>
            <w:tcW w:w="1811" w:type="dxa"/>
            <w:shd w:val="clear" w:color="auto" w:fill="BFBFBF" w:themeFill="background1" w:themeFillShade="BF"/>
            <w:noWrap/>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CONSENT_DATE</w:t>
            </w:r>
          </w:p>
        </w:tc>
        <w:tc>
          <w:tcPr>
            <w:tcW w:w="1812" w:type="dxa"/>
            <w:shd w:val="clear" w:color="auto" w:fill="BFBFBF" w:themeFill="background1" w:themeFillShade="BF"/>
            <w:noWrap/>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SCAN</w:t>
            </w:r>
          </w:p>
        </w:tc>
        <w:tc>
          <w:tcPr>
            <w:tcW w:w="1811" w:type="dxa"/>
            <w:shd w:val="clear" w:color="auto" w:fill="BFBFBF" w:themeFill="background1" w:themeFillShade="BF"/>
            <w:noWrap/>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SCAN_DATE</w:t>
            </w:r>
          </w:p>
        </w:tc>
        <w:tc>
          <w:tcPr>
            <w:tcW w:w="1811" w:type="dxa"/>
            <w:shd w:val="clear" w:color="auto" w:fill="BFBFBF" w:themeFill="background1" w:themeFillShade="BF"/>
            <w:noWrap/>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DNP</w:t>
            </w:r>
          </w:p>
        </w:tc>
        <w:tc>
          <w:tcPr>
            <w:tcW w:w="1811" w:type="dxa"/>
            <w:shd w:val="clear" w:color="auto" w:fill="BFBFBF" w:themeFill="background1" w:themeFillShade="BF"/>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Analysis Group</w:t>
            </w:r>
          </w:p>
        </w:tc>
        <w:tc>
          <w:tcPr>
            <w:tcW w:w="1812" w:type="dxa"/>
            <w:shd w:val="clear" w:color="auto" w:fill="BFBFBF" w:themeFill="background1" w:themeFillShade="BF"/>
            <w:vAlign w:val="center"/>
            <w:hideMark/>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Scanned 2 Sets</w:t>
            </w:r>
          </w:p>
        </w:tc>
      </w:tr>
      <w:tr w:rsidR="003F4175" w:rsidRPr="003F4175" w:rsidTr="003F4175">
        <w:trPr>
          <w:trHeight w:val="300"/>
        </w:trPr>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p>
        </w:tc>
        <w:tc>
          <w:tcPr>
            <w:tcW w:w="1812"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2"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r>
      <w:tr w:rsidR="002F3D8B" w:rsidRPr="003F4175" w:rsidTr="002F3D8B">
        <w:trPr>
          <w:trHeight w:val="300"/>
        </w:trPr>
        <w:tc>
          <w:tcPr>
            <w:tcW w:w="9056" w:type="dxa"/>
            <w:gridSpan w:val="5"/>
            <w:shd w:val="clear" w:color="auto" w:fill="auto"/>
            <w:noWrap/>
            <w:vAlign w:val="center"/>
          </w:tcPr>
          <w:p w:rsidR="002F3D8B" w:rsidRPr="003F4175" w:rsidRDefault="002F3D8B" w:rsidP="003F4175">
            <w:pPr>
              <w:spacing w:after="0" w:line="240" w:lineRule="auto"/>
              <w:jc w:val="center"/>
              <w:rPr>
                <w:rFonts w:eastAsia="Times New Roman" w:cstheme="minorHAnsi"/>
                <w:color w:val="000000"/>
              </w:rPr>
            </w:pPr>
          </w:p>
        </w:tc>
        <w:tc>
          <w:tcPr>
            <w:tcW w:w="1811" w:type="dxa"/>
            <w:shd w:val="clear" w:color="auto" w:fill="auto"/>
            <w:noWrap/>
            <w:vAlign w:val="center"/>
          </w:tcPr>
          <w:p w:rsidR="002F3D8B" w:rsidRPr="003F4175" w:rsidRDefault="002F3D8B" w:rsidP="003F4175">
            <w:pPr>
              <w:spacing w:after="0" w:line="240" w:lineRule="auto"/>
              <w:jc w:val="center"/>
              <w:rPr>
                <w:rFonts w:eastAsia="Times New Roman" w:cstheme="minorHAnsi"/>
                <w:color w:val="000000"/>
              </w:rPr>
            </w:pPr>
            <w:r>
              <w:rPr>
                <w:rFonts w:eastAsia="Times New Roman" w:cstheme="minorHAnsi"/>
                <w:color w:val="000000"/>
              </w:rPr>
              <w:t>Verified total count calculated in cell G616 by hand count</w:t>
            </w:r>
          </w:p>
        </w:tc>
        <w:tc>
          <w:tcPr>
            <w:tcW w:w="1811" w:type="dxa"/>
            <w:shd w:val="clear" w:color="auto" w:fill="auto"/>
            <w:noWrap/>
          </w:tcPr>
          <w:p w:rsidR="002F3D8B" w:rsidRDefault="002F3D8B" w:rsidP="003F4175">
            <w:pPr>
              <w:spacing w:after="0"/>
            </w:pPr>
            <w:r w:rsidRPr="007F0DEB">
              <w:rPr>
                <w:rFonts w:eastAsia="Times New Roman" w:cstheme="minorHAnsi"/>
                <w:color w:val="000000"/>
              </w:rPr>
              <w:t xml:space="preserve">Verified total count calculated in cell </w:t>
            </w:r>
            <w:r>
              <w:rPr>
                <w:rFonts w:eastAsia="Times New Roman" w:cstheme="minorHAnsi"/>
                <w:color w:val="000000"/>
              </w:rPr>
              <w:t>H</w:t>
            </w:r>
            <w:r w:rsidRPr="007F0DEB">
              <w:rPr>
                <w:rFonts w:eastAsia="Times New Roman" w:cstheme="minorHAnsi"/>
                <w:color w:val="000000"/>
              </w:rPr>
              <w:t>616 by hand count</w:t>
            </w:r>
          </w:p>
        </w:tc>
        <w:tc>
          <w:tcPr>
            <w:tcW w:w="1812" w:type="dxa"/>
            <w:shd w:val="clear" w:color="auto" w:fill="auto"/>
            <w:noWrap/>
          </w:tcPr>
          <w:p w:rsidR="002F3D8B" w:rsidRDefault="002F3D8B" w:rsidP="003F4175">
            <w:pPr>
              <w:spacing w:after="0"/>
            </w:pPr>
            <w:r w:rsidRPr="007F0DEB">
              <w:rPr>
                <w:rFonts w:eastAsia="Times New Roman" w:cstheme="minorHAnsi"/>
                <w:color w:val="000000"/>
              </w:rPr>
              <w:t xml:space="preserve">Verified total count calculated in cell </w:t>
            </w:r>
            <w:r>
              <w:rPr>
                <w:rFonts w:eastAsia="Times New Roman" w:cstheme="minorHAnsi"/>
                <w:color w:val="000000"/>
              </w:rPr>
              <w:t>I</w:t>
            </w:r>
            <w:r w:rsidRPr="007F0DEB">
              <w:rPr>
                <w:rFonts w:eastAsia="Times New Roman" w:cstheme="minorHAnsi"/>
                <w:color w:val="000000"/>
              </w:rPr>
              <w:t>616 by hand count</w:t>
            </w:r>
          </w:p>
        </w:tc>
      </w:tr>
      <w:tr w:rsidR="003F4175" w:rsidRPr="003F4175" w:rsidTr="003F4175">
        <w:trPr>
          <w:trHeight w:val="944"/>
        </w:trPr>
        <w:tc>
          <w:tcPr>
            <w:tcW w:w="1811" w:type="dxa"/>
            <w:shd w:val="clear" w:color="auto" w:fill="BFBFBF" w:themeFill="background1" w:themeFillShade="BF"/>
            <w:noWrap/>
            <w:vAlign w:val="center"/>
          </w:tcPr>
          <w:p w:rsidR="003F4175" w:rsidRPr="00AF2B43" w:rsidRDefault="003F4175" w:rsidP="003F4175">
            <w:pPr>
              <w:spacing w:after="0" w:line="240" w:lineRule="auto"/>
              <w:jc w:val="center"/>
              <w:rPr>
                <w:rFonts w:eastAsia="Times New Roman" w:cstheme="minorHAnsi"/>
                <w:bCs/>
                <w:color w:val="000000"/>
              </w:rPr>
            </w:pPr>
            <w:r w:rsidRPr="00AF2B43">
              <w:rPr>
                <w:rFonts w:eastAsia="Times New Roman" w:cstheme="minorHAnsi"/>
                <w:bCs/>
                <w:color w:val="000000"/>
              </w:rPr>
              <w:t>Scanned 1 Set</w:t>
            </w:r>
          </w:p>
        </w:tc>
        <w:tc>
          <w:tcPr>
            <w:tcW w:w="1811" w:type="dxa"/>
            <w:shd w:val="clear" w:color="auto" w:fill="BFBFBF" w:themeFill="background1" w:themeFillShade="BF"/>
            <w:noWrap/>
            <w:vAlign w:val="center"/>
          </w:tcPr>
          <w:p w:rsidR="003F4175" w:rsidRPr="003F4175" w:rsidRDefault="003F4175" w:rsidP="003F4175">
            <w:pPr>
              <w:jc w:val="center"/>
              <w:rPr>
                <w:rFonts w:cstheme="minorHAnsi"/>
                <w:bCs/>
                <w:color w:val="000000"/>
              </w:rPr>
            </w:pPr>
            <w:r w:rsidRPr="003F4175">
              <w:rPr>
                <w:rFonts w:cstheme="minorHAnsi"/>
                <w:bCs/>
                <w:color w:val="000000"/>
              </w:rPr>
              <w:t>Scanned but No Sets Saved</w:t>
            </w:r>
          </w:p>
        </w:tc>
        <w:tc>
          <w:tcPr>
            <w:tcW w:w="1811" w:type="dxa"/>
            <w:shd w:val="clear" w:color="auto" w:fill="BFBFBF" w:themeFill="background1" w:themeFillShade="BF"/>
            <w:noWrap/>
            <w:vAlign w:val="center"/>
          </w:tcPr>
          <w:p w:rsidR="003F4175" w:rsidRPr="003F4175" w:rsidRDefault="003F4175" w:rsidP="003F4175">
            <w:pPr>
              <w:jc w:val="center"/>
              <w:rPr>
                <w:rFonts w:cstheme="minorHAnsi"/>
                <w:bCs/>
                <w:color w:val="000000"/>
              </w:rPr>
            </w:pPr>
            <w:r w:rsidRPr="003F4175">
              <w:rPr>
                <w:rFonts w:cstheme="minorHAnsi"/>
                <w:bCs/>
                <w:color w:val="000000"/>
              </w:rPr>
              <w:t>Never scanned (but enrolled)</w:t>
            </w:r>
          </w:p>
        </w:tc>
        <w:tc>
          <w:tcPr>
            <w:tcW w:w="1812" w:type="dxa"/>
            <w:shd w:val="clear" w:color="auto" w:fill="BFBFBF" w:themeFill="background1" w:themeFillShade="BF"/>
            <w:noWrap/>
            <w:vAlign w:val="center"/>
          </w:tcPr>
          <w:p w:rsidR="003F4175" w:rsidRPr="003F4175" w:rsidRDefault="003F4175" w:rsidP="003F4175">
            <w:pPr>
              <w:spacing w:after="0"/>
              <w:jc w:val="center"/>
              <w:rPr>
                <w:rFonts w:cstheme="minorHAnsi"/>
                <w:bCs/>
                <w:color w:val="000000"/>
              </w:rPr>
            </w:pPr>
            <w:r w:rsidRPr="003F4175">
              <w:rPr>
                <w:rFonts w:cstheme="minorHAnsi"/>
                <w:bCs/>
                <w:color w:val="000000"/>
              </w:rPr>
              <w:t>Screened but never consented/</w:t>
            </w:r>
            <w:r>
              <w:rPr>
                <w:rFonts w:cstheme="minorHAnsi"/>
                <w:bCs/>
                <w:color w:val="000000"/>
              </w:rPr>
              <w:t xml:space="preserve"> </w:t>
            </w:r>
            <w:r w:rsidRPr="003F4175">
              <w:rPr>
                <w:rFonts w:cstheme="minorHAnsi"/>
                <w:bCs/>
                <w:color w:val="000000"/>
              </w:rPr>
              <w:t>Enrolled</w:t>
            </w:r>
          </w:p>
        </w:tc>
        <w:tc>
          <w:tcPr>
            <w:tcW w:w="1811" w:type="dxa"/>
            <w:shd w:val="clear" w:color="auto" w:fill="BFBFBF" w:themeFill="background1" w:themeFillShade="BF"/>
            <w:noWrap/>
            <w:vAlign w:val="center"/>
          </w:tcPr>
          <w:p w:rsidR="003F4175" w:rsidRPr="003F4175" w:rsidRDefault="003F4175" w:rsidP="003F4175">
            <w:pPr>
              <w:jc w:val="center"/>
              <w:rPr>
                <w:rFonts w:cstheme="minorHAnsi"/>
                <w:bCs/>
                <w:color w:val="000000"/>
              </w:rPr>
            </w:pPr>
            <w:r w:rsidRPr="003F4175">
              <w:rPr>
                <w:rFonts w:cstheme="minorHAnsi"/>
                <w:bCs/>
                <w:color w:val="000000"/>
              </w:rPr>
              <w:t>Duplicate</w:t>
            </w:r>
          </w:p>
        </w:tc>
        <w:tc>
          <w:tcPr>
            <w:tcW w:w="1811" w:type="dxa"/>
            <w:shd w:val="clear" w:color="auto" w:fill="BFBFBF" w:themeFill="background1" w:themeFillShade="BF"/>
            <w:noWrap/>
            <w:vAlign w:val="center"/>
          </w:tcPr>
          <w:p w:rsidR="003F4175" w:rsidRPr="003F4175" w:rsidRDefault="003F4175" w:rsidP="003F4175">
            <w:pPr>
              <w:jc w:val="center"/>
              <w:rPr>
                <w:rFonts w:cstheme="minorHAnsi"/>
                <w:bCs/>
                <w:color w:val="000000"/>
              </w:rPr>
            </w:pPr>
            <w:r w:rsidRPr="003F4175">
              <w:rPr>
                <w:rFonts w:cstheme="minorHAnsi"/>
                <w:bCs/>
                <w:color w:val="000000"/>
              </w:rPr>
              <w:t>TEST</w:t>
            </w:r>
          </w:p>
        </w:tc>
        <w:tc>
          <w:tcPr>
            <w:tcW w:w="1811" w:type="dxa"/>
            <w:shd w:val="clear" w:color="auto" w:fill="BFBFBF" w:themeFill="background1" w:themeFillShade="BF"/>
            <w:noWrap/>
            <w:vAlign w:val="center"/>
          </w:tcPr>
          <w:p w:rsidR="003F4175" w:rsidRPr="003F4175" w:rsidRDefault="003F4175" w:rsidP="003F4175">
            <w:pPr>
              <w:jc w:val="center"/>
              <w:rPr>
                <w:rFonts w:cstheme="minorHAnsi"/>
                <w:bCs/>
                <w:color w:val="000000"/>
              </w:rPr>
            </w:pPr>
            <w:r w:rsidRPr="003F4175">
              <w:rPr>
                <w:rFonts w:cstheme="minorHAnsi"/>
                <w:bCs/>
                <w:color w:val="000000"/>
              </w:rPr>
              <w:t>Dual Enrollment</w:t>
            </w:r>
          </w:p>
        </w:tc>
        <w:tc>
          <w:tcPr>
            <w:tcW w:w="1812" w:type="dxa"/>
            <w:shd w:val="clear" w:color="auto" w:fill="BFBFBF" w:themeFill="background1" w:themeFillShade="BF"/>
            <w:noWrap/>
            <w:vAlign w:val="center"/>
          </w:tcPr>
          <w:p w:rsidR="003F4175" w:rsidRPr="003F4175" w:rsidRDefault="003F4175" w:rsidP="003F4175">
            <w:pPr>
              <w:jc w:val="center"/>
              <w:rPr>
                <w:rFonts w:cstheme="minorHAnsi"/>
                <w:bCs/>
                <w:color w:val="000000"/>
              </w:rPr>
            </w:pPr>
            <w:r w:rsidRPr="003F4175">
              <w:rPr>
                <w:rFonts w:cstheme="minorHAnsi"/>
                <w:bCs/>
                <w:color w:val="000000"/>
              </w:rPr>
              <w:t>Adverse Event</w:t>
            </w:r>
          </w:p>
        </w:tc>
      </w:tr>
      <w:tr w:rsidR="003F4175" w:rsidRPr="003F4175" w:rsidTr="003F4175">
        <w:trPr>
          <w:trHeight w:val="300"/>
        </w:trPr>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2"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1"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r w:rsidRPr="003F4175">
              <w:rPr>
                <w:rFonts w:eastAsia="Times New Roman" w:cstheme="minorHAnsi"/>
                <w:color w:val="000000"/>
              </w:rPr>
              <w:t xml:space="preserve"> and ClearView Database</w:t>
            </w:r>
          </w:p>
        </w:tc>
        <w:tc>
          <w:tcPr>
            <w:tcW w:w="1812" w:type="dxa"/>
            <w:shd w:val="clear" w:color="auto" w:fill="auto"/>
            <w:noWrap/>
            <w:vAlign w:val="center"/>
          </w:tcPr>
          <w:p w:rsidR="003F4175" w:rsidRPr="00AF2B43" w:rsidRDefault="003F4175" w:rsidP="003F4175">
            <w:pPr>
              <w:spacing w:after="0" w:line="240" w:lineRule="auto"/>
              <w:jc w:val="center"/>
              <w:rPr>
                <w:rFonts w:eastAsia="Times New Roman" w:cstheme="minorHAnsi"/>
                <w:color w:val="000000"/>
              </w:rPr>
            </w:pPr>
            <w:r w:rsidRPr="003F4175">
              <w:rPr>
                <w:rFonts w:eastAsia="Times New Roman" w:cstheme="minorHAnsi"/>
                <w:color w:val="000000"/>
              </w:rPr>
              <w:t xml:space="preserve">Verified to Clinical Trial </w:t>
            </w:r>
            <w:proofErr w:type="spellStart"/>
            <w:r w:rsidRPr="003F4175">
              <w:rPr>
                <w:rFonts w:eastAsia="Times New Roman" w:cstheme="minorHAnsi"/>
                <w:color w:val="000000"/>
              </w:rPr>
              <w:t>Webform</w:t>
            </w:r>
            <w:proofErr w:type="spellEnd"/>
          </w:p>
        </w:tc>
      </w:tr>
      <w:tr w:rsidR="003F4175" w:rsidRPr="003F4175" w:rsidTr="003F4175">
        <w:trPr>
          <w:trHeight w:val="300"/>
        </w:trPr>
        <w:tc>
          <w:tcPr>
            <w:tcW w:w="1811" w:type="dxa"/>
            <w:shd w:val="clear" w:color="auto" w:fill="auto"/>
            <w:noWrap/>
          </w:tcPr>
          <w:p w:rsidR="003F4175" w:rsidRDefault="003F4175" w:rsidP="003F4175">
            <w:pPr>
              <w:spacing w:after="0"/>
            </w:pPr>
            <w:r w:rsidRPr="000B02CA">
              <w:rPr>
                <w:rFonts w:eastAsia="Times New Roman" w:cstheme="minorHAnsi"/>
                <w:color w:val="000000"/>
              </w:rPr>
              <w:t xml:space="preserve">Verified total count calculated in cell </w:t>
            </w:r>
            <w:r>
              <w:rPr>
                <w:rFonts w:eastAsia="Times New Roman" w:cstheme="minorHAnsi"/>
                <w:color w:val="000000"/>
              </w:rPr>
              <w:t>J</w:t>
            </w:r>
            <w:r w:rsidRPr="000B02CA">
              <w:rPr>
                <w:rFonts w:eastAsia="Times New Roman" w:cstheme="minorHAnsi"/>
                <w:color w:val="000000"/>
              </w:rPr>
              <w:t>616 by hand count</w:t>
            </w:r>
          </w:p>
        </w:tc>
        <w:tc>
          <w:tcPr>
            <w:tcW w:w="1811" w:type="dxa"/>
            <w:shd w:val="clear" w:color="auto" w:fill="auto"/>
            <w:noWrap/>
          </w:tcPr>
          <w:p w:rsidR="003F4175" w:rsidRDefault="003F4175" w:rsidP="003F4175">
            <w:pPr>
              <w:spacing w:after="0"/>
            </w:pPr>
            <w:r w:rsidRPr="000B02CA">
              <w:rPr>
                <w:rFonts w:eastAsia="Times New Roman" w:cstheme="minorHAnsi"/>
                <w:color w:val="000000"/>
              </w:rPr>
              <w:t xml:space="preserve">Verified total count calculated in cell </w:t>
            </w:r>
            <w:r>
              <w:rPr>
                <w:rFonts w:eastAsia="Times New Roman" w:cstheme="minorHAnsi"/>
                <w:color w:val="000000"/>
              </w:rPr>
              <w:t>K</w:t>
            </w:r>
            <w:r w:rsidRPr="000B02CA">
              <w:rPr>
                <w:rFonts w:eastAsia="Times New Roman" w:cstheme="minorHAnsi"/>
                <w:color w:val="000000"/>
              </w:rPr>
              <w:t>616 by hand count</w:t>
            </w:r>
          </w:p>
        </w:tc>
        <w:tc>
          <w:tcPr>
            <w:tcW w:w="1811" w:type="dxa"/>
            <w:shd w:val="clear" w:color="auto" w:fill="auto"/>
            <w:noWrap/>
          </w:tcPr>
          <w:p w:rsidR="003F4175" w:rsidRDefault="003F4175" w:rsidP="003F4175">
            <w:pPr>
              <w:spacing w:after="0"/>
            </w:pPr>
            <w:r w:rsidRPr="000B02CA">
              <w:rPr>
                <w:rFonts w:eastAsia="Times New Roman" w:cstheme="minorHAnsi"/>
                <w:color w:val="000000"/>
              </w:rPr>
              <w:t xml:space="preserve">Verified total count calculated in cell </w:t>
            </w:r>
            <w:r>
              <w:rPr>
                <w:rFonts w:eastAsia="Times New Roman" w:cstheme="minorHAnsi"/>
                <w:color w:val="000000"/>
              </w:rPr>
              <w:t>L</w:t>
            </w:r>
            <w:r w:rsidRPr="000B02CA">
              <w:rPr>
                <w:rFonts w:eastAsia="Times New Roman" w:cstheme="minorHAnsi"/>
                <w:color w:val="000000"/>
              </w:rPr>
              <w:t>616 by hand count</w:t>
            </w:r>
          </w:p>
        </w:tc>
        <w:tc>
          <w:tcPr>
            <w:tcW w:w="1812" w:type="dxa"/>
            <w:shd w:val="clear" w:color="auto" w:fill="auto"/>
            <w:noWrap/>
          </w:tcPr>
          <w:p w:rsidR="003F4175" w:rsidRDefault="003F4175" w:rsidP="003F4175">
            <w:pPr>
              <w:spacing w:after="0"/>
            </w:pPr>
            <w:r w:rsidRPr="000B02CA">
              <w:rPr>
                <w:rFonts w:eastAsia="Times New Roman" w:cstheme="minorHAnsi"/>
                <w:color w:val="000000"/>
              </w:rPr>
              <w:t xml:space="preserve">Verified total count calculated in cell </w:t>
            </w:r>
            <w:r>
              <w:rPr>
                <w:rFonts w:eastAsia="Times New Roman" w:cstheme="minorHAnsi"/>
                <w:color w:val="000000"/>
              </w:rPr>
              <w:t>M</w:t>
            </w:r>
            <w:r w:rsidRPr="000B02CA">
              <w:rPr>
                <w:rFonts w:eastAsia="Times New Roman" w:cstheme="minorHAnsi"/>
                <w:color w:val="000000"/>
              </w:rPr>
              <w:t>616 by hand count</w:t>
            </w:r>
          </w:p>
        </w:tc>
        <w:tc>
          <w:tcPr>
            <w:tcW w:w="1811" w:type="dxa"/>
            <w:shd w:val="clear" w:color="auto" w:fill="auto"/>
            <w:noWrap/>
          </w:tcPr>
          <w:p w:rsidR="003F4175" w:rsidRDefault="003F4175" w:rsidP="000B17A5">
            <w:pPr>
              <w:spacing w:after="0"/>
            </w:pPr>
            <w:r w:rsidRPr="000B02CA">
              <w:rPr>
                <w:rFonts w:eastAsia="Times New Roman" w:cstheme="minorHAnsi"/>
                <w:color w:val="000000"/>
              </w:rPr>
              <w:t xml:space="preserve">Verified total count calculated in cell </w:t>
            </w:r>
            <w:r w:rsidR="000B17A5">
              <w:rPr>
                <w:rFonts w:eastAsia="Times New Roman" w:cstheme="minorHAnsi"/>
                <w:color w:val="000000"/>
              </w:rPr>
              <w:t>N</w:t>
            </w:r>
            <w:r w:rsidRPr="000B02CA">
              <w:rPr>
                <w:rFonts w:eastAsia="Times New Roman" w:cstheme="minorHAnsi"/>
                <w:color w:val="000000"/>
              </w:rPr>
              <w:t>616 by hand count</w:t>
            </w:r>
          </w:p>
        </w:tc>
        <w:tc>
          <w:tcPr>
            <w:tcW w:w="1811" w:type="dxa"/>
            <w:shd w:val="clear" w:color="auto" w:fill="auto"/>
            <w:noWrap/>
          </w:tcPr>
          <w:p w:rsidR="003F4175" w:rsidRDefault="003F4175" w:rsidP="000B17A5">
            <w:pPr>
              <w:spacing w:after="0"/>
            </w:pPr>
            <w:r w:rsidRPr="000B02CA">
              <w:rPr>
                <w:rFonts w:eastAsia="Times New Roman" w:cstheme="minorHAnsi"/>
                <w:color w:val="000000"/>
              </w:rPr>
              <w:t xml:space="preserve">Verified total count calculated in cell </w:t>
            </w:r>
            <w:r w:rsidR="000B17A5">
              <w:rPr>
                <w:rFonts w:eastAsia="Times New Roman" w:cstheme="minorHAnsi"/>
                <w:color w:val="000000"/>
              </w:rPr>
              <w:t>O</w:t>
            </w:r>
            <w:r w:rsidRPr="000B02CA">
              <w:rPr>
                <w:rFonts w:eastAsia="Times New Roman" w:cstheme="minorHAnsi"/>
                <w:color w:val="000000"/>
              </w:rPr>
              <w:t>616 by hand count</w:t>
            </w:r>
          </w:p>
        </w:tc>
        <w:tc>
          <w:tcPr>
            <w:tcW w:w="1811" w:type="dxa"/>
            <w:shd w:val="clear" w:color="auto" w:fill="auto"/>
            <w:noWrap/>
          </w:tcPr>
          <w:p w:rsidR="003F4175" w:rsidRDefault="003F4175" w:rsidP="000B17A5">
            <w:pPr>
              <w:spacing w:after="0"/>
            </w:pPr>
            <w:r w:rsidRPr="000B02CA">
              <w:rPr>
                <w:rFonts w:eastAsia="Times New Roman" w:cstheme="minorHAnsi"/>
                <w:color w:val="000000"/>
              </w:rPr>
              <w:t xml:space="preserve">Verified total count calculated in cell </w:t>
            </w:r>
            <w:r w:rsidR="000B17A5">
              <w:rPr>
                <w:rFonts w:eastAsia="Times New Roman" w:cstheme="minorHAnsi"/>
                <w:color w:val="000000"/>
              </w:rPr>
              <w:t>P</w:t>
            </w:r>
            <w:r w:rsidRPr="000B02CA">
              <w:rPr>
                <w:rFonts w:eastAsia="Times New Roman" w:cstheme="minorHAnsi"/>
                <w:color w:val="000000"/>
              </w:rPr>
              <w:t>616 by hand count</w:t>
            </w:r>
          </w:p>
        </w:tc>
        <w:tc>
          <w:tcPr>
            <w:tcW w:w="1812" w:type="dxa"/>
            <w:shd w:val="clear" w:color="auto" w:fill="auto"/>
            <w:noWrap/>
          </w:tcPr>
          <w:p w:rsidR="003F4175" w:rsidRDefault="003F4175" w:rsidP="000B17A5">
            <w:pPr>
              <w:spacing w:after="0"/>
            </w:pPr>
            <w:r w:rsidRPr="000B02CA">
              <w:rPr>
                <w:rFonts w:eastAsia="Times New Roman" w:cstheme="minorHAnsi"/>
                <w:color w:val="000000"/>
              </w:rPr>
              <w:t xml:space="preserve">Verified total count calculated in cell </w:t>
            </w:r>
            <w:r w:rsidR="000B17A5">
              <w:rPr>
                <w:rFonts w:eastAsia="Times New Roman" w:cstheme="minorHAnsi"/>
                <w:color w:val="000000"/>
              </w:rPr>
              <w:t>Q</w:t>
            </w:r>
            <w:r w:rsidRPr="000B02CA">
              <w:rPr>
                <w:rFonts w:eastAsia="Times New Roman" w:cstheme="minorHAnsi"/>
                <w:color w:val="000000"/>
              </w:rPr>
              <w:t>616 by hand count</w:t>
            </w:r>
          </w:p>
        </w:tc>
      </w:tr>
    </w:tbl>
    <w:p w:rsidR="00AF2B43" w:rsidRDefault="00AF2B43" w:rsidP="00AF2B43">
      <w:pPr>
        <w:pStyle w:val="ListParagraph"/>
        <w:ind w:left="0"/>
        <w:rPr>
          <w:rFonts w:cstheme="minorHAnsi"/>
          <w:sz w:val="24"/>
          <w:szCs w:val="24"/>
        </w:rPr>
      </w:pPr>
    </w:p>
    <w:p w:rsidR="00AF2B43" w:rsidRDefault="005E7DDD" w:rsidP="00F34C7A">
      <w:pPr>
        <w:pStyle w:val="ListParagraph"/>
        <w:ind w:left="0"/>
        <w:rPr>
          <w:rFonts w:cstheme="minorHAnsi"/>
          <w:sz w:val="24"/>
          <w:szCs w:val="24"/>
        </w:rPr>
      </w:pPr>
      <w:r>
        <w:rPr>
          <w:rFonts w:cstheme="minorHAnsi"/>
          <w:sz w:val="24"/>
          <w:szCs w:val="24"/>
        </w:rPr>
        <w:t>NOTE:  The numbers reported in Column C (hidden from normal view) were verified based on</w:t>
      </w:r>
      <w:r w:rsidR="00F34C7A">
        <w:rPr>
          <w:rFonts w:cstheme="minorHAnsi"/>
          <w:sz w:val="24"/>
          <w:szCs w:val="24"/>
        </w:rPr>
        <w:t xml:space="preserve"> the information presented in</w:t>
      </w:r>
      <w:r>
        <w:rPr>
          <w:rFonts w:cstheme="minorHAnsi"/>
          <w:sz w:val="24"/>
          <w:szCs w:val="24"/>
        </w:rPr>
        <w:t xml:space="preserve"> Table 2</w:t>
      </w:r>
      <w:r w:rsidR="00F34C7A">
        <w:rPr>
          <w:rFonts w:cstheme="minorHAnsi"/>
          <w:sz w:val="24"/>
          <w:szCs w:val="24"/>
        </w:rPr>
        <w:t xml:space="preserve"> of the Subject Disposition Spreadsheet memo dated 1/12/12 (located in Attachment A).</w:t>
      </w:r>
      <w:r w:rsidR="00E86D48">
        <w:rPr>
          <w:rFonts w:cstheme="minorHAnsi"/>
          <w:sz w:val="24"/>
          <w:szCs w:val="24"/>
        </w:rPr>
        <w:t xml:space="preserve">  Cell C641 could not be verified as the source data was not available (see explanation on page 4 of Subject Disposition Spreadsheet</w:t>
      </w:r>
      <w:r w:rsidR="00C975FB">
        <w:rPr>
          <w:rFonts w:cstheme="minorHAnsi"/>
          <w:sz w:val="24"/>
          <w:szCs w:val="24"/>
        </w:rPr>
        <w:t xml:space="preserve"> memo dated 1/12/12 located in Attachment A).  Cell C643 was not specified in the Subject Disposition Spreadsheet memo dated 1/12/12, but was verified to be the sum of cells C639 and C642.</w:t>
      </w:r>
      <w:r w:rsidR="00AF2B43">
        <w:rPr>
          <w:rFonts w:cstheme="minorHAnsi"/>
          <w:sz w:val="24"/>
          <w:szCs w:val="24"/>
        </w:rPr>
        <w:br w:type="page"/>
      </w:r>
    </w:p>
    <w:p w:rsidR="00AF2B43" w:rsidRDefault="00AF2B43" w:rsidP="000B22A7">
      <w:pPr>
        <w:pStyle w:val="ListParagraph"/>
        <w:numPr>
          <w:ilvl w:val="1"/>
          <w:numId w:val="5"/>
        </w:numPr>
        <w:rPr>
          <w:rFonts w:cstheme="minorHAnsi"/>
          <w:sz w:val="24"/>
          <w:szCs w:val="24"/>
        </w:rPr>
        <w:sectPr w:rsidR="00AF2B43" w:rsidSect="00AF2B43">
          <w:headerReference w:type="default" r:id="rId11"/>
          <w:footerReference w:type="default" r:id="rId12"/>
          <w:pgSz w:w="15840" w:h="12240" w:orient="landscape"/>
          <w:pgMar w:top="1440" w:right="1440" w:bottom="1440" w:left="1166" w:header="720" w:footer="7" w:gutter="0"/>
          <w:cols w:space="720"/>
          <w:docGrid w:linePitch="360"/>
        </w:sectPr>
      </w:pPr>
    </w:p>
    <w:p w:rsidR="000B22A7" w:rsidRPr="000B22A7" w:rsidRDefault="000B22A7" w:rsidP="000B22A7">
      <w:pPr>
        <w:pStyle w:val="ListParagraph"/>
        <w:numPr>
          <w:ilvl w:val="1"/>
          <w:numId w:val="5"/>
        </w:numPr>
        <w:rPr>
          <w:rFonts w:cstheme="minorHAnsi"/>
          <w:sz w:val="24"/>
          <w:szCs w:val="24"/>
        </w:rPr>
      </w:pPr>
      <w:r>
        <w:rPr>
          <w:rFonts w:cstheme="minorHAnsi"/>
          <w:sz w:val="24"/>
          <w:szCs w:val="24"/>
        </w:rPr>
        <w:lastRenderedPageBreak/>
        <w:t>Results</w:t>
      </w:r>
    </w:p>
    <w:p w:rsidR="00CC0558" w:rsidRDefault="00413041" w:rsidP="000B22A7">
      <w:pPr>
        <w:pStyle w:val="ListParagraph"/>
        <w:ind w:left="1440"/>
        <w:rPr>
          <w:rFonts w:cstheme="minorHAnsi"/>
          <w:sz w:val="24"/>
          <w:szCs w:val="24"/>
        </w:rPr>
      </w:pPr>
      <w:r>
        <w:rPr>
          <w:rFonts w:cstheme="minorHAnsi"/>
          <w:sz w:val="24"/>
          <w:szCs w:val="24"/>
        </w:rPr>
        <w:t xml:space="preserve">The results of </w:t>
      </w:r>
      <w:r w:rsidR="00CC7C6E">
        <w:rPr>
          <w:rFonts w:cstheme="minorHAnsi"/>
          <w:sz w:val="24"/>
          <w:szCs w:val="24"/>
        </w:rPr>
        <w:t xml:space="preserve">verification were recorded on </w:t>
      </w:r>
      <w:r w:rsidR="00C975FB">
        <w:rPr>
          <w:rFonts w:cstheme="minorHAnsi"/>
          <w:sz w:val="24"/>
          <w:szCs w:val="24"/>
        </w:rPr>
        <w:t xml:space="preserve">a printout of the </w:t>
      </w:r>
      <w:proofErr w:type="spellStart"/>
      <w:r w:rsidR="00C975FB">
        <w:rPr>
          <w:rFonts w:cstheme="minorHAnsi"/>
          <w:sz w:val="24"/>
          <w:szCs w:val="24"/>
        </w:rPr>
        <w:t>GBMC_Database</w:t>
      </w:r>
      <w:proofErr w:type="spellEnd"/>
      <w:r w:rsidR="00C975FB">
        <w:rPr>
          <w:rFonts w:cstheme="minorHAnsi"/>
          <w:sz w:val="24"/>
          <w:szCs w:val="24"/>
        </w:rPr>
        <w:t xml:space="preserve"> List with Disposition 05AUG11_ENROLL.xlsx spreadsheet.  The technicians who performed this verification have signed and date</w:t>
      </w:r>
      <w:r w:rsidR="004E4B00">
        <w:rPr>
          <w:rFonts w:cstheme="minorHAnsi"/>
          <w:sz w:val="24"/>
          <w:szCs w:val="24"/>
        </w:rPr>
        <w:t>d</w:t>
      </w:r>
      <w:r w:rsidR="00C975FB">
        <w:rPr>
          <w:rFonts w:cstheme="minorHAnsi"/>
          <w:sz w:val="24"/>
          <w:szCs w:val="24"/>
        </w:rPr>
        <w:t xml:space="preserve"> the printout to indicate their participation in the verification activities.  </w:t>
      </w:r>
      <w:r w:rsidR="00CC7C6E">
        <w:rPr>
          <w:rFonts w:cstheme="minorHAnsi"/>
          <w:sz w:val="24"/>
          <w:szCs w:val="24"/>
        </w:rPr>
        <w:t xml:space="preserve"> </w:t>
      </w:r>
      <w:r w:rsidR="00C975FB">
        <w:rPr>
          <w:rFonts w:cstheme="minorHAnsi"/>
          <w:sz w:val="24"/>
          <w:szCs w:val="24"/>
        </w:rPr>
        <w:t>The</w:t>
      </w:r>
      <w:r w:rsidR="00CC7C6E">
        <w:rPr>
          <w:rFonts w:cstheme="minorHAnsi"/>
          <w:sz w:val="24"/>
          <w:szCs w:val="24"/>
        </w:rPr>
        <w:t xml:space="preserve"> original </w:t>
      </w:r>
      <w:r w:rsidR="00C975FB">
        <w:rPr>
          <w:rFonts w:cstheme="minorHAnsi"/>
          <w:sz w:val="24"/>
          <w:szCs w:val="24"/>
        </w:rPr>
        <w:t>printout is</w:t>
      </w:r>
      <w:r w:rsidR="00CC7C6E">
        <w:rPr>
          <w:rFonts w:cstheme="minorHAnsi"/>
          <w:sz w:val="24"/>
          <w:szCs w:val="24"/>
        </w:rPr>
        <w:t xml:space="preserve"> located in Attachment </w:t>
      </w:r>
      <w:r w:rsidR="00C975FB">
        <w:rPr>
          <w:rFonts w:cstheme="minorHAnsi"/>
          <w:sz w:val="24"/>
          <w:szCs w:val="24"/>
        </w:rPr>
        <w:t>B</w:t>
      </w:r>
      <w:r w:rsidR="00CC7C6E">
        <w:rPr>
          <w:rFonts w:cstheme="minorHAnsi"/>
          <w:sz w:val="24"/>
          <w:szCs w:val="24"/>
        </w:rPr>
        <w:t xml:space="preserve"> of this final report.  Discrepancies were identified by the </w:t>
      </w:r>
      <w:r w:rsidR="00C975FB">
        <w:rPr>
          <w:rFonts w:cstheme="minorHAnsi"/>
          <w:sz w:val="24"/>
          <w:szCs w:val="24"/>
        </w:rPr>
        <w:t xml:space="preserve">technicians and were recorded </w:t>
      </w:r>
      <w:r w:rsidR="00CC0558">
        <w:rPr>
          <w:rFonts w:cstheme="minorHAnsi"/>
          <w:sz w:val="24"/>
          <w:szCs w:val="24"/>
        </w:rPr>
        <w:t>on</w:t>
      </w:r>
      <w:r w:rsidR="00CC7C6E">
        <w:rPr>
          <w:rFonts w:cstheme="minorHAnsi"/>
          <w:sz w:val="24"/>
          <w:szCs w:val="24"/>
        </w:rPr>
        <w:t xml:space="preserve"> the </w:t>
      </w:r>
      <w:r w:rsidR="00CC0558">
        <w:rPr>
          <w:rFonts w:cstheme="minorHAnsi"/>
          <w:sz w:val="24"/>
          <w:szCs w:val="24"/>
        </w:rPr>
        <w:t xml:space="preserve">GBMC Disposition Verification table.  The technicians who found each discrepancy have signed the table in the space provided.  </w:t>
      </w:r>
      <w:r w:rsidR="009C4141">
        <w:rPr>
          <w:rFonts w:cstheme="minorHAnsi"/>
          <w:sz w:val="24"/>
          <w:szCs w:val="24"/>
        </w:rPr>
        <w:t>The original record of this table is located in Attachment C of this final report.</w:t>
      </w:r>
    </w:p>
    <w:p w:rsidR="00CC0558" w:rsidRDefault="00CC0558" w:rsidP="000B22A7">
      <w:pPr>
        <w:pStyle w:val="ListParagraph"/>
        <w:ind w:left="1440"/>
        <w:rPr>
          <w:rFonts w:cstheme="minorHAnsi"/>
          <w:sz w:val="24"/>
          <w:szCs w:val="24"/>
        </w:rPr>
      </w:pPr>
    </w:p>
    <w:p w:rsidR="00CC0558" w:rsidRDefault="00CC7C6E" w:rsidP="000B22A7">
      <w:pPr>
        <w:pStyle w:val="ListParagraph"/>
        <w:ind w:left="1440"/>
        <w:rPr>
          <w:rFonts w:cstheme="minorHAnsi"/>
          <w:sz w:val="24"/>
          <w:szCs w:val="24"/>
        </w:rPr>
      </w:pPr>
      <w:r>
        <w:rPr>
          <w:rFonts w:cstheme="minorHAnsi"/>
          <w:sz w:val="24"/>
          <w:szCs w:val="24"/>
        </w:rPr>
        <w:t>Each discrepancy was reviewed with the Clinical Programs Ma</w:t>
      </w:r>
      <w:r w:rsidR="00CC0558">
        <w:rPr>
          <w:rFonts w:cstheme="minorHAnsi"/>
          <w:sz w:val="24"/>
          <w:szCs w:val="24"/>
        </w:rPr>
        <w:t>nager and the resolution was recorded in the table</w:t>
      </w:r>
      <w:r>
        <w:rPr>
          <w:rFonts w:cstheme="minorHAnsi"/>
          <w:sz w:val="24"/>
          <w:szCs w:val="24"/>
        </w:rPr>
        <w:t>.</w:t>
      </w:r>
      <w:r w:rsidR="00CC0558">
        <w:rPr>
          <w:rFonts w:cstheme="minorHAnsi"/>
          <w:sz w:val="24"/>
          <w:szCs w:val="24"/>
        </w:rPr>
        <w:t xml:space="preserve">  The Clinical Programs Manager signed the GBMC Disposition Verification table in the space provided. </w:t>
      </w:r>
    </w:p>
    <w:p w:rsidR="00CC0558" w:rsidRDefault="00CC0558" w:rsidP="000B22A7">
      <w:pPr>
        <w:pStyle w:val="ListParagraph"/>
        <w:ind w:left="1440"/>
        <w:rPr>
          <w:rFonts w:cstheme="minorHAnsi"/>
          <w:sz w:val="24"/>
          <w:szCs w:val="24"/>
        </w:rPr>
      </w:pPr>
    </w:p>
    <w:p w:rsidR="000B22A7" w:rsidRDefault="000B22A7" w:rsidP="000B22A7">
      <w:pPr>
        <w:pStyle w:val="ListParagraph"/>
        <w:numPr>
          <w:ilvl w:val="1"/>
          <w:numId w:val="5"/>
        </w:numPr>
        <w:rPr>
          <w:rFonts w:cstheme="minorHAnsi"/>
          <w:sz w:val="24"/>
          <w:szCs w:val="24"/>
        </w:rPr>
      </w:pPr>
      <w:r>
        <w:rPr>
          <w:rFonts w:cstheme="minorHAnsi"/>
          <w:sz w:val="24"/>
          <w:szCs w:val="24"/>
        </w:rPr>
        <w:t>Analysis</w:t>
      </w:r>
    </w:p>
    <w:p w:rsidR="009C4141" w:rsidRDefault="009C4141" w:rsidP="009C4141">
      <w:pPr>
        <w:pStyle w:val="ListParagraph"/>
        <w:ind w:left="1440"/>
        <w:rPr>
          <w:rFonts w:cstheme="minorHAnsi"/>
          <w:sz w:val="24"/>
          <w:szCs w:val="24"/>
        </w:rPr>
      </w:pPr>
      <w:r>
        <w:rPr>
          <w:rFonts w:cstheme="minorHAnsi"/>
          <w:sz w:val="24"/>
          <w:szCs w:val="24"/>
        </w:rPr>
        <w:t xml:space="preserve">A total of eighteen (18) discrepancies were identified during the verification activities.  </w:t>
      </w:r>
    </w:p>
    <w:p w:rsidR="009C4141" w:rsidRDefault="009C4141" w:rsidP="009C4141">
      <w:pPr>
        <w:pStyle w:val="ListParagraph"/>
        <w:ind w:left="1440"/>
        <w:rPr>
          <w:rFonts w:cstheme="minorHAnsi"/>
          <w:sz w:val="24"/>
          <w:szCs w:val="24"/>
        </w:rPr>
      </w:pPr>
    </w:p>
    <w:p w:rsidR="009C4141" w:rsidRDefault="009C4141" w:rsidP="009C4141">
      <w:pPr>
        <w:pStyle w:val="ListParagraph"/>
        <w:ind w:left="1440"/>
        <w:rPr>
          <w:rFonts w:cstheme="minorHAnsi"/>
          <w:sz w:val="24"/>
          <w:szCs w:val="24"/>
        </w:rPr>
      </w:pPr>
      <w:r>
        <w:rPr>
          <w:rFonts w:cstheme="minorHAnsi"/>
          <w:sz w:val="24"/>
          <w:szCs w:val="24"/>
        </w:rPr>
        <w:t>Twelve (12) of the identified discrepancies were resolved upon investigation which determined that the data entry was performed correctly.  The Resolution column of the GBMC Disposition Verification table provides the specific detail of each investigation</w:t>
      </w:r>
      <w:r w:rsidR="00D6590F">
        <w:rPr>
          <w:rFonts w:cstheme="minorHAnsi"/>
          <w:sz w:val="24"/>
          <w:szCs w:val="24"/>
        </w:rPr>
        <w:t xml:space="preserve"> and the supporting justification for why these instances were not discrepant data entry</w:t>
      </w:r>
      <w:r>
        <w:rPr>
          <w:rFonts w:cstheme="minorHAnsi"/>
          <w:sz w:val="24"/>
          <w:szCs w:val="24"/>
        </w:rPr>
        <w:t xml:space="preserve">.  </w:t>
      </w:r>
    </w:p>
    <w:p w:rsidR="000B22A7" w:rsidRDefault="000B22A7" w:rsidP="00B34D5E">
      <w:pPr>
        <w:pStyle w:val="ListParagraph"/>
        <w:rPr>
          <w:rFonts w:cstheme="minorHAnsi"/>
          <w:sz w:val="24"/>
          <w:szCs w:val="24"/>
        </w:rPr>
      </w:pPr>
    </w:p>
    <w:p w:rsidR="009C4141" w:rsidRDefault="009C4141" w:rsidP="009C4141">
      <w:pPr>
        <w:pStyle w:val="ListParagraph"/>
        <w:ind w:left="1440"/>
        <w:rPr>
          <w:rFonts w:cstheme="minorHAnsi"/>
          <w:sz w:val="24"/>
          <w:szCs w:val="24"/>
        </w:rPr>
      </w:pPr>
      <w:r>
        <w:rPr>
          <w:rFonts w:cstheme="minorHAnsi"/>
          <w:sz w:val="24"/>
          <w:szCs w:val="24"/>
        </w:rPr>
        <w:t xml:space="preserve">Two (2) of the identified discrepancies surfaced errors in the description of the calculations found in the Subject Disposition Spreadsheet memo dated 1/12/12.  The memo provided the source of cell calculations and incorrectly referred to the wrong cell.  The memo was updated and a corrected copy is located in Attachment A of this report.  </w:t>
      </w:r>
    </w:p>
    <w:p w:rsidR="009C4141" w:rsidRDefault="009C4141" w:rsidP="00B34D5E">
      <w:pPr>
        <w:pStyle w:val="ListParagraph"/>
        <w:rPr>
          <w:rFonts w:cstheme="minorHAnsi"/>
          <w:sz w:val="24"/>
          <w:szCs w:val="24"/>
        </w:rPr>
      </w:pPr>
    </w:p>
    <w:p w:rsidR="009C4141" w:rsidRDefault="009C4141" w:rsidP="009C4141">
      <w:pPr>
        <w:pStyle w:val="ListParagraph"/>
        <w:ind w:left="1440"/>
        <w:rPr>
          <w:rFonts w:cstheme="minorHAnsi"/>
          <w:sz w:val="24"/>
          <w:szCs w:val="24"/>
        </w:rPr>
      </w:pPr>
      <w:r>
        <w:rPr>
          <w:rFonts w:cstheme="minorHAnsi"/>
          <w:sz w:val="24"/>
          <w:szCs w:val="24"/>
        </w:rPr>
        <w:t xml:space="preserve">The remaining four (4) discrepancies identified errors in the actual data entry that required correction.  The corrections were made and verified and the signature of the verification is located on the </w:t>
      </w:r>
      <w:r w:rsidR="00705A8A">
        <w:rPr>
          <w:rFonts w:cstheme="minorHAnsi"/>
          <w:sz w:val="24"/>
          <w:szCs w:val="24"/>
        </w:rPr>
        <w:t xml:space="preserve">GBMC Disposition Verification table located in Attachment C.  The data entry cells of this table were locked from </w:t>
      </w:r>
      <w:r w:rsidR="00705A8A">
        <w:rPr>
          <w:rFonts w:cstheme="minorHAnsi"/>
          <w:sz w:val="24"/>
          <w:szCs w:val="24"/>
        </w:rPr>
        <w:lastRenderedPageBreak/>
        <w:t>further changes.  The final electronic version of the file is stored in the Quality Systems folder on EPIC’s network.</w:t>
      </w:r>
    </w:p>
    <w:p w:rsidR="006216D6" w:rsidRPr="00B34D5E" w:rsidRDefault="006216D6" w:rsidP="00B34D5E">
      <w:pPr>
        <w:pStyle w:val="ListParagraph"/>
        <w:rPr>
          <w:rFonts w:cstheme="minorHAnsi"/>
          <w:sz w:val="24"/>
          <w:szCs w:val="24"/>
        </w:rPr>
      </w:pPr>
      <w:r>
        <w:rPr>
          <w:rFonts w:cstheme="minorHAnsi"/>
          <w:sz w:val="24"/>
          <w:szCs w:val="24"/>
        </w:rPr>
        <w:t xml:space="preserve">  </w:t>
      </w:r>
    </w:p>
    <w:p w:rsidR="001A386B" w:rsidRPr="004C5A3B" w:rsidRDefault="000B22A7" w:rsidP="001A386B">
      <w:pPr>
        <w:pStyle w:val="ListParagraph"/>
        <w:numPr>
          <w:ilvl w:val="0"/>
          <w:numId w:val="5"/>
        </w:numPr>
        <w:rPr>
          <w:rFonts w:cstheme="minorHAnsi"/>
          <w:b/>
          <w:sz w:val="24"/>
          <w:szCs w:val="24"/>
        </w:rPr>
      </w:pPr>
      <w:r>
        <w:rPr>
          <w:rFonts w:cstheme="minorHAnsi"/>
          <w:b/>
          <w:sz w:val="24"/>
          <w:szCs w:val="24"/>
        </w:rPr>
        <w:t>Conclusions</w:t>
      </w:r>
    </w:p>
    <w:p w:rsidR="001A386B" w:rsidRDefault="001A386B" w:rsidP="000B22A7">
      <w:pPr>
        <w:pStyle w:val="ListParagraph"/>
        <w:rPr>
          <w:rFonts w:cstheme="minorHAnsi"/>
          <w:sz w:val="24"/>
          <w:szCs w:val="24"/>
        </w:rPr>
      </w:pPr>
    </w:p>
    <w:p w:rsidR="000B22A7" w:rsidRPr="004C5A3B" w:rsidRDefault="00705A8A" w:rsidP="000B22A7">
      <w:pPr>
        <w:pStyle w:val="ListParagraph"/>
        <w:rPr>
          <w:rFonts w:cstheme="minorHAnsi"/>
          <w:sz w:val="24"/>
          <w:szCs w:val="24"/>
        </w:rPr>
      </w:pPr>
      <w:r>
        <w:rPr>
          <w:rFonts w:cstheme="minorHAnsi"/>
          <w:sz w:val="24"/>
          <w:szCs w:val="24"/>
        </w:rPr>
        <w:t xml:space="preserve">The final version of the </w:t>
      </w:r>
      <w:proofErr w:type="spellStart"/>
      <w:r>
        <w:rPr>
          <w:rFonts w:cstheme="minorHAnsi"/>
          <w:sz w:val="24"/>
          <w:szCs w:val="24"/>
        </w:rPr>
        <w:t>GBMC_Database</w:t>
      </w:r>
      <w:proofErr w:type="spellEnd"/>
      <w:r>
        <w:rPr>
          <w:rFonts w:cstheme="minorHAnsi"/>
          <w:sz w:val="24"/>
          <w:szCs w:val="24"/>
        </w:rPr>
        <w:t xml:space="preserve"> List with Disposition 05AUG11_ENROLL.xlsx Excel spreadsheet has been validated for use.</w:t>
      </w:r>
    </w:p>
    <w:p w:rsidR="008A29A0" w:rsidRPr="004C5A3B" w:rsidRDefault="008A29A0" w:rsidP="000551DA">
      <w:pPr>
        <w:pStyle w:val="ListParagraph"/>
        <w:rPr>
          <w:rFonts w:cstheme="minorHAnsi"/>
          <w:sz w:val="24"/>
          <w:szCs w:val="24"/>
        </w:rPr>
      </w:pPr>
    </w:p>
    <w:p w:rsidR="001E12A5" w:rsidRPr="004C5A3B" w:rsidRDefault="001E12A5" w:rsidP="00654524">
      <w:pPr>
        <w:pStyle w:val="ListParagraph"/>
        <w:numPr>
          <w:ilvl w:val="0"/>
          <w:numId w:val="5"/>
        </w:numPr>
        <w:rPr>
          <w:rFonts w:cstheme="minorHAnsi"/>
          <w:b/>
          <w:sz w:val="24"/>
          <w:szCs w:val="24"/>
        </w:rPr>
      </w:pPr>
      <w:r w:rsidRPr="004C5A3B">
        <w:rPr>
          <w:rFonts w:cstheme="minorHAnsi"/>
          <w:b/>
          <w:sz w:val="24"/>
          <w:szCs w:val="24"/>
        </w:rPr>
        <w:t>Reference</w:t>
      </w:r>
    </w:p>
    <w:p w:rsidR="00E3668B" w:rsidRDefault="00E3668B" w:rsidP="001E12A5">
      <w:pPr>
        <w:pStyle w:val="ListParagraph"/>
        <w:rPr>
          <w:rFonts w:cstheme="minorHAnsi"/>
          <w:sz w:val="24"/>
          <w:szCs w:val="24"/>
        </w:rPr>
      </w:pPr>
    </w:p>
    <w:p w:rsidR="001E12A5" w:rsidRPr="004C5A3B" w:rsidRDefault="001E12A5" w:rsidP="001E12A5">
      <w:pPr>
        <w:pStyle w:val="ListParagraph"/>
        <w:rPr>
          <w:rFonts w:cstheme="minorHAnsi"/>
          <w:sz w:val="24"/>
          <w:szCs w:val="24"/>
        </w:rPr>
      </w:pPr>
      <w:r w:rsidRPr="004C5A3B">
        <w:rPr>
          <w:rFonts w:cstheme="minorHAnsi"/>
          <w:sz w:val="24"/>
          <w:szCs w:val="24"/>
        </w:rPr>
        <w:t>EG-011, Software Validation</w:t>
      </w:r>
    </w:p>
    <w:p w:rsidR="001E12A5" w:rsidRPr="004C5A3B" w:rsidRDefault="001E12A5" w:rsidP="001E12A5">
      <w:pPr>
        <w:pStyle w:val="ListParagraph"/>
        <w:rPr>
          <w:rFonts w:cstheme="minorHAnsi"/>
          <w:sz w:val="24"/>
          <w:szCs w:val="24"/>
        </w:rPr>
      </w:pPr>
      <w:r w:rsidRPr="004C5A3B">
        <w:rPr>
          <w:rFonts w:cstheme="minorHAnsi"/>
          <w:sz w:val="24"/>
          <w:szCs w:val="24"/>
        </w:rPr>
        <w:t>QA-004, Deviations</w:t>
      </w:r>
    </w:p>
    <w:p w:rsidR="001E12A5" w:rsidRPr="004C5A3B" w:rsidRDefault="001E12A5" w:rsidP="001E12A5">
      <w:pPr>
        <w:pStyle w:val="ListParagraph"/>
        <w:rPr>
          <w:rFonts w:cstheme="minorHAnsi"/>
          <w:sz w:val="24"/>
          <w:szCs w:val="24"/>
        </w:rPr>
      </w:pPr>
    </w:p>
    <w:p w:rsidR="001E12A5" w:rsidRPr="004C5A3B" w:rsidRDefault="001E12A5" w:rsidP="00654524">
      <w:pPr>
        <w:pStyle w:val="ListParagraph"/>
        <w:numPr>
          <w:ilvl w:val="0"/>
          <w:numId w:val="5"/>
        </w:numPr>
        <w:rPr>
          <w:rFonts w:cstheme="minorHAnsi"/>
          <w:b/>
          <w:sz w:val="24"/>
          <w:szCs w:val="24"/>
        </w:rPr>
      </w:pPr>
      <w:r w:rsidRPr="004C5A3B">
        <w:rPr>
          <w:rFonts w:cstheme="minorHAnsi"/>
          <w:b/>
          <w:sz w:val="24"/>
          <w:szCs w:val="24"/>
        </w:rPr>
        <w:t>Attachments</w:t>
      </w:r>
    </w:p>
    <w:p w:rsidR="00E3668B" w:rsidRDefault="00E3668B" w:rsidP="00654524">
      <w:pPr>
        <w:pStyle w:val="ListParagraph"/>
        <w:rPr>
          <w:rFonts w:cstheme="minorHAnsi"/>
          <w:sz w:val="24"/>
          <w:szCs w:val="24"/>
        </w:rPr>
      </w:pPr>
    </w:p>
    <w:p w:rsidR="00A54000" w:rsidRPr="004C5A3B" w:rsidRDefault="00654524" w:rsidP="00654524">
      <w:pPr>
        <w:pStyle w:val="ListParagraph"/>
        <w:rPr>
          <w:rFonts w:cstheme="minorHAnsi"/>
          <w:sz w:val="24"/>
          <w:szCs w:val="24"/>
        </w:rPr>
      </w:pPr>
      <w:bookmarkStart w:id="0" w:name="_GoBack"/>
      <w:bookmarkEnd w:id="0"/>
      <w:r w:rsidRPr="004C5A3B">
        <w:rPr>
          <w:rFonts w:cstheme="minorHAnsi"/>
          <w:sz w:val="24"/>
          <w:szCs w:val="24"/>
        </w:rPr>
        <w:t xml:space="preserve">Attachment A, </w:t>
      </w:r>
      <w:r w:rsidR="006366CA">
        <w:rPr>
          <w:rFonts w:cstheme="minorHAnsi"/>
          <w:sz w:val="24"/>
          <w:szCs w:val="24"/>
        </w:rPr>
        <w:t>Subject Disposition Spreadsheet memo dated 1/12/12 and 1/25/12</w:t>
      </w:r>
    </w:p>
    <w:p w:rsidR="006366CA" w:rsidRDefault="00654524" w:rsidP="006366CA">
      <w:pPr>
        <w:pStyle w:val="ListParagraph"/>
        <w:ind w:left="2160" w:hanging="1440"/>
        <w:rPr>
          <w:rFonts w:cstheme="minorHAnsi"/>
          <w:sz w:val="24"/>
          <w:szCs w:val="24"/>
        </w:rPr>
      </w:pPr>
      <w:r w:rsidRPr="004C5A3B">
        <w:rPr>
          <w:rFonts w:cstheme="minorHAnsi"/>
          <w:sz w:val="24"/>
          <w:szCs w:val="24"/>
        </w:rPr>
        <w:t xml:space="preserve">Attachment </w:t>
      </w:r>
      <w:r w:rsidR="00142068" w:rsidRPr="004C5A3B">
        <w:rPr>
          <w:rFonts w:cstheme="minorHAnsi"/>
          <w:sz w:val="24"/>
          <w:szCs w:val="24"/>
        </w:rPr>
        <w:t>B</w:t>
      </w:r>
      <w:r w:rsidR="006366CA">
        <w:rPr>
          <w:rFonts w:cstheme="minorHAnsi"/>
          <w:sz w:val="24"/>
          <w:szCs w:val="24"/>
        </w:rPr>
        <w:t>,</w:t>
      </w:r>
      <w:r w:rsidR="006366CA">
        <w:rPr>
          <w:rFonts w:cstheme="minorHAnsi"/>
          <w:sz w:val="24"/>
          <w:szCs w:val="24"/>
        </w:rPr>
        <w:tab/>
      </w:r>
      <w:proofErr w:type="spellStart"/>
      <w:r w:rsidR="006366CA">
        <w:rPr>
          <w:rFonts w:cstheme="minorHAnsi"/>
          <w:sz w:val="24"/>
          <w:szCs w:val="24"/>
        </w:rPr>
        <w:t>GBMC_Database</w:t>
      </w:r>
      <w:proofErr w:type="spellEnd"/>
      <w:r w:rsidR="006366CA">
        <w:rPr>
          <w:rFonts w:cstheme="minorHAnsi"/>
          <w:sz w:val="24"/>
          <w:szCs w:val="24"/>
        </w:rPr>
        <w:t xml:space="preserve"> List with Disposition 05AUG11_ENROLL.xlsx spreadsheet</w:t>
      </w:r>
      <w:r w:rsidR="006366CA" w:rsidRPr="004C5A3B">
        <w:rPr>
          <w:rFonts w:cstheme="minorHAnsi"/>
          <w:sz w:val="24"/>
          <w:szCs w:val="24"/>
        </w:rPr>
        <w:t xml:space="preserve"> </w:t>
      </w:r>
      <w:r w:rsidR="006366CA">
        <w:rPr>
          <w:rFonts w:cstheme="minorHAnsi"/>
          <w:sz w:val="24"/>
          <w:szCs w:val="24"/>
        </w:rPr>
        <w:t>printout</w:t>
      </w:r>
    </w:p>
    <w:p w:rsidR="00654524" w:rsidRPr="004C5A3B" w:rsidRDefault="00654524" w:rsidP="00654524">
      <w:pPr>
        <w:pStyle w:val="ListParagraph"/>
        <w:rPr>
          <w:rFonts w:cstheme="minorHAnsi"/>
          <w:sz w:val="24"/>
          <w:szCs w:val="24"/>
        </w:rPr>
      </w:pPr>
      <w:r w:rsidRPr="004C5A3B">
        <w:rPr>
          <w:rFonts w:cstheme="minorHAnsi"/>
          <w:sz w:val="24"/>
          <w:szCs w:val="24"/>
        </w:rPr>
        <w:t xml:space="preserve">Attachment </w:t>
      </w:r>
      <w:r w:rsidR="00142068" w:rsidRPr="004C5A3B">
        <w:rPr>
          <w:rFonts w:cstheme="minorHAnsi"/>
          <w:sz w:val="24"/>
          <w:szCs w:val="24"/>
        </w:rPr>
        <w:t>C</w:t>
      </w:r>
      <w:r w:rsidRPr="004C5A3B">
        <w:rPr>
          <w:rFonts w:cstheme="minorHAnsi"/>
          <w:sz w:val="24"/>
          <w:szCs w:val="24"/>
        </w:rPr>
        <w:t xml:space="preserve">, </w:t>
      </w:r>
      <w:r w:rsidR="006366CA">
        <w:rPr>
          <w:rFonts w:cstheme="minorHAnsi"/>
          <w:sz w:val="24"/>
          <w:szCs w:val="24"/>
        </w:rPr>
        <w:t>GBMC Disposition Verification Table</w:t>
      </w:r>
    </w:p>
    <w:sectPr w:rsidR="00654524" w:rsidRPr="004C5A3B" w:rsidSect="00AF2B43">
      <w:headerReference w:type="default" r:id="rId13"/>
      <w:footerReference w:type="default" r:id="rId14"/>
      <w:pgSz w:w="12240" w:h="15840"/>
      <w:pgMar w:top="1440" w:right="1440" w:bottom="116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079F" w:rsidRDefault="000F079F" w:rsidP="00237642">
      <w:pPr>
        <w:spacing w:after="0" w:line="240" w:lineRule="auto"/>
      </w:pPr>
      <w:r>
        <w:separator/>
      </w:r>
    </w:p>
  </w:endnote>
  <w:endnote w:type="continuationSeparator" w:id="0">
    <w:p w:rsidR="000F079F" w:rsidRDefault="000F079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882910644"/>
      <w:docPartObj>
        <w:docPartGallery w:val="Page Numbers (Bottom of Page)"/>
        <w:docPartUnique/>
      </w:docPartObj>
    </w:sdtPr>
    <w:sdtEndPr>
      <w:rPr>
        <w:sz w:val="18"/>
        <w:szCs w:val="18"/>
      </w:rPr>
    </w:sdtEndPr>
    <w:sdtContent>
      <w:sdt>
        <w:sdtPr>
          <w:rPr>
            <w:rFonts w:cstheme="minorHAnsi"/>
            <w:sz w:val="18"/>
            <w:szCs w:val="18"/>
          </w:rPr>
          <w:id w:val="-1413771400"/>
          <w:docPartObj>
            <w:docPartGallery w:val="Page Numbers (Top of Page)"/>
            <w:docPartUnique/>
          </w:docPartObj>
        </w:sdtPr>
        <w:sdtEndPr/>
        <w:sdtContent>
          <w:p w:rsidR="009C4141" w:rsidRPr="00AE3771" w:rsidRDefault="009C4141" w:rsidP="00190B9D">
            <w:pPr>
              <w:pStyle w:val="Footer"/>
              <w:rPr>
                <w:rFonts w:cstheme="minorHAnsi"/>
                <w:sz w:val="18"/>
                <w:szCs w:val="18"/>
              </w:rPr>
            </w:pPr>
            <w:r>
              <w:rPr>
                <w:rFonts w:cstheme="minorHAnsi"/>
                <w:sz w:val="18"/>
                <w:szCs w:val="18"/>
              </w:rPr>
              <w:t>GBMC Disposition Excel Spreadsheet</w:t>
            </w:r>
            <w:r>
              <w:rPr>
                <w:rFonts w:cstheme="minorHAnsi"/>
                <w:sz w:val="18"/>
                <w:szCs w:val="18"/>
              </w:rPr>
              <w:tab/>
            </w:r>
            <w:r w:rsidRPr="00AE3771">
              <w:rPr>
                <w:rFonts w:cstheme="minorHAnsi"/>
                <w:sz w:val="18"/>
                <w:szCs w:val="18"/>
              </w:rPr>
              <w:tab/>
              <w:t>Confidential &amp; Proprietary</w:t>
            </w:r>
            <w:r w:rsidRPr="00AE3771">
              <w:rPr>
                <w:rFonts w:cstheme="minorHAnsi"/>
                <w:sz w:val="18"/>
                <w:szCs w:val="18"/>
              </w:rPr>
              <w:tab/>
              <w:t xml:space="preserve">  </w:t>
            </w:r>
          </w:p>
          <w:p w:rsidR="009C4141" w:rsidRPr="00AE3771" w:rsidRDefault="009C4141" w:rsidP="00190B9D">
            <w:pPr>
              <w:pStyle w:val="Footer"/>
              <w:rPr>
                <w:rFonts w:cstheme="minorHAnsi"/>
                <w:sz w:val="18"/>
                <w:szCs w:val="18"/>
              </w:rPr>
            </w:pPr>
            <w:r>
              <w:rPr>
                <w:rFonts w:cstheme="minorHAnsi"/>
                <w:sz w:val="18"/>
                <w:szCs w:val="18"/>
              </w:rPr>
              <w:t>Document Number:  ENG-024</w:t>
            </w:r>
            <w:r w:rsidRPr="00AE3771">
              <w:rPr>
                <w:rFonts w:cstheme="minorHAnsi"/>
                <w:sz w:val="18"/>
                <w:szCs w:val="18"/>
              </w:rPr>
              <w:tab/>
            </w:r>
            <w:r w:rsidRPr="00AE3771">
              <w:rPr>
                <w:rFonts w:cstheme="minorHAnsi"/>
                <w:sz w:val="18"/>
                <w:szCs w:val="18"/>
              </w:rPr>
              <w:tab/>
              <w:t xml:space="preserve">Page </w:t>
            </w:r>
            <w:r w:rsidRPr="00AE3771">
              <w:rPr>
                <w:rFonts w:cstheme="minorHAnsi"/>
                <w:sz w:val="18"/>
                <w:szCs w:val="18"/>
              </w:rPr>
              <w:fldChar w:fldCharType="begin"/>
            </w:r>
            <w:r w:rsidRPr="00AE3771">
              <w:rPr>
                <w:rFonts w:cstheme="minorHAnsi"/>
                <w:sz w:val="18"/>
                <w:szCs w:val="18"/>
              </w:rPr>
              <w:instrText xml:space="preserve"> PAGE </w:instrText>
            </w:r>
            <w:r w:rsidRPr="00AE3771">
              <w:rPr>
                <w:rFonts w:cstheme="minorHAnsi"/>
                <w:sz w:val="18"/>
                <w:szCs w:val="18"/>
              </w:rPr>
              <w:fldChar w:fldCharType="separate"/>
            </w:r>
            <w:r w:rsidR="00E3668B">
              <w:rPr>
                <w:rFonts w:cstheme="minorHAnsi"/>
                <w:noProof/>
                <w:sz w:val="18"/>
                <w:szCs w:val="18"/>
              </w:rPr>
              <w:t>3</w:t>
            </w:r>
            <w:r w:rsidRPr="00AE3771">
              <w:rPr>
                <w:rFonts w:cstheme="minorHAnsi"/>
                <w:sz w:val="18"/>
                <w:szCs w:val="18"/>
              </w:rPr>
              <w:fldChar w:fldCharType="end"/>
            </w:r>
            <w:r w:rsidRPr="00AE3771">
              <w:rPr>
                <w:rFonts w:cstheme="minorHAnsi"/>
                <w:sz w:val="18"/>
                <w:szCs w:val="18"/>
              </w:rPr>
              <w:t xml:space="preserve"> of </w:t>
            </w:r>
            <w:r w:rsidRPr="00AE3771">
              <w:rPr>
                <w:rFonts w:cstheme="minorHAnsi"/>
                <w:sz w:val="18"/>
                <w:szCs w:val="18"/>
              </w:rPr>
              <w:fldChar w:fldCharType="begin"/>
            </w:r>
            <w:r w:rsidRPr="00AE3771">
              <w:rPr>
                <w:rFonts w:cstheme="minorHAnsi"/>
                <w:sz w:val="18"/>
                <w:szCs w:val="18"/>
              </w:rPr>
              <w:instrText xml:space="preserve"> NUMPAGES  </w:instrText>
            </w:r>
            <w:r w:rsidRPr="00AE3771">
              <w:rPr>
                <w:rFonts w:cstheme="minorHAnsi"/>
                <w:sz w:val="18"/>
                <w:szCs w:val="18"/>
              </w:rPr>
              <w:fldChar w:fldCharType="separate"/>
            </w:r>
            <w:r w:rsidR="00E3668B">
              <w:rPr>
                <w:rFonts w:cstheme="minorHAnsi"/>
                <w:noProof/>
                <w:sz w:val="18"/>
                <w:szCs w:val="18"/>
              </w:rPr>
              <w:t>6</w:t>
            </w:r>
            <w:r w:rsidRPr="00AE3771">
              <w:rPr>
                <w:rFonts w:cstheme="minorHAnsi"/>
                <w:sz w:val="18"/>
                <w:szCs w:val="18"/>
              </w:rPr>
              <w:fldChar w:fldCharType="end"/>
            </w:r>
          </w:p>
        </w:sdtContent>
      </w:sdt>
    </w:sdtContent>
  </w:sdt>
  <w:p w:rsidR="009C4141" w:rsidRPr="00AE3771" w:rsidRDefault="009C4141" w:rsidP="00AE3771">
    <w:pPr>
      <w:pStyle w:val="Footer"/>
      <w:rPr>
        <w:rFonts w:cstheme="minorHAnsi"/>
        <w:sz w:val="18"/>
        <w:szCs w:val="18"/>
      </w:rPr>
    </w:pPr>
    <w:r w:rsidRPr="00AE3771">
      <w:rPr>
        <w:rFonts w:cstheme="minorHAnsi"/>
        <w:sz w:val="18"/>
        <w:szCs w:val="18"/>
      </w:rPr>
      <w:t>Revision: 000</w:t>
    </w:r>
  </w:p>
  <w:p w:rsidR="009C4141" w:rsidRDefault="009C414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824512541"/>
      <w:docPartObj>
        <w:docPartGallery w:val="Page Numbers (Bottom of Page)"/>
        <w:docPartUnique/>
      </w:docPartObj>
    </w:sdtPr>
    <w:sdtEndPr>
      <w:rPr>
        <w:sz w:val="18"/>
        <w:szCs w:val="18"/>
      </w:rPr>
    </w:sdtEndPr>
    <w:sdtContent>
      <w:sdt>
        <w:sdtPr>
          <w:rPr>
            <w:rFonts w:cstheme="minorHAnsi"/>
            <w:sz w:val="18"/>
            <w:szCs w:val="18"/>
          </w:rPr>
          <w:id w:val="1088121626"/>
          <w:docPartObj>
            <w:docPartGallery w:val="Page Numbers (Top of Page)"/>
            <w:docPartUnique/>
          </w:docPartObj>
        </w:sdtPr>
        <w:sdtEndPr/>
        <w:sdtContent>
          <w:p w:rsidR="009C4141" w:rsidRPr="00AE3771" w:rsidRDefault="009C4141" w:rsidP="00AF2B43">
            <w:pPr>
              <w:pStyle w:val="Footer"/>
              <w:tabs>
                <w:tab w:val="clear" w:pos="9360"/>
                <w:tab w:val="right" w:pos="13230"/>
              </w:tabs>
              <w:rPr>
                <w:rFonts w:cstheme="minorHAnsi"/>
                <w:sz w:val="18"/>
                <w:szCs w:val="18"/>
              </w:rPr>
            </w:pPr>
            <w:r>
              <w:rPr>
                <w:rFonts w:cstheme="minorHAnsi"/>
                <w:sz w:val="18"/>
                <w:szCs w:val="18"/>
              </w:rPr>
              <w:t>GBMC Disposition Excel Spreadsheet</w:t>
            </w:r>
            <w:r>
              <w:rPr>
                <w:rFonts w:cstheme="minorHAnsi"/>
                <w:sz w:val="18"/>
                <w:szCs w:val="18"/>
              </w:rPr>
              <w:tab/>
            </w:r>
            <w:r w:rsidRPr="00AE3771">
              <w:rPr>
                <w:rFonts w:cstheme="minorHAnsi"/>
                <w:sz w:val="18"/>
                <w:szCs w:val="18"/>
              </w:rPr>
              <w:tab/>
              <w:t xml:space="preserve">Confidential &amp; Proprietary  </w:t>
            </w:r>
          </w:p>
          <w:p w:rsidR="009C4141" w:rsidRPr="00AE3771" w:rsidRDefault="009C4141" w:rsidP="00AF2B43">
            <w:pPr>
              <w:pStyle w:val="Footer"/>
              <w:tabs>
                <w:tab w:val="clear" w:pos="9360"/>
                <w:tab w:val="right" w:pos="13230"/>
              </w:tabs>
              <w:rPr>
                <w:rFonts w:cstheme="minorHAnsi"/>
                <w:sz w:val="18"/>
                <w:szCs w:val="18"/>
              </w:rPr>
            </w:pPr>
            <w:r>
              <w:rPr>
                <w:rFonts w:cstheme="minorHAnsi"/>
                <w:sz w:val="18"/>
                <w:szCs w:val="18"/>
              </w:rPr>
              <w:t>Document Number:  ENG-024</w:t>
            </w:r>
            <w:r w:rsidRPr="00AE3771">
              <w:rPr>
                <w:rFonts w:cstheme="minorHAnsi"/>
                <w:sz w:val="18"/>
                <w:szCs w:val="18"/>
              </w:rPr>
              <w:tab/>
            </w:r>
            <w:r w:rsidRPr="00AE3771">
              <w:rPr>
                <w:rFonts w:cstheme="minorHAnsi"/>
                <w:sz w:val="18"/>
                <w:szCs w:val="18"/>
              </w:rPr>
              <w:tab/>
              <w:t xml:space="preserve">Page </w:t>
            </w:r>
            <w:r w:rsidRPr="00AE3771">
              <w:rPr>
                <w:rFonts w:cstheme="minorHAnsi"/>
                <w:sz w:val="18"/>
                <w:szCs w:val="18"/>
              </w:rPr>
              <w:fldChar w:fldCharType="begin"/>
            </w:r>
            <w:r w:rsidRPr="00AE3771">
              <w:rPr>
                <w:rFonts w:cstheme="minorHAnsi"/>
                <w:sz w:val="18"/>
                <w:szCs w:val="18"/>
              </w:rPr>
              <w:instrText xml:space="preserve"> PAGE </w:instrText>
            </w:r>
            <w:r w:rsidRPr="00AE3771">
              <w:rPr>
                <w:rFonts w:cstheme="minorHAnsi"/>
                <w:sz w:val="18"/>
                <w:szCs w:val="18"/>
              </w:rPr>
              <w:fldChar w:fldCharType="separate"/>
            </w:r>
            <w:r w:rsidR="00E3668B">
              <w:rPr>
                <w:rFonts w:cstheme="minorHAnsi"/>
                <w:noProof/>
                <w:sz w:val="18"/>
                <w:szCs w:val="18"/>
              </w:rPr>
              <w:t>4</w:t>
            </w:r>
            <w:r w:rsidRPr="00AE3771">
              <w:rPr>
                <w:rFonts w:cstheme="minorHAnsi"/>
                <w:sz w:val="18"/>
                <w:szCs w:val="18"/>
              </w:rPr>
              <w:fldChar w:fldCharType="end"/>
            </w:r>
            <w:r w:rsidRPr="00AE3771">
              <w:rPr>
                <w:rFonts w:cstheme="minorHAnsi"/>
                <w:sz w:val="18"/>
                <w:szCs w:val="18"/>
              </w:rPr>
              <w:t xml:space="preserve"> of </w:t>
            </w:r>
            <w:r w:rsidRPr="00AE3771">
              <w:rPr>
                <w:rFonts w:cstheme="minorHAnsi"/>
                <w:sz w:val="18"/>
                <w:szCs w:val="18"/>
              </w:rPr>
              <w:fldChar w:fldCharType="begin"/>
            </w:r>
            <w:r w:rsidRPr="00AE3771">
              <w:rPr>
                <w:rFonts w:cstheme="minorHAnsi"/>
                <w:sz w:val="18"/>
                <w:szCs w:val="18"/>
              </w:rPr>
              <w:instrText xml:space="preserve"> NUMPAGES  </w:instrText>
            </w:r>
            <w:r w:rsidRPr="00AE3771">
              <w:rPr>
                <w:rFonts w:cstheme="minorHAnsi"/>
                <w:sz w:val="18"/>
                <w:szCs w:val="18"/>
              </w:rPr>
              <w:fldChar w:fldCharType="separate"/>
            </w:r>
            <w:r w:rsidR="00E3668B">
              <w:rPr>
                <w:rFonts w:cstheme="minorHAnsi"/>
                <w:noProof/>
                <w:sz w:val="18"/>
                <w:szCs w:val="18"/>
              </w:rPr>
              <w:t>6</w:t>
            </w:r>
            <w:r w:rsidRPr="00AE3771">
              <w:rPr>
                <w:rFonts w:cstheme="minorHAnsi"/>
                <w:sz w:val="18"/>
                <w:szCs w:val="18"/>
              </w:rPr>
              <w:fldChar w:fldCharType="end"/>
            </w:r>
          </w:p>
        </w:sdtContent>
      </w:sdt>
    </w:sdtContent>
  </w:sdt>
  <w:p w:rsidR="009C4141" w:rsidRPr="00AE3771" w:rsidRDefault="009C4141" w:rsidP="00AE3771">
    <w:pPr>
      <w:pStyle w:val="Footer"/>
      <w:rPr>
        <w:rFonts w:cstheme="minorHAnsi"/>
        <w:sz w:val="18"/>
        <w:szCs w:val="18"/>
      </w:rPr>
    </w:pPr>
    <w:r w:rsidRPr="00AE3771">
      <w:rPr>
        <w:rFonts w:cstheme="minorHAnsi"/>
        <w:sz w:val="18"/>
        <w:szCs w:val="18"/>
      </w:rPr>
      <w:t>Revision: 000</w:t>
    </w:r>
  </w:p>
  <w:p w:rsidR="009C4141" w:rsidRDefault="009C414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626548747"/>
      <w:docPartObj>
        <w:docPartGallery w:val="Page Numbers (Bottom of Page)"/>
        <w:docPartUnique/>
      </w:docPartObj>
    </w:sdtPr>
    <w:sdtEndPr>
      <w:rPr>
        <w:sz w:val="18"/>
        <w:szCs w:val="18"/>
      </w:rPr>
    </w:sdtEndPr>
    <w:sdtContent>
      <w:sdt>
        <w:sdtPr>
          <w:rPr>
            <w:rFonts w:cstheme="minorHAnsi"/>
            <w:sz w:val="18"/>
            <w:szCs w:val="18"/>
          </w:rPr>
          <w:id w:val="-544441534"/>
          <w:docPartObj>
            <w:docPartGallery w:val="Page Numbers (Top of Page)"/>
            <w:docPartUnique/>
          </w:docPartObj>
        </w:sdtPr>
        <w:sdtEndPr/>
        <w:sdtContent>
          <w:p w:rsidR="009C4141" w:rsidRPr="00D00978" w:rsidRDefault="009C4141" w:rsidP="00190B9D">
            <w:pPr>
              <w:pStyle w:val="Footer"/>
              <w:rPr>
                <w:rFonts w:cstheme="minorHAnsi"/>
                <w:sz w:val="18"/>
                <w:szCs w:val="18"/>
              </w:rPr>
            </w:pPr>
            <w:r w:rsidRPr="00D00978">
              <w:rPr>
                <w:rFonts w:cstheme="minorHAnsi"/>
                <w:sz w:val="18"/>
                <w:szCs w:val="18"/>
              </w:rPr>
              <w:t>Clinical Trial Data Collection Web Form v.3.0 Verification &amp; Validation Report</w:t>
            </w:r>
            <w:r w:rsidRPr="00D00978">
              <w:rPr>
                <w:rFonts w:cstheme="minorHAnsi"/>
                <w:sz w:val="18"/>
                <w:szCs w:val="18"/>
              </w:rPr>
              <w:tab/>
              <w:t>Confidential &amp; Proprietary</w:t>
            </w:r>
            <w:r w:rsidRPr="00D00978">
              <w:rPr>
                <w:rFonts w:cstheme="minorHAnsi"/>
                <w:sz w:val="18"/>
                <w:szCs w:val="18"/>
              </w:rPr>
              <w:tab/>
              <w:t xml:space="preserve">  </w:t>
            </w:r>
          </w:p>
          <w:p w:rsidR="009C4141" w:rsidRPr="00D00978" w:rsidRDefault="009C4141" w:rsidP="00190B9D">
            <w:pPr>
              <w:pStyle w:val="Footer"/>
              <w:rPr>
                <w:rFonts w:cstheme="minorHAnsi"/>
                <w:sz w:val="18"/>
                <w:szCs w:val="18"/>
              </w:rPr>
            </w:pPr>
            <w:r w:rsidRPr="00D00978">
              <w:rPr>
                <w:rFonts w:cstheme="minorHAnsi"/>
                <w:sz w:val="18"/>
                <w:szCs w:val="18"/>
              </w:rPr>
              <w:t>Document Number:  ENG-302</w:t>
            </w:r>
            <w:r w:rsidRPr="00D00978">
              <w:rPr>
                <w:rFonts w:cstheme="minorHAnsi"/>
                <w:sz w:val="18"/>
                <w:szCs w:val="18"/>
              </w:rPr>
              <w:tab/>
            </w:r>
            <w:r w:rsidRPr="00D00978">
              <w:rPr>
                <w:rFonts w:cstheme="minorHAnsi"/>
                <w:sz w:val="18"/>
                <w:szCs w:val="18"/>
              </w:rPr>
              <w:tab/>
              <w:t xml:space="preserve">Page </w:t>
            </w:r>
            <w:r w:rsidRPr="00D00978">
              <w:rPr>
                <w:rFonts w:cstheme="minorHAnsi"/>
                <w:sz w:val="18"/>
                <w:szCs w:val="18"/>
              </w:rPr>
              <w:fldChar w:fldCharType="begin"/>
            </w:r>
            <w:r w:rsidRPr="00D00978">
              <w:rPr>
                <w:rFonts w:cstheme="minorHAnsi"/>
                <w:sz w:val="18"/>
                <w:szCs w:val="18"/>
              </w:rPr>
              <w:instrText xml:space="preserve"> PAGE </w:instrText>
            </w:r>
            <w:r w:rsidRPr="00D00978">
              <w:rPr>
                <w:rFonts w:cstheme="minorHAnsi"/>
                <w:sz w:val="18"/>
                <w:szCs w:val="18"/>
              </w:rPr>
              <w:fldChar w:fldCharType="separate"/>
            </w:r>
            <w:r w:rsidR="00E3668B">
              <w:rPr>
                <w:rFonts w:cstheme="minorHAnsi"/>
                <w:noProof/>
                <w:sz w:val="18"/>
                <w:szCs w:val="18"/>
              </w:rPr>
              <w:t>6</w:t>
            </w:r>
            <w:r w:rsidRPr="00D00978">
              <w:rPr>
                <w:rFonts w:cstheme="minorHAnsi"/>
                <w:sz w:val="18"/>
                <w:szCs w:val="18"/>
              </w:rPr>
              <w:fldChar w:fldCharType="end"/>
            </w:r>
            <w:r w:rsidRPr="00D00978">
              <w:rPr>
                <w:rFonts w:cstheme="minorHAnsi"/>
                <w:sz w:val="18"/>
                <w:szCs w:val="18"/>
              </w:rPr>
              <w:t xml:space="preserve"> of </w:t>
            </w:r>
            <w:r w:rsidRPr="00D00978">
              <w:rPr>
                <w:rFonts w:cstheme="minorHAnsi"/>
                <w:sz w:val="18"/>
                <w:szCs w:val="18"/>
              </w:rPr>
              <w:fldChar w:fldCharType="begin"/>
            </w:r>
            <w:r w:rsidRPr="00D00978">
              <w:rPr>
                <w:rFonts w:cstheme="minorHAnsi"/>
                <w:sz w:val="18"/>
                <w:szCs w:val="18"/>
              </w:rPr>
              <w:instrText xml:space="preserve"> NUMPAGES  </w:instrText>
            </w:r>
            <w:r w:rsidRPr="00D00978">
              <w:rPr>
                <w:rFonts w:cstheme="minorHAnsi"/>
                <w:sz w:val="18"/>
                <w:szCs w:val="18"/>
              </w:rPr>
              <w:fldChar w:fldCharType="separate"/>
            </w:r>
            <w:r w:rsidR="00E3668B">
              <w:rPr>
                <w:rFonts w:cstheme="minorHAnsi"/>
                <w:noProof/>
                <w:sz w:val="18"/>
                <w:szCs w:val="18"/>
              </w:rPr>
              <w:t>6</w:t>
            </w:r>
            <w:r w:rsidRPr="00D00978">
              <w:rPr>
                <w:rFonts w:cstheme="minorHAnsi"/>
                <w:sz w:val="18"/>
                <w:szCs w:val="18"/>
              </w:rPr>
              <w:fldChar w:fldCharType="end"/>
            </w:r>
          </w:p>
        </w:sdtContent>
      </w:sdt>
    </w:sdtContent>
  </w:sdt>
  <w:p w:rsidR="009C4141" w:rsidRPr="00D00978" w:rsidRDefault="009C4141" w:rsidP="00D00978">
    <w:pPr>
      <w:pStyle w:val="Footer"/>
      <w:rPr>
        <w:rFonts w:cstheme="minorHAnsi"/>
        <w:sz w:val="18"/>
        <w:szCs w:val="18"/>
      </w:rPr>
    </w:pPr>
    <w:r w:rsidRPr="00D00978">
      <w:rPr>
        <w:rFonts w:cstheme="minorHAnsi"/>
        <w:sz w:val="18"/>
        <w:szCs w:val="18"/>
      </w:rPr>
      <w:t xml:space="preserve">Revision: 000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079F" w:rsidRDefault="000F079F" w:rsidP="00237642">
      <w:pPr>
        <w:spacing w:after="0" w:line="240" w:lineRule="auto"/>
      </w:pPr>
      <w:r>
        <w:separator/>
      </w:r>
    </w:p>
  </w:footnote>
  <w:footnote w:type="continuationSeparator" w:id="0">
    <w:p w:rsidR="000F079F" w:rsidRDefault="000F079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9C4141" w:rsidTr="00C975FB">
      <w:trPr>
        <w:trHeight w:val="1070"/>
      </w:trPr>
      <w:tc>
        <w:tcPr>
          <w:tcW w:w="3798" w:type="dxa"/>
          <w:vAlign w:val="center"/>
        </w:tcPr>
        <w:p w:rsidR="009C4141" w:rsidRDefault="009C4141" w:rsidP="00F0139F">
          <w:pPr>
            <w:pStyle w:val="Header"/>
            <w:jc w:val="center"/>
          </w:pPr>
          <w:r>
            <w:rPr>
              <w:noProof/>
            </w:rPr>
            <w:drawing>
              <wp:inline distT="0" distB="0" distL="0" distR="0" wp14:anchorId="451D5C39" wp14:editId="1267C5C2">
                <wp:extent cx="1943100" cy="597745"/>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8861" b="12658"/>
                        <a:stretch>
                          <a:fillRect/>
                        </a:stretch>
                      </pic:blipFill>
                      <pic:spPr bwMode="auto">
                        <a:xfrm>
                          <a:off x="0" y="0"/>
                          <a:ext cx="1943562" cy="597887"/>
                        </a:xfrm>
                        <a:prstGeom prst="rect">
                          <a:avLst/>
                        </a:prstGeom>
                        <a:noFill/>
                        <a:ln w="9525">
                          <a:noFill/>
                          <a:miter lim="800000"/>
                          <a:headEnd/>
                          <a:tailEnd/>
                        </a:ln>
                      </pic:spPr>
                    </pic:pic>
                  </a:graphicData>
                </a:graphic>
              </wp:inline>
            </w:drawing>
          </w:r>
        </w:p>
      </w:tc>
      <w:tc>
        <w:tcPr>
          <w:tcW w:w="5778" w:type="dxa"/>
          <w:vAlign w:val="center"/>
        </w:tcPr>
        <w:p w:rsidR="009C4141" w:rsidRPr="00B36057" w:rsidRDefault="009C4141" w:rsidP="00D90E9C">
          <w:pPr>
            <w:pStyle w:val="Header"/>
            <w:jc w:val="center"/>
            <w:rPr>
              <w:rFonts w:ascii="Times New Roman" w:hAnsi="Times New Roman" w:cs="Times New Roman"/>
              <w:b/>
              <w:sz w:val="28"/>
              <w:szCs w:val="28"/>
            </w:rPr>
          </w:pPr>
          <w:r>
            <w:rPr>
              <w:rFonts w:cstheme="minorHAnsi"/>
              <w:b/>
              <w:sz w:val="32"/>
              <w:szCs w:val="28"/>
            </w:rPr>
            <w:t>GBMC Disposition Excel Spreadsheet Verification</w:t>
          </w:r>
        </w:p>
      </w:tc>
    </w:tr>
  </w:tbl>
  <w:p w:rsidR="009C4141" w:rsidRDefault="009C4141"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9450"/>
    </w:tblGrid>
    <w:tr w:rsidR="009C4141" w:rsidTr="00AF2B43">
      <w:trPr>
        <w:trHeight w:val="1160"/>
      </w:trPr>
      <w:tc>
        <w:tcPr>
          <w:tcW w:w="3798" w:type="dxa"/>
          <w:vAlign w:val="center"/>
        </w:tcPr>
        <w:p w:rsidR="009C4141" w:rsidRDefault="009C4141" w:rsidP="00F0139F">
          <w:pPr>
            <w:pStyle w:val="Header"/>
            <w:jc w:val="center"/>
          </w:pPr>
          <w:r>
            <w:rPr>
              <w:noProof/>
            </w:rPr>
            <w:drawing>
              <wp:inline distT="0" distB="0" distL="0" distR="0" wp14:anchorId="095E5EBC" wp14:editId="04651416">
                <wp:extent cx="2108689" cy="648684"/>
                <wp:effectExtent l="19050" t="0" r="5861"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8861" b="12658"/>
                        <a:stretch>
                          <a:fillRect/>
                        </a:stretch>
                      </pic:blipFill>
                      <pic:spPr bwMode="auto">
                        <a:xfrm>
                          <a:off x="0" y="0"/>
                          <a:ext cx="2110656" cy="649289"/>
                        </a:xfrm>
                        <a:prstGeom prst="rect">
                          <a:avLst/>
                        </a:prstGeom>
                        <a:noFill/>
                        <a:ln w="9525">
                          <a:noFill/>
                          <a:miter lim="800000"/>
                          <a:headEnd/>
                          <a:tailEnd/>
                        </a:ln>
                      </pic:spPr>
                    </pic:pic>
                  </a:graphicData>
                </a:graphic>
              </wp:inline>
            </w:drawing>
          </w:r>
        </w:p>
      </w:tc>
      <w:tc>
        <w:tcPr>
          <w:tcW w:w="9450" w:type="dxa"/>
          <w:vAlign w:val="center"/>
        </w:tcPr>
        <w:p w:rsidR="009C4141" w:rsidRPr="00B36057" w:rsidRDefault="009C4141" w:rsidP="00D90E9C">
          <w:pPr>
            <w:pStyle w:val="Header"/>
            <w:jc w:val="center"/>
            <w:rPr>
              <w:rFonts w:ascii="Times New Roman" w:hAnsi="Times New Roman" w:cs="Times New Roman"/>
              <w:b/>
              <w:sz w:val="28"/>
              <w:szCs w:val="28"/>
            </w:rPr>
          </w:pPr>
          <w:r>
            <w:rPr>
              <w:rFonts w:cstheme="minorHAnsi"/>
              <w:b/>
              <w:sz w:val="32"/>
              <w:szCs w:val="28"/>
            </w:rPr>
            <w:t>GBMC Disposition Excel Spreadsheet Verification</w:t>
          </w:r>
        </w:p>
      </w:tc>
    </w:tr>
  </w:tbl>
  <w:p w:rsidR="009C4141" w:rsidRDefault="009C4141"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9C4141" w:rsidTr="00DB0F8F">
      <w:trPr>
        <w:trHeight w:val="1160"/>
      </w:trPr>
      <w:tc>
        <w:tcPr>
          <w:tcW w:w="3798" w:type="dxa"/>
          <w:vAlign w:val="center"/>
        </w:tcPr>
        <w:p w:rsidR="009C4141" w:rsidRDefault="009C4141" w:rsidP="00F0139F">
          <w:pPr>
            <w:pStyle w:val="Header"/>
            <w:jc w:val="center"/>
          </w:pPr>
          <w:r>
            <w:rPr>
              <w:noProof/>
            </w:rPr>
            <w:drawing>
              <wp:inline distT="0" distB="0" distL="0" distR="0" wp14:anchorId="2158E570" wp14:editId="6A66CA29">
                <wp:extent cx="2108689" cy="648684"/>
                <wp:effectExtent l="19050" t="0" r="5861"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8861" b="12658"/>
                        <a:stretch>
                          <a:fillRect/>
                        </a:stretch>
                      </pic:blipFill>
                      <pic:spPr bwMode="auto">
                        <a:xfrm>
                          <a:off x="0" y="0"/>
                          <a:ext cx="2110656" cy="649289"/>
                        </a:xfrm>
                        <a:prstGeom prst="rect">
                          <a:avLst/>
                        </a:prstGeom>
                        <a:noFill/>
                        <a:ln w="9525">
                          <a:noFill/>
                          <a:miter lim="800000"/>
                          <a:headEnd/>
                          <a:tailEnd/>
                        </a:ln>
                      </pic:spPr>
                    </pic:pic>
                  </a:graphicData>
                </a:graphic>
              </wp:inline>
            </w:drawing>
          </w:r>
        </w:p>
      </w:tc>
      <w:tc>
        <w:tcPr>
          <w:tcW w:w="5778" w:type="dxa"/>
        </w:tcPr>
        <w:p w:rsidR="009C4141" w:rsidRDefault="009C4141" w:rsidP="00CE21AD">
          <w:pPr>
            <w:pStyle w:val="Header"/>
            <w:jc w:val="center"/>
            <w:rPr>
              <w:rFonts w:cstheme="minorHAnsi"/>
              <w:b/>
              <w:sz w:val="32"/>
              <w:szCs w:val="28"/>
            </w:rPr>
          </w:pPr>
          <w:r w:rsidRPr="004C5A3B">
            <w:rPr>
              <w:rFonts w:cstheme="minorHAnsi"/>
              <w:b/>
              <w:sz w:val="32"/>
              <w:szCs w:val="28"/>
            </w:rPr>
            <w:t>Clinical Trial Data Collection Web Form</w:t>
          </w:r>
        </w:p>
        <w:p w:rsidR="009C4141" w:rsidRPr="00B36057" w:rsidRDefault="009C4141" w:rsidP="00D90E9C">
          <w:pPr>
            <w:pStyle w:val="Header"/>
            <w:jc w:val="center"/>
            <w:rPr>
              <w:rFonts w:ascii="Times New Roman" w:hAnsi="Times New Roman" w:cs="Times New Roman"/>
              <w:b/>
              <w:sz w:val="28"/>
              <w:szCs w:val="28"/>
            </w:rPr>
          </w:pPr>
          <w:r w:rsidRPr="004C5A3B">
            <w:rPr>
              <w:rFonts w:cstheme="minorHAnsi"/>
              <w:b/>
              <w:sz w:val="32"/>
              <w:szCs w:val="28"/>
            </w:rPr>
            <w:t xml:space="preserve">v. </w:t>
          </w:r>
          <w:r>
            <w:rPr>
              <w:rFonts w:cstheme="minorHAnsi"/>
              <w:b/>
              <w:sz w:val="32"/>
              <w:szCs w:val="28"/>
            </w:rPr>
            <w:t xml:space="preserve">3.0 </w:t>
          </w:r>
          <w:r w:rsidRPr="004C5A3B">
            <w:rPr>
              <w:rFonts w:cstheme="minorHAnsi"/>
              <w:b/>
              <w:sz w:val="32"/>
              <w:szCs w:val="28"/>
            </w:rPr>
            <w:t>Verification &amp; Validation Report</w:t>
          </w:r>
        </w:p>
      </w:tc>
    </w:tr>
  </w:tbl>
  <w:p w:rsidR="009C4141" w:rsidRDefault="009C4141"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5E1BB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345721D"/>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7D800C7"/>
    <w:multiLevelType w:val="hybridMultilevel"/>
    <w:tmpl w:val="09D6BE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D155800"/>
    <w:multiLevelType w:val="hybridMultilevel"/>
    <w:tmpl w:val="77A2E15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73A17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1A4238F"/>
    <w:multiLevelType w:val="multilevel"/>
    <w:tmpl w:val="87B478C4"/>
    <w:lvl w:ilvl="0">
      <w:start w:val="6"/>
      <w:numFmt w:val="decimal"/>
      <w:lvlText w:val="%1"/>
      <w:lvlJc w:val="left"/>
      <w:pPr>
        <w:ind w:left="360" w:hanging="360"/>
      </w:pPr>
      <w:rPr>
        <w:rFonts w:cstheme="minorBidi" w:hint="default"/>
      </w:rPr>
    </w:lvl>
    <w:lvl w:ilvl="1">
      <w:start w:val="3"/>
      <w:numFmt w:val="decimal"/>
      <w:lvlText w:val="%1.%2"/>
      <w:lvlJc w:val="left"/>
      <w:pPr>
        <w:ind w:left="1800" w:hanging="360"/>
      </w:pPr>
      <w:rPr>
        <w:rFonts w:cstheme="minorBidi" w:hint="default"/>
      </w:rPr>
    </w:lvl>
    <w:lvl w:ilvl="2">
      <w:start w:val="1"/>
      <w:numFmt w:val="decimal"/>
      <w:lvlText w:val="%1.%2.%3"/>
      <w:lvlJc w:val="left"/>
      <w:pPr>
        <w:ind w:left="3600" w:hanging="720"/>
      </w:pPr>
      <w:rPr>
        <w:rFonts w:cstheme="minorBidi" w:hint="default"/>
      </w:rPr>
    </w:lvl>
    <w:lvl w:ilvl="3">
      <w:start w:val="1"/>
      <w:numFmt w:val="decimal"/>
      <w:lvlText w:val="%1.%2.%3.%4"/>
      <w:lvlJc w:val="left"/>
      <w:pPr>
        <w:ind w:left="5040" w:hanging="720"/>
      </w:pPr>
      <w:rPr>
        <w:rFonts w:cstheme="minorBidi" w:hint="default"/>
      </w:rPr>
    </w:lvl>
    <w:lvl w:ilvl="4">
      <w:start w:val="1"/>
      <w:numFmt w:val="decimal"/>
      <w:lvlText w:val="%1.%2.%3.%4.%5"/>
      <w:lvlJc w:val="left"/>
      <w:pPr>
        <w:ind w:left="6840" w:hanging="1080"/>
      </w:pPr>
      <w:rPr>
        <w:rFonts w:cstheme="minorBidi" w:hint="default"/>
      </w:rPr>
    </w:lvl>
    <w:lvl w:ilvl="5">
      <w:start w:val="1"/>
      <w:numFmt w:val="decimal"/>
      <w:lvlText w:val="%1.%2.%3.%4.%5.%6"/>
      <w:lvlJc w:val="left"/>
      <w:pPr>
        <w:ind w:left="8280" w:hanging="1080"/>
      </w:pPr>
      <w:rPr>
        <w:rFonts w:cstheme="minorBidi" w:hint="default"/>
      </w:rPr>
    </w:lvl>
    <w:lvl w:ilvl="6">
      <w:start w:val="1"/>
      <w:numFmt w:val="decimal"/>
      <w:lvlText w:val="%1.%2.%3.%4.%5.%6.%7"/>
      <w:lvlJc w:val="left"/>
      <w:pPr>
        <w:ind w:left="10080" w:hanging="1440"/>
      </w:pPr>
      <w:rPr>
        <w:rFonts w:cstheme="minorBidi" w:hint="default"/>
      </w:rPr>
    </w:lvl>
    <w:lvl w:ilvl="7">
      <w:start w:val="1"/>
      <w:numFmt w:val="decimal"/>
      <w:lvlText w:val="%1.%2.%3.%4.%5.%6.%7.%8"/>
      <w:lvlJc w:val="left"/>
      <w:pPr>
        <w:ind w:left="11520" w:hanging="1440"/>
      </w:pPr>
      <w:rPr>
        <w:rFonts w:cstheme="minorBidi" w:hint="default"/>
      </w:rPr>
    </w:lvl>
    <w:lvl w:ilvl="8">
      <w:start w:val="1"/>
      <w:numFmt w:val="decimal"/>
      <w:lvlText w:val="%1.%2.%3.%4.%5.%6.%7.%8.%9"/>
      <w:lvlJc w:val="left"/>
      <w:pPr>
        <w:ind w:left="13320" w:hanging="1800"/>
      </w:pPr>
      <w:rPr>
        <w:rFonts w:cstheme="minorBidi"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5D588A"/>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0">
    <w:nsid w:val="429633C6"/>
    <w:multiLevelType w:val="hybridMultilevel"/>
    <w:tmpl w:val="FA3C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4D9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72C32E8"/>
    <w:multiLevelType w:val="hybridMultilevel"/>
    <w:tmpl w:val="61BA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53FD675C"/>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1">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C353EF8"/>
    <w:multiLevelType w:val="multilevel"/>
    <w:tmpl w:val="1A7A24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4">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6"/>
  </w:num>
  <w:num w:numId="3">
    <w:abstractNumId w:val="12"/>
  </w:num>
  <w:num w:numId="4">
    <w:abstractNumId w:val="44"/>
  </w:num>
  <w:num w:numId="5">
    <w:abstractNumId w:val="33"/>
  </w:num>
  <w:num w:numId="6">
    <w:abstractNumId w:val="58"/>
  </w:num>
  <w:num w:numId="7">
    <w:abstractNumId w:val="13"/>
  </w:num>
  <w:num w:numId="8">
    <w:abstractNumId w:val="19"/>
  </w:num>
  <w:num w:numId="9">
    <w:abstractNumId w:val="3"/>
  </w:num>
  <w:num w:numId="10">
    <w:abstractNumId w:val="34"/>
  </w:num>
  <w:num w:numId="11">
    <w:abstractNumId w:val="9"/>
  </w:num>
  <w:num w:numId="12">
    <w:abstractNumId w:val="52"/>
  </w:num>
  <w:num w:numId="13">
    <w:abstractNumId w:val="37"/>
  </w:num>
  <w:num w:numId="14">
    <w:abstractNumId w:val="59"/>
  </w:num>
  <w:num w:numId="15">
    <w:abstractNumId w:val="5"/>
  </w:num>
  <w:num w:numId="16">
    <w:abstractNumId w:val="50"/>
  </w:num>
  <w:num w:numId="17">
    <w:abstractNumId w:val="49"/>
  </w:num>
  <w:num w:numId="18">
    <w:abstractNumId w:val="61"/>
  </w:num>
  <w:num w:numId="19">
    <w:abstractNumId w:val="55"/>
  </w:num>
  <w:num w:numId="20">
    <w:abstractNumId w:val="24"/>
  </w:num>
  <w:num w:numId="21">
    <w:abstractNumId w:val="56"/>
  </w:num>
  <w:num w:numId="22">
    <w:abstractNumId w:val="46"/>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62"/>
  </w:num>
  <w:num w:numId="26">
    <w:abstractNumId w:val="10"/>
  </w:num>
  <w:num w:numId="27">
    <w:abstractNumId w:val="53"/>
  </w:num>
  <w:num w:numId="28">
    <w:abstractNumId w:val="51"/>
  </w:num>
  <w:num w:numId="29">
    <w:abstractNumId w:val="8"/>
  </w:num>
  <w:num w:numId="30">
    <w:abstractNumId w:val="7"/>
  </w:num>
  <w:num w:numId="31">
    <w:abstractNumId w:val="38"/>
  </w:num>
  <w:num w:numId="32">
    <w:abstractNumId w:val="17"/>
  </w:num>
  <w:num w:numId="33">
    <w:abstractNumId w:val="6"/>
  </w:num>
  <w:num w:numId="34">
    <w:abstractNumId w:val="29"/>
  </w:num>
  <w:num w:numId="35">
    <w:abstractNumId w:val="1"/>
  </w:num>
  <w:num w:numId="36">
    <w:abstractNumId w:val="47"/>
  </w:num>
  <w:num w:numId="37">
    <w:abstractNumId w:val="2"/>
  </w:num>
  <w:num w:numId="38">
    <w:abstractNumId w:val="15"/>
  </w:num>
  <w:num w:numId="39">
    <w:abstractNumId w:val="23"/>
  </w:num>
  <w:num w:numId="40">
    <w:abstractNumId w:val="64"/>
  </w:num>
  <w:num w:numId="41">
    <w:abstractNumId w:val="27"/>
  </w:num>
  <w:num w:numId="42">
    <w:abstractNumId w:val="31"/>
  </w:num>
  <w:num w:numId="43">
    <w:abstractNumId w:val="26"/>
  </w:num>
  <w:num w:numId="44">
    <w:abstractNumId w:val="45"/>
  </w:num>
  <w:num w:numId="45">
    <w:abstractNumId w:val="60"/>
  </w:num>
  <w:num w:numId="46">
    <w:abstractNumId w:val="32"/>
  </w:num>
  <w:num w:numId="47">
    <w:abstractNumId w:val="35"/>
  </w:num>
  <w:num w:numId="48">
    <w:abstractNumId w:val="54"/>
  </w:num>
  <w:num w:numId="49">
    <w:abstractNumId w:val="36"/>
  </w:num>
  <w:num w:numId="50">
    <w:abstractNumId w:val="21"/>
  </w:num>
  <w:num w:numId="51">
    <w:abstractNumId w:val="57"/>
  </w:num>
  <w:num w:numId="52">
    <w:abstractNumId w:val="43"/>
  </w:num>
  <w:num w:numId="53">
    <w:abstractNumId w:val="39"/>
  </w:num>
  <w:num w:numId="54">
    <w:abstractNumId w:val="25"/>
  </w:num>
  <w:num w:numId="55">
    <w:abstractNumId w:val="11"/>
  </w:num>
  <w:num w:numId="56">
    <w:abstractNumId w:val="48"/>
  </w:num>
  <w:num w:numId="57">
    <w:abstractNumId w:val="30"/>
  </w:num>
  <w:num w:numId="58">
    <w:abstractNumId w:val="22"/>
  </w:num>
  <w:num w:numId="59">
    <w:abstractNumId w:val="28"/>
  </w:num>
  <w:num w:numId="60">
    <w:abstractNumId w:val="42"/>
  </w:num>
  <w:num w:numId="61">
    <w:abstractNumId w:val="40"/>
  </w:num>
  <w:num w:numId="62">
    <w:abstractNumId w:val="41"/>
  </w:num>
  <w:num w:numId="63">
    <w:abstractNumId w:val="63"/>
  </w:num>
  <w:num w:numId="64">
    <w:abstractNumId w:val="4"/>
  </w:num>
  <w:num w:numId="65">
    <w:abstractNumId w:val="18"/>
  </w:num>
  <w:num w:numId="66">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0582B"/>
    <w:rsid w:val="00006DBF"/>
    <w:rsid w:val="000106AD"/>
    <w:rsid w:val="0001291C"/>
    <w:rsid w:val="00012A09"/>
    <w:rsid w:val="0002028E"/>
    <w:rsid w:val="00021DD2"/>
    <w:rsid w:val="00025261"/>
    <w:rsid w:val="000255E3"/>
    <w:rsid w:val="00026D18"/>
    <w:rsid w:val="00027BEA"/>
    <w:rsid w:val="00030A72"/>
    <w:rsid w:val="00031B34"/>
    <w:rsid w:val="00032EBB"/>
    <w:rsid w:val="0003318F"/>
    <w:rsid w:val="00033FED"/>
    <w:rsid w:val="00034FF3"/>
    <w:rsid w:val="00035346"/>
    <w:rsid w:val="00037C13"/>
    <w:rsid w:val="000401BE"/>
    <w:rsid w:val="00042187"/>
    <w:rsid w:val="00043178"/>
    <w:rsid w:val="00043C52"/>
    <w:rsid w:val="00050284"/>
    <w:rsid w:val="0005041B"/>
    <w:rsid w:val="00051A21"/>
    <w:rsid w:val="0005403A"/>
    <w:rsid w:val="000551DA"/>
    <w:rsid w:val="00062250"/>
    <w:rsid w:val="000625AE"/>
    <w:rsid w:val="00062CC8"/>
    <w:rsid w:val="00066687"/>
    <w:rsid w:val="000710B1"/>
    <w:rsid w:val="00071C4F"/>
    <w:rsid w:val="000726F4"/>
    <w:rsid w:val="00072DED"/>
    <w:rsid w:val="00072EE5"/>
    <w:rsid w:val="000807E3"/>
    <w:rsid w:val="00080866"/>
    <w:rsid w:val="000817F4"/>
    <w:rsid w:val="00090D26"/>
    <w:rsid w:val="0009171C"/>
    <w:rsid w:val="0009203E"/>
    <w:rsid w:val="00093CC8"/>
    <w:rsid w:val="00097284"/>
    <w:rsid w:val="000A0B12"/>
    <w:rsid w:val="000A2209"/>
    <w:rsid w:val="000A7329"/>
    <w:rsid w:val="000B01F5"/>
    <w:rsid w:val="000B0819"/>
    <w:rsid w:val="000B0E34"/>
    <w:rsid w:val="000B17A5"/>
    <w:rsid w:val="000B1ED7"/>
    <w:rsid w:val="000B22A7"/>
    <w:rsid w:val="000B2D44"/>
    <w:rsid w:val="000C2F45"/>
    <w:rsid w:val="000C5DB0"/>
    <w:rsid w:val="000C6E66"/>
    <w:rsid w:val="000D2297"/>
    <w:rsid w:val="000D3B6D"/>
    <w:rsid w:val="000D4E95"/>
    <w:rsid w:val="000D5608"/>
    <w:rsid w:val="000D5B67"/>
    <w:rsid w:val="000D6C69"/>
    <w:rsid w:val="000E0756"/>
    <w:rsid w:val="000E0A30"/>
    <w:rsid w:val="000E1D0A"/>
    <w:rsid w:val="000E47B4"/>
    <w:rsid w:val="000E63BE"/>
    <w:rsid w:val="000E6A7F"/>
    <w:rsid w:val="000E6CA8"/>
    <w:rsid w:val="000F079F"/>
    <w:rsid w:val="000F5737"/>
    <w:rsid w:val="000F6B35"/>
    <w:rsid w:val="000F7EA7"/>
    <w:rsid w:val="00101DFC"/>
    <w:rsid w:val="00102419"/>
    <w:rsid w:val="001032FE"/>
    <w:rsid w:val="00103FDC"/>
    <w:rsid w:val="0010587C"/>
    <w:rsid w:val="001078A9"/>
    <w:rsid w:val="0010796A"/>
    <w:rsid w:val="00107D5A"/>
    <w:rsid w:val="00111C8C"/>
    <w:rsid w:val="0011476D"/>
    <w:rsid w:val="0011579C"/>
    <w:rsid w:val="001167AB"/>
    <w:rsid w:val="001179AD"/>
    <w:rsid w:val="00125E5E"/>
    <w:rsid w:val="001260B1"/>
    <w:rsid w:val="00133136"/>
    <w:rsid w:val="001332C6"/>
    <w:rsid w:val="00134B37"/>
    <w:rsid w:val="00142068"/>
    <w:rsid w:val="00143F16"/>
    <w:rsid w:val="0014511E"/>
    <w:rsid w:val="001461CB"/>
    <w:rsid w:val="00146C7D"/>
    <w:rsid w:val="001471F5"/>
    <w:rsid w:val="001474B9"/>
    <w:rsid w:val="00152A3D"/>
    <w:rsid w:val="0015369B"/>
    <w:rsid w:val="00154BEE"/>
    <w:rsid w:val="00155A04"/>
    <w:rsid w:val="00157EF5"/>
    <w:rsid w:val="0016536D"/>
    <w:rsid w:val="0016603F"/>
    <w:rsid w:val="001702EF"/>
    <w:rsid w:val="001726A7"/>
    <w:rsid w:val="00174ACA"/>
    <w:rsid w:val="00174DBA"/>
    <w:rsid w:val="00177162"/>
    <w:rsid w:val="00181151"/>
    <w:rsid w:val="00182EBC"/>
    <w:rsid w:val="0018389E"/>
    <w:rsid w:val="00184204"/>
    <w:rsid w:val="0018514F"/>
    <w:rsid w:val="00190B9D"/>
    <w:rsid w:val="00191E69"/>
    <w:rsid w:val="00192610"/>
    <w:rsid w:val="001944AF"/>
    <w:rsid w:val="0019601A"/>
    <w:rsid w:val="00197187"/>
    <w:rsid w:val="001A2761"/>
    <w:rsid w:val="001A386B"/>
    <w:rsid w:val="001A4E60"/>
    <w:rsid w:val="001A500A"/>
    <w:rsid w:val="001A7915"/>
    <w:rsid w:val="001B1D51"/>
    <w:rsid w:val="001B2A8A"/>
    <w:rsid w:val="001B393E"/>
    <w:rsid w:val="001B5725"/>
    <w:rsid w:val="001B736D"/>
    <w:rsid w:val="001B7EBC"/>
    <w:rsid w:val="001C0126"/>
    <w:rsid w:val="001C0912"/>
    <w:rsid w:val="001C372A"/>
    <w:rsid w:val="001C7892"/>
    <w:rsid w:val="001C7DAA"/>
    <w:rsid w:val="001D0C8A"/>
    <w:rsid w:val="001D132F"/>
    <w:rsid w:val="001D26AF"/>
    <w:rsid w:val="001D36E0"/>
    <w:rsid w:val="001D49E2"/>
    <w:rsid w:val="001D4CF9"/>
    <w:rsid w:val="001D5141"/>
    <w:rsid w:val="001D57D2"/>
    <w:rsid w:val="001D6C22"/>
    <w:rsid w:val="001D7C17"/>
    <w:rsid w:val="001E0D35"/>
    <w:rsid w:val="001E12A5"/>
    <w:rsid w:val="001E4483"/>
    <w:rsid w:val="001E57C1"/>
    <w:rsid w:val="001E5D56"/>
    <w:rsid w:val="001E69E3"/>
    <w:rsid w:val="001F02B4"/>
    <w:rsid w:val="001F210D"/>
    <w:rsid w:val="001F5D59"/>
    <w:rsid w:val="001F651B"/>
    <w:rsid w:val="00201078"/>
    <w:rsid w:val="00207D92"/>
    <w:rsid w:val="002108A7"/>
    <w:rsid w:val="00211202"/>
    <w:rsid w:val="0021489C"/>
    <w:rsid w:val="00214AAC"/>
    <w:rsid w:val="00215EF9"/>
    <w:rsid w:val="00216831"/>
    <w:rsid w:val="00220908"/>
    <w:rsid w:val="00224DA9"/>
    <w:rsid w:val="00227B08"/>
    <w:rsid w:val="00231E32"/>
    <w:rsid w:val="002328F2"/>
    <w:rsid w:val="00237642"/>
    <w:rsid w:val="00240BE0"/>
    <w:rsid w:val="00241BB3"/>
    <w:rsid w:val="002420B1"/>
    <w:rsid w:val="00243615"/>
    <w:rsid w:val="0024387F"/>
    <w:rsid w:val="00245666"/>
    <w:rsid w:val="00245984"/>
    <w:rsid w:val="00245F24"/>
    <w:rsid w:val="002541D7"/>
    <w:rsid w:val="0025445F"/>
    <w:rsid w:val="00256E3C"/>
    <w:rsid w:val="00257F27"/>
    <w:rsid w:val="00261389"/>
    <w:rsid w:val="00263B6C"/>
    <w:rsid w:val="0026450B"/>
    <w:rsid w:val="002675C6"/>
    <w:rsid w:val="0027012F"/>
    <w:rsid w:val="00270E73"/>
    <w:rsid w:val="00272CB2"/>
    <w:rsid w:val="00273CD2"/>
    <w:rsid w:val="002747FF"/>
    <w:rsid w:val="00277A1A"/>
    <w:rsid w:val="002816A6"/>
    <w:rsid w:val="002875B5"/>
    <w:rsid w:val="00291280"/>
    <w:rsid w:val="00291621"/>
    <w:rsid w:val="002970B5"/>
    <w:rsid w:val="002A20DE"/>
    <w:rsid w:val="002A4BC4"/>
    <w:rsid w:val="002A61CC"/>
    <w:rsid w:val="002B3CDD"/>
    <w:rsid w:val="002B5884"/>
    <w:rsid w:val="002C02D7"/>
    <w:rsid w:val="002C157F"/>
    <w:rsid w:val="002C6BEE"/>
    <w:rsid w:val="002C71AA"/>
    <w:rsid w:val="002D1E9F"/>
    <w:rsid w:val="002D425C"/>
    <w:rsid w:val="002E4FD0"/>
    <w:rsid w:val="002E5DF8"/>
    <w:rsid w:val="002E60FE"/>
    <w:rsid w:val="002E7A2A"/>
    <w:rsid w:val="002E7B56"/>
    <w:rsid w:val="002F0480"/>
    <w:rsid w:val="002F3D8B"/>
    <w:rsid w:val="002F4FE6"/>
    <w:rsid w:val="003002E8"/>
    <w:rsid w:val="0030228A"/>
    <w:rsid w:val="0030306E"/>
    <w:rsid w:val="00303384"/>
    <w:rsid w:val="00304C01"/>
    <w:rsid w:val="003074AB"/>
    <w:rsid w:val="003141D0"/>
    <w:rsid w:val="00314A4F"/>
    <w:rsid w:val="00315A35"/>
    <w:rsid w:val="00315E35"/>
    <w:rsid w:val="00316CD5"/>
    <w:rsid w:val="00317144"/>
    <w:rsid w:val="00320451"/>
    <w:rsid w:val="003206B2"/>
    <w:rsid w:val="00324607"/>
    <w:rsid w:val="00325994"/>
    <w:rsid w:val="0032694C"/>
    <w:rsid w:val="00326F02"/>
    <w:rsid w:val="00326FA7"/>
    <w:rsid w:val="00330507"/>
    <w:rsid w:val="00331D3C"/>
    <w:rsid w:val="0033346B"/>
    <w:rsid w:val="00336151"/>
    <w:rsid w:val="003364FA"/>
    <w:rsid w:val="00336B8E"/>
    <w:rsid w:val="0033746D"/>
    <w:rsid w:val="0033760F"/>
    <w:rsid w:val="003402C0"/>
    <w:rsid w:val="003410B8"/>
    <w:rsid w:val="0034173D"/>
    <w:rsid w:val="003439D8"/>
    <w:rsid w:val="0034569F"/>
    <w:rsid w:val="00346A49"/>
    <w:rsid w:val="0034730F"/>
    <w:rsid w:val="00350C99"/>
    <w:rsid w:val="003524D2"/>
    <w:rsid w:val="00352ECC"/>
    <w:rsid w:val="0035777C"/>
    <w:rsid w:val="003622A3"/>
    <w:rsid w:val="00362327"/>
    <w:rsid w:val="00362C36"/>
    <w:rsid w:val="00363152"/>
    <w:rsid w:val="00366F46"/>
    <w:rsid w:val="003724A5"/>
    <w:rsid w:val="003739A2"/>
    <w:rsid w:val="0037594E"/>
    <w:rsid w:val="00380ABC"/>
    <w:rsid w:val="00380D15"/>
    <w:rsid w:val="00381D83"/>
    <w:rsid w:val="00383B93"/>
    <w:rsid w:val="003866D7"/>
    <w:rsid w:val="003908A4"/>
    <w:rsid w:val="00391FA7"/>
    <w:rsid w:val="00392826"/>
    <w:rsid w:val="00397E7B"/>
    <w:rsid w:val="003A06CC"/>
    <w:rsid w:val="003A0717"/>
    <w:rsid w:val="003A1A71"/>
    <w:rsid w:val="003A1B14"/>
    <w:rsid w:val="003A1EBC"/>
    <w:rsid w:val="003A3224"/>
    <w:rsid w:val="003A370B"/>
    <w:rsid w:val="003A49D0"/>
    <w:rsid w:val="003B388C"/>
    <w:rsid w:val="003B63ED"/>
    <w:rsid w:val="003B6611"/>
    <w:rsid w:val="003B778B"/>
    <w:rsid w:val="003C206A"/>
    <w:rsid w:val="003C2584"/>
    <w:rsid w:val="003C2810"/>
    <w:rsid w:val="003C545E"/>
    <w:rsid w:val="003C5D82"/>
    <w:rsid w:val="003C6C87"/>
    <w:rsid w:val="003C7AAA"/>
    <w:rsid w:val="003D050D"/>
    <w:rsid w:val="003D62CB"/>
    <w:rsid w:val="003E1551"/>
    <w:rsid w:val="003E1661"/>
    <w:rsid w:val="003E2004"/>
    <w:rsid w:val="003E4A27"/>
    <w:rsid w:val="003E6F2A"/>
    <w:rsid w:val="003F2CD8"/>
    <w:rsid w:val="003F4175"/>
    <w:rsid w:val="003F6B36"/>
    <w:rsid w:val="003F6CA5"/>
    <w:rsid w:val="004003A9"/>
    <w:rsid w:val="004010CF"/>
    <w:rsid w:val="00401B0D"/>
    <w:rsid w:val="00402F6F"/>
    <w:rsid w:val="00404CC1"/>
    <w:rsid w:val="00405A28"/>
    <w:rsid w:val="00405D70"/>
    <w:rsid w:val="00413041"/>
    <w:rsid w:val="00415D7F"/>
    <w:rsid w:val="004160D3"/>
    <w:rsid w:val="004172BD"/>
    <w:rsid w:val="00422DD8"/>
    <w:rsid w:val="00434040"/>
    <w:rsid w:val="00436103"/>
    <w:rsid w:val="00436166"/>
    <w:rsid w:val="0043696A"/>
    <w:rsid w:val="00437390"/>
    <w:rsid w:val="004446D8"/>
    <w:rsid w:val="0044491D"/>
    <w:rsid w:val="00445ED6"/>
    <w:rsid w:val="0044674F"/>
    <w:rsid w:val="00450422"/>
    <w:rsid w:val="00453473"/>
    <w:rsid w:val="0045659A"/>
    <w:rsid w:val="00456724"/>
    <w:rsid w:val="004610D7"/>
    <w:rsid w:val="0046314D"/>
    <w:rsid w:val="004645FA"/>
    <w:rsid w:val="004703CD"/>
    <w:rsid w:val="004724F4"/>
    <w:rsid w:val="004739EC"/>
    <w:rsid w:val="00474397"/>
    <w:rsid w:val="00474AE1"/>
    <w:rsid w:val="00476E1E"/>
    <w:rsid w:val="0048111C"/>
    <w:rsid w:val="00481221"/>
    <w:rsid w:val="004831E6"/>
    <w:rsid w:val="00483284"/>
    <w:rsid w:val="00485689"/>
    <w:rsid w:val="00492FCF"/>
    <w:rsid w:val="004A164E"/>
    <w:rsid w:val="004A5AE9"/>
    <w:rsid w:val="004A6057"/>
    <w:rsid w:val="004B452A"/>
    <w:rsid w:val="004B552E"/>
    <w:rsid w:val="004C18AE"/>
    <w:rsid w:val="004C5A3B"/>
    <w:rsid w:val="004C65C6"/>
    <w:rsid w:val="004C697B"/>
    <w:rsid w:val="004C6998"/>
    <w:rsid w:val="004C7B5C"/>
    <w:rsid w:val="004C7FC5"/>
    <w:rsid w:val="004D16AE"/>
    <w:rsid w:val="004D37A4"/>
    <w:rsid w:val="004D4730"/>
    <w:rsid w:val="004D5202"/>
    <w:rsid w:val="004D5F7D"/>
    <w:rsid w:val="004E0F15"/>
    <w:rsid w:val="004E3DBC"/>
    <w:rsid w:val="004E497A"/>
    <w:rsid w:val="004E4B00"/>
    <w:rsid w:val="004E666E"/>
    <w:rsid w:val="004F00DD"/>
    <w:rsid w:val="004F227E"/>
    <w:rsid w:val="004F2CC0"/>
    <w:rsid w:val="004F48A0"/>
    <w:rsid w:val="004F53A1"/>
    <w:rsid w:val="004F6A1D"/>
    <w:rsid w:val="004F6B18"/>
    <w:rsid w:val="00501486"/>
    <w:rsid w:val="00501749"/>
    <w:rsid w:val="00502238"/>
    <w:rsid w:val="00502B7C"/>
    <w:rsid w:val="00502C8F"/>
    <w:rsid w:val="0050459B"/>
    <w:rsid w:val="005050A9"/>
    <w:rsid w:val="00506BDF"/>
    <w:rsid w:val="00510A3C"/>
    <w:rsid w:val="00510ABD"/>
    <w:rsid w:val="00513BE2"/>
    <w:rsid w:val="00514D11"/>
    <w:rsid w:val="00516693"/>
    <w:rsid w:val="00517E12"/>
    <w:rsid w:val="005206F3"/>
    <w:rsid w:val="00521A3F"/>
    <w:rsid w:val="00524018"/>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107F"/>
    <w:rsid w:val="00571482"/>
    <w:rsid w:val="005722A0"/>
    <w:rsid w:val="00573412"/>
    <w:rsid w:val="005760EC"/>
    <w:rsid w:val="00580005"/>
    <w:rsid w:val="0058006B"/>
    <w:rsid w:val="005803A4"/>
    <w:rsid w:val="005829E7"/>
    <w:rsid w:val="00583352"/>
    <w:rsid w:val="00585FEB"/>
    <w:rsid w:val="00586488"/>
    <w:rsid w:val="00590052"/>
    <w:rsid w:val="00592736"/>
    <w:rsid w:val="00592DC1"/>
    <w:rsid w:val="00594004"/>
    <w:rsid w:val="0059412A"/>
    <w:rsid w:val="00596674"/>
    <w:rsid w:val="005A16E5"/>
    <w:rsid w:val="005B543D"/>
    <w:rsid w:val="005B7FDA"/>
    <w:rsid w:val="005C149B"/>
    <w:rsid w:val="005C14A1"/>
    <w:rsid w:val="005C1A4B"/>
    <w:rsid w:val="005C2967"/>
    <w:rsid w:val="005C3740"/>
    <w:rsid w:val="005C6669"/>
    <w:rsid w:val="005C767B"/>
    <w:rsid w:val="005D25AB"/>
    <w:rsid w:val="005D6ECD"/>
    <w:rsid w:val="005D7326"/>
    <w:rsid w:val="005E255E"/>
    <w:rsid w:val="005E7DDD"/>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51F2"/>
    <w:rsid w:val="00615C70"/>
    <w:rsid w:val="0061682B"/>
    <w:rsid w:val="00616B4A"/>
    <w:rsid w:val="00617A2E"/>
    <w:rsid w:val="00620092"/>
    <w:rsid w:val="0062082C"/>
    <w:rsid w:val="006216D6"/>
    <w:rsid w:val="006223EE"/>
    <w:rsid w:val="0062283F"/>
    <w:rsid w:val="00625CF4"/>
    <w:rsid w:val="00631B69"/>
    <w:rsid w:val="0063208E"/>
    <w:rsid w:val="006322A8"/>
    <w:rsid w:val="00632523"/>
    <w:rsid w:val="0063554A"/>
    <w:rsid w:val="006366CA"/>
    <w:rsid w:val="00636BE4"/>
    <w:rsid w:val="00643F01"/>
    <w:rsid w:val="006451E2"/>
    <w:rsid w:val="006458A0"/>
    <w:rsid w:val="006475C6"/>
    <w:rsid w:val="00650509"/>
    <w:rsid w:val="0065054B"/>
    <w:rsid w:val="00650B70"/>
    <w:rsid w:val="00650F20"/>
    <w:rsid w:val="00653109"/>
    <w:rsid w:val="00653526"/>
    <w:rsid w:val="00653766"/>
    <w:rsid w:val="00653FE2"/>
    <w:rsid w:val="00654524"/>
    <w:rsid w:val="00661BF9"/>
    <w:rsid w:val="006651CC"/>
    <w:rsid w:val="00670622"/>
    <w:rsid w:val="00670C24"/>
    <w:rsid w:val="006723EC"/>
    <w:rsid w:val="00672519"/>
    <w:rsid w:val="00673527"/>
    <w:rsid w:val="00674CFA"/>
    <w:rsid w:val="006751AD"/>
    <w:rsid w:val="00677F1E"/>
    <w:rsid w:val="00682140"/>
    <w:rsid w:val="00686352"/>
    <w:rsid w:val="00686EA9"/>
    <w:rsid w:val="006911B9"/>
    <w:rsid w:val="00691235"/>
    <w:rsid w:val="0069302F"/>
    <w:rsid w:val="006A70E2"/>
    <w:rsid w:val="006B21E5"/>
    <w:rsid w:val="006B6A7F"/>
    <w:rsid w:val="006C070E"/>
    <w:rsid w:val="006C10C4"/>
    <w:rsid w:val="006C3513"/>
    <w:rsid w:val="006C58E9"/>
    <w:rsid w:val="006C70F5"/>
    <w:rsid w:val="006D53F9"/>
    <w:rsid w:val="006D6408"/>
    <w:rsid w:val="006D6849"/>
    <w:rsid w:val="006D6CD1"/>
    <w:rsid w:val="006E04FC"/>
    <w:rsid w:val="006E0D25"/>
    <w:rsid w:val="006E1F46"/>
    <w:rsid w:val="006E4207"/>
    <w:rsid w:val="006E45B7"/>
    <w:rsid w:val="006E47ED"/>
    <w:rsid w:val="006E56E5"/>
    <w:rsid w:val="006F21D7"/>
    <w:rsid w:val="006F6C03"/>
    <w:rsid w:val="007021C3"/>
    <w:rsid w:val="007031C2"/>
    <w:rsid w:val="007049F9"/>
    <w:rsid w:val="00705A8A"/>
    <w:rsid w:val="00706405"/>
    <w:rsid w:val="00712EEC"/>
    <w:rsid w:val="007153F0"/>
    <w:rsid w:val="007215E0"/>
    <w:rsid w:val="00723BEF"/>
    <w:rsid w:val="007252B3"/>
    <w:rsid w:val="00727DE9"/>
    <w:rsid w:val="00737186"/>
    <w:rsid w:val="00740050"/>
    <w:rsid w:val="00740BE5"/>
    <w:rsid w:val="00740C25"/>
    <w:rsid w:val="007428C2"/>
    <w:rsid w:val="00746C50"/>
    <w:rsid w:val="00747CAF"/>
    <w:rsid w:val="0075079F"/>
    <w:rsid w:val="0075350A"/>
    <w:rsid w:val="00753FFF"/>
    <w:rsid w:val="007547C0"/>
    <w:rsid w:val="00755488"/>
    <w:rsid w:val="00761679"/>
    <w:rsid w:val="00761F99"/>
    <w:rsid w:val="00764858"/>
    <w:rsid w:val="0076682C"/>
    <w:rsid w:val="0077206A"/>
    <w:rsid w:val="0077210E"/>
    <w:rsid w:val="007752AD"/>
    <w:rsid w:val="00775EFD"/>
    <w:rsid w:val="007814B1"/>
    <w:rsid w:val="00782CB2"/>
    <w:rsid w:val="00785F59"/>
    <w:rsid w:val="0079005B"/>
    <w:rsid w:val="007967A9"/>
    <w:rsid w:val="007A0B3C"/>
    <w:rsid w:val="007A1C8A"/>
    <w:rsid w:val="007B20D6"/>
    <w:rsid w:val="007B6B10"/>
    <w:rsid w:val="007C0F19"/>
    <w:rsid w:val="007C1A9C"/>
    <w:rsid w:val="007C4E7F"/>
    <w:rsid w:val="007C5585"/>
    <w:rsid w:val="007C6146"/>
    <w:rsid w:val="007D03B7"/>
    <w:rsid w:val="007D1B5F"/>
    <w:rsid w:val="007D21A4"/>
    <w:rsid w:val="007D4C47"/>
    <w:rsid w:val="007D7C97"/>
    <w:rsid w:val="007D7D30"/>
    <w:rsid w:val="007E0A75"/>
    <w:rsid w:val="007E146F"/>
    <w:rsid w:val="007E1BB3"/>
    <w:rsid w:val="007E3017"/>
    <w:rsid w:val="007E32F1"/>
    <w:rsid w:val="007E546F"/>
    <w:rsid w:val="007F2C5B"/>
    <w:rsid w:val="007F6A96"/>
    <w:rsid w:val="00800904"/>
    <w:rsid w:val="008011F0"/>
    <w:rsid w:val="008023CC"/>
    <w:rsid w:val="00804A93"/>
    <w:rsid w:val="00810077"/>
    <w:rsid w:val="00814406"/>
    <w:rsid w:val="00815AAE"/>
    <w:rsid w:val="00817A69"/>
    <w:rsid w:val="008223D5"/>
    <w:rsid w:val="008256A1"/>
    <w:rsid w:val="00825843"/>
    <w:rsid w:val="00825CF5"/>
    <w:rsid w:val="00827E73"/>
    <w:rsid w:val="00832482"/>
    <w:rsid w:val="00832CAC"/>
    <w:rsid w:val="0083484A"/>
    <w:rsid w:val="00834F5A"/>
    <w:rsid w:val="00841675"/>
    <w:rsid w:val="00843AA8"/>
    <w:rsid w:val="00843CF4"/>
    <w:rsid w:val="00845941"/>
    <w:rsid w:val="0084661C"/>
    <w:rsid w:val="00850508"/>
    <w:rsid w:val="00851031"/>
    <w:rsid w:val="008520DA"/>
    <w:rsid w:val="00855E9C"/>
    <w:rsid w:val="00856AC6"/>
    <w:rsid w:val="008665DE"/>
    <w:rsid w:val="00870686"/>
    <w:rsid w:val="00874523"/>
    <w:rsid w:val="00876BB8"/>
    <w:rsid w:val="00881337"/>
    <w:rsid w:val="008834B8"/>
    <w:rsid w:val="0088459A"/>
    <w:rsid w:val="008866D3"/>
    <w:rsid w:val="00887D3C"/>
    <w:rsid w:val="00890A3F"/>
    <w:rsid w:val="00891EF3"/>
    <w:rsid w:val="008937EA"/>
    <w:rsid w:val="008955CD"/>
    <w:rsid w:val="008957FF"/>
    <w:rsid w:val="00895E70"/>
    <w:rsid w:val="008973F2"/>
    <w:rsid w:val="008978A6"/>
    <w:rsid w:val="00897927"/>
    <w:rsid w:val="00897F26"/>
    <w:rsid w:val="008A110D"/>
    <w:rsid w:val="008A1677"/>
    <w:rsid w:val="008A29A0"/>
    <w:rsid w:val="008A3891"/>
    <w:rsid w:val="008B0155"/>
    <w:rsid w:val="008B0CD9"/>
    <w:rsid w:val="008B1EEA"/>
    <w:rsid w:val="008B400D"/>
    <w:rsid w:val="008B4E1A"/>
    <w:rsid w:val="008B5120"/>
    <w:rsid w:val="008C4E09"/>
    <w:rsid w:val="008C4E78"/>
    <w:rsid w:val="008C5009"/>
    <w:rsid w:val="008D27CF"/>
    <w:rsid w:val="008D62E0"/>
    <w:rsid w:val="008D6C3A"/>
    <w:rsid w:val="008D7CD3"/>
    <w:rsid w:val="008E00A5"/>
    <w:rsid w:val="008E04FD"/>
    <w:rsid w:val="008E13BB"/>
    <w:rsid w:val="008E1659"/>
    <w:rsid w:val="008E39C1"/>
    <w:rsid w:val="008E57D4"/>
    <w:rsid w:val="008E594F"/>
    <w:rsid w:val="008E751A"/>
    <w:rsid w:val="008E75E4"/>
    <w:rsid w:val="008F08BE"/>
    <w:rsid w:val="008F0F1A"/>
    <w:rsid w:val="008F30B9"/>
    <w:rsid w:val="008F6832"/>
    <w:rsid w:val="0090132C"/>
    <w:rsid w:val="009043D5"/>
    <w:rsid w:val="0090462C"/>
    <w:rsid w:val="009053ED"/>
    <w:rsid w:val="00910DB0"/>
    <w:rsid w:val="00913CDE"/>
    <w:rsid w:val="0091779D"/>
    <w:rsid w:val="00922892"/>
    <w:rsid w:val="009260F8"/>
    <w:rsid w:val="0092704B"/>
    <w:rsid w:val="00927D9C"/>
    <w:rsid w:val="009310E5"/>
    <w:rsid w:val="009358EC"/>
    <w:rsid w:val="009418F2"/>
    <w:rsid w:val="00947E88"/>
    <w:rsid w:val="00951908"/>
    <w:rsid w:val="00952046"/>
    <w:rsid w:val="0095237A"/>
    <w:rsid w:val="00960748"/>
    <w:rsid w:val="00962614"/>
    <w:rsid w:val="00963028"/>
    <w:rsid w:val="009630F9"/>
    <w:rsid w:val="00965A8B"/>
    <w:rsid w:val="00966568"/>
    <w:rsid w:val="00967082"/>
    <w:rsid w:val="00970E2D"/>
    <w:rsid w:val="009745BF"/>
    <w:rsid w:val="0097634B"/>
    <w:rsid w:val="009764E0"/>
    <w:rsid w:val="00977401"/>
    <w:rsid w:val="0098125A"/>
    <w:rsid w:val="009813B9"/>
    <w:rsid w:val="0098149A"/>
    <w:rsid w:val="00981C73"/>
    <w:rsid w:val="009838F9"/>
    <w:rsid w:val="009857C4"/>
    <w:rsid w:val="00985B2F"/>
    <w:rsid w:val="00987F56"/>
    <w:rsid w:val="00991A9F"/>
    <w:rsid w:val="0099317A"/>
    <w:rsid w:val="009A0D97"/>
    <w:rsid w:val="009A41C1"/>
    <w:rsid w:val="009A4CC7"/>
    <w:rsid w:val="009A768B"/>
    <w:rsid w:val="009B02D8"/>
    <w:rsid w:val="009B4B6D"/>
    <w:rsid w:val="009B619B"/>
    <w:rsid w:val="009C182D"/>
    <w:rsid w:val="009C2F14"/>
    <w:rsid w:val="009C33DE"/>
    <w:rsid w:val="009C4141"/>
    <w:rsid w:val="009C47CE"/>
    <w:rsid w:val="009D0BBB"/>
    <w:rsid w:val="009D1215"/>
    <w:rsid w:val="009D1E03"/>
    <w:rsid w:val="009D35F3"/>
    <w:rsid w:val="009D39A2"/>
    <w:rsid w:val="009D4C72"/>
    <w:rsid w:val="009D592C"/>
    <w:rsid w:val="009E39EC"/>
    <w:rsid w:val="009E5537"/>
    <w:rsid w:val="009E5847"/>
    <w:rsid w:val="009E5A8F"/>
    <w:rsid w:val="009E711A"/>
    <w:rsid w:val="009E784D"/>
    <w:rsid w:val="009F2C3B"/>
    <w:rsid w:val="009F5D80"/>
    <w:rsid w:val="00A0011C"/>
    <w:rsid w:val="00A004B4"/>
    <w:rsid w:val="00A02E6C"/>
    <w:rsid w:val="00A05F78"/>
    <w:rsid w:val="00A06341"/>
    <w:rsid w:val="00A11B50"/>
    <w:rsid w:val="00A1780E"/>
    <w:rsid w:val="00A224CF"/>
    <w:rsid w:val="00A33881"/>
    <w:rsid w:val="00A35838"/>
    <w:rsid w:val="00A373DC"/>
    <w:rsid w:val="00A3799C"/>
    <w:rsid w:val="00A45E4B"/>
    <w:rsid w:val="00A46CDA"/>
    <w:rsid w:val="00A47CF5"/>
    <w:rsid w:val="00A50A96"/>
    <w:rsid w:val="00A5147A"/>
    <w:rsid w:val="00A5292C"/>
    <w:rsid w:val="00A532CC"/>
    <w:rsid w:val="00A539E1"/>
    <w:rsid w:val="00A54000"/>
    <w:rsid w:val="00A5556D"/>
    <w:rsid w:val="00A55AC2"/>
    <w:rsid w:val="00A55E00"/>
    <w:rsid w:val="00A60558"/>
    <w:rsid w:val="00A62FF9"/>
    <w:rsid w:val="00A63D49"/>
    <w:rsid w:val="00A66481"/>
    <w:rsid w:val="00A73CBA"/>
    <w:rsid w:val="00A76DFA"/>
    <w:rsid w:val="00A82FD9"/>
    <w:rsid w:val="00A83818"/>
    <w:rsid w:val="00A87A3D"/>
    <w:rsid w:val="00A91830"/>
    <w:rsid w:val="00A92FDC"/>
    <w:rsid w:val="00A953DE"/>
    <w:rsid w:val="00A97766"/>
    <w:rsid w:val="00AA3676"/>
    <w:rsid w:val="00AA5621"/>
    <w:rsid w:val="00AB1113"/>
    <w:rsid w:val="00AB2670"/>
    <w:rsid w:val="00AB6444"/>
    <w:rsid w:val="00AC0F9D"/>
    <w:rsid w:val="00AC213E"/>
    <w:rsid w:val="00AC47FF"/>
    <w:rsid w:val="00AC51C8"/>
    <w:rsid w:val="00AD45E6"/>
    <w:rsid w:val="00AD73E4"/>
    <w:rsid w:val="00AE3640"/>
    <w:rsid w:val="00AE3771"/>
    <w:rsid w:val="00AF2B43"/>
    <w:rsid w:val="00AF304D"/>
    <w:rsid w:val="00AF4FEE"/>
    <w:rsid w:val="00AF54C6"/>
    <w:rsid w:val="00AF56FF"/>
    <w:rsid w:val="00B00441"/>
    <w:rsid w:val="00B01823"/>
    <w:rsid w:val="00B02E1A"/>
    <w:rsid w:val="00B032F4"/>
    <w:rsid w:val="00B049C1"/>
    <w:rsid w:val="00B06E0E"/>
    <w:rsid w:val="00B10719"/>
    <w:rsid w:val="00B1082D"/>
    <w:rsid w:val="00B10C96"/>
    <w:rsid w:val="00B117AF"/>
    <w:rsid w:val="00B1292A"/>
    <w:rsid w:val="00B1735C"/>
    <w:rsid w:val="00B2255D"/>
    <w:rsid w:val="00B22E72"/>
    <w:rsid w:val="00B26C18"/>
    <w:rsid w:val="00B31482"/>
    <w:rsid w:val="00B319A2"/>
    <w:rsid w:val="00B34291"/>
    <w:rsid w:val="00B343FB"/>
    <w:rsid w:val="00B34D5E"/>
    <w:rsid w:val="00B36057"/>
    <w:rsid w:val="00B42139"/>
    <w:rsid w:val="00B42DEA"/>
    <w:rsid w:val="00B4639F"/>
    <w:rsid w:val="00B47054"/>
    <w:rsid w:val="00B5056F"/>
    <w:rsid w:val="00B51D5C"/>
    <w:rsid w:val="00B52853"/>
    <w:rsid w:val="00B53457"/>
    <w:rsid w:val="00B53A15"/>
    <w:rsid w:val="00B54894"/>
    <w:rsid w:val="00B54EF1"/>
    <w:rsid w:val="00B5732B"/>
    <w:rsid w:val="00B605B7"/>
    <w:rsid w:val="00B630AF"/>
    <w:rsid w:val="00B64909"/>
    <w:rsid w:val="00B664BD"/>
    <w:rsid w:val="00B67DEB"/>
    <w:rsid w:val="00B71881"/>
    <w:rsid w:val="00B7387C"/>
    <w:rsid w:val="00B807EE"/>
    <w:rsid w:val="00B82D16"/>
    <w:rsid w:val="00B85072"/>
    <w:rsid w:val="00B856FB"/>
    <w:rsid w:val="00B85AF7"/>
    <w:rsid w:val="00B86318"/>
    <w:rsid w:val="00B87425"/>
    <w:rsid w:val="00B90E05"/>
    <w:rsid w:val="00B92BCA"/>
    <w:rsid w:val="00BA425B"/>
    <w:rsid w:val="00BA584B"/>
    <w:rsid w:val="00BA5A45"/>
    <w:rsid w:val="00BB2863"/>
    <w:rsid w:val="00BB531C"/>
    <w:rsid w:val="00BD0CC1"/>
    <w:rsid w:val="00BD318D"/>
    <w:rsid w:val="00BE0FF9"/>
    <w:rsid w:val="00BE118B"/>
    <w:rsid w:val="00BE3CA2"/>
    <w:rsid w:val="00BE3E24"/>
    <w:rsid w:val="00BE547F"/>
    <w:rsid w:val="00BE7F22"/>
    <w:rsid w:val="00BF0895"/>
    <w:rsid w:val="00BF11E2"/>
    <w:rsid w:val="00BF39FE"/>
    <w:rsid w:val="00BF5C26"/>
    <w:rsid w:val="00BF6D98"/>
    <w:rsid w:val="00C0091D"/>
    <w:rsid w:val="00C00C9D"/>
    <w:rsid w:val="00C00CAF"/>
    <w:rsid w:val="00C06A1E"/>
    <w:rsid w:val="00C114E5"/>
    <w:rsid w:val="00C11CD8"/>
    <w:rsid w:val="00C13F40"/>
    <w:rsid w:val="00C21155"/>
    <w:rsid w:val="00C212CF"/>
    <w:rsid w:val="00C3627C"/>
    <w:rsid w:val="00C37095"/>
    <w:rsid w:val="00C372E6"/>
    <w:rsid w:val="00C43566"/>
    <w:rsid w:val="00C44EEE"/>
    <w:rsid w:val="00C46481"/>
    <w:rsid w:val="00C50D69"/>
    <w:rsid w:val="00C50F68"/>
    <w:rsid w:val="00C5199E"/>
    <w:rsid w:val="00C61BC7"/>
    <w:rsid w:val="00C61D7D"/>
    <w:rsid w:val="00C67BA4"/>
    <w:rsid w:val="00C7277D"/>
    <w:rsid w:val="00C72BE8"/>
    <w:rsid w:val="00C73B23"/>
    <w:rsid w:val="00C73BE5"/>
    <w:rsid w:val="00C73C2D"/>
    <w:rsid w:val="00C759C6"/>
    <w:rsid w:val="00C80298"/>
    <w:rsid w:val="00C828FB"/>
    <w:rsid w:val="00C844B9"/>
    <w:rsid w:val="00C91014"/>
    <w:rsid w:val="00C91428"/>
    <w:rsid w:val="00C91AA3"/>
    <w:rsid w:val="00C91DF9"/>
    <w:rsid w:val="00C975FB"/>
    <w:rsid w:val="00C9765B"/>
    <w:rsid w:val="00CA1B97"/>
    <w:rsid w:val="00CA2441"/>
    <w:rsid w:val="00CA248D"/>
    <w:rsid w:val="00CB2844"/>
    <w:rsid w:val="00CC0558"/>
    <w:rsid w:val="00CC0C72"/>
    <w:rsid w:val="00CC4E14"/>
    <w:rsid w:val="00CC539A"/>
    <w:rsid w:val="00CC5A9F"/>
    <w:rsid w:val="00CC6770"/>
    <w:rsid w:val="00CC7A05"/>
    <w:rsid w:val="00CC7C6E"/>
    <w:rsid w:val="00CD10A1"/>
    <w:rsid w:val="00CD125F"/>
    <w:rsid w:val="00CD1914"/>
    <w:rsid w:val="00CD37EC"/>
    <w:rsid w:val="00CD427C"/>
    <w:rsid w:val="00CD5B68"/>
    <w:rsid w:val="00CD7F73"/>
    <w:rsid w:val="00CE21AD"/>
    <w:rsid w:val="00CE231D"/>
    <w:rsid w:val="00CE404C"/>
    <w:rsid w:val="00CF0C38"/>
    <w:rsid w:val="00CF3A31"/>
    <w:rsid w:val="00CF40FF"/>
    <w:rsid w:val="00D00978"/>
    <w:rsid w:val="00D00C91"/>
    <w:rsid w:val="00D0223B"/>
    <w:rsid w:val="00D0604F"/>
    <w:rsid w:val="00D10CDB"/>
    <w:rsid w:val="00D10FA3"/>
    <w:rsid w:val="00D1475B"/>
    <w:rsid w:val="00D15564"/>
    <w:rsid w:val="00D16F2A"/>
    <w:rsid w:val="00D200A3"/>
    <w:rsid w:val="00D21DF9"/>
    <w:rsid w:val="00D241C0"/>
    <w:rsid w:val="00D25323"/>
    <w:rsid w:val="00D264C8"/>
    <w:rsid w:val="00D26713"/>
    <w:rsid w:val="00D30848"/>
    <w:rsid w:val="00D30D18"/>
    <w:rsid w:val="00D30F0E"/>
    <w:rsid w:val="00D31C40"/>
    <w:rsid w:val="00D3230C"/>
    <w:rsid w:val="00D335B3"/>
    <w:rsid w:val="00D3562A"/>
    <w:rsid w:val="00D35919"/>
    <w:rsid w:val="00D36734"/>
    <w:rsid w:val="00D453F8"/>
    <w:rsid w:val="00D55D4B"/>
    <w:rsid w:val="00D57CBA"/>
    <w:rsid w:val="00D6085F"/>
    <w:rsid w:val="00D60A59"/>
    <w:rsid w:val="00D6590F"/>
    <w:rsid w:val="00D65F71"/>
    <w:rsid w:val="00D667AF"/>
    <w:rsid w:val="00D700D7"/>
    <w:rsid w:val="00D7609E"/>
    <w:rsid w:val="00D87105"/>
    <w:rsid w:val="00D9040F"/>
    <w:rsid w:val="00D90E9C"/>
    <w:rsid w:val="00D920BB"/>
    <w:rsid w:val="00D92ABE"/>
    <w:rsid w:val="00D94C7D"/>
    <w:rsid w:val="00D9569B"/>
    <w:rsid w:val="00DA063A"/>
    <w:rsid w:val="00DA4AF1"/>
    <w:rsid w:val="00DA54D2"/>
    <w:rsid w:val="00DA62F4"/>
    <w:rsid w:val="00DA73B4"/>
    <w:rsid w:val="00DB068A"/>
    <w:rsid w:val="00DB0F8F"/>
    <w:rsid w:val="00DB396A"/>
    <w:rsid w:val="00DB3AEA"/>
    <w:rsid w:val="00DB4DD0"/>
    <w:rsid w:val="00DB6506"/>
    <w:rsid w:val="00DB6E13"/>
    <w:rsid w:val="00DC3F05"/>
    <w:rsid w:val="00DC6263"/>
    <w:rsid w:val="00DC69FE"/>
    <w:rsid w:val="00DD16B4"/>
    <w:rsid w:val="00DD21C2"/>
    <w:rsid w:val="00DD22FA"/>
    <w:rsid w:val="00DD2818"/>
    <w:rsid w:val="00DD49A0"/>
    <w:rsid w:val="00DD6F32"/>
    <w:rsid w:val="00DE1795"/>
    <w:rsid w:val="00DE3AEA"/>
    <w:rsid w:val="00DE664B"/>
    <w:rsid w:val="00DE684D"/>
    <w:rsid w:val="00DF4611"/>
    <w:rsid w:val="00DF5EC4"/>
    <w:rsid w:val="00E00739"/>
    <w:rsid w:val="00E01352"/>
    <w:rsid w:val="00E017C6"/>
    <w:rsid w:val="00E01F03"/>
    <w:rsid w:val="00E03313"/>
    <w:rsid w:val="00E042B1"/>
    <w:rsid w:val="00E07A4C"/>
    <w:rsid w:val="00E10DA3"/>
    <w:rsid w:val="00E14F69"/>
    <w:rsid w:val="00E158D9"/>
    <w:rsid w:val="00E1635E"/>
    <w:rsid w:val="00E17F11"/>
    <w:rsid w:val="00E20F94"/>
    <w:rsid w:val="00E21475"/>
    <w:rsid w:val="00E2385F"/>
    <w:rsid w:val="00E23E92"/>
    <w:rsid w:val="00E27D94"/>
    <w:rsid w:val="00E3085F"/>
    <w:rsid w:val="00E31BE6"/>
    <w:rsid w:val="00E321D4"/>
    <w:rsid w:val="00E325AE"/>
    <w:rsid w:val="00E33756"/>
    <w:rsid w:val="00E33A4A"/>
    <w:rsid w:val="00E33F67"/>
    <w:rsid w:val="00E359FA"/>
    <w:rsid w:val="00E3668B"/>
    <w:rsid w:val="00E405FD"/>
    <w:rsid w:val="00E40AC6"/>
    <w:rsid w:val="00E41704"/>
    <w:rsid w:val="00E46D1B"/>
    <w:rsid w:val="00E50312"/>
    <w:rsid w:val="00E50FFB"/>
    <w:rsid w:val="00E51F4B"/>
    <w:rsid w:val="00E53788"/>
    <w:rsid w:val="00E54646"/>
    <w:rsid w:val="00E55CE8"/>
    <w:rsid w:val="00E5724B"/>
    <w:rsid w:val="00E60925"/>
    <w:rsid w:val="00E62AA4"/>
    <w:rsid w:val="00E634DA"/>
    <w:rsid w:val="00E648EC"/>
    <w:rsid w:val="00E66467"/>
    <w:rsid w:val="00E717C9"/>
    <w:rsid w:val="00E73703"/>
    <w:rsid w:val="00E73843"/>
    <w:rsid w:val="00E738B7"/>
    <w:rsid w:val="00E82EA7"/>
    <w:rsid w:val="00E859C3"/>
    <w:rsid w:val="00E862A2"/>
    <w:rsid w:val="00E86D48"/>
    <w:rsid w:val="00E87BB4"/>
    <w:rsid w:val="00E90C22"/>
    <w:rsid w:val="00E93523"/>
    <w:rsid w:val="00E9565C"/>
    <w:rsid w:val="00E9570A"/>
    <w:rsid w:val="00EA0630"/>
    <w:rsid w:val="00EA311E"/>
    <w:rsid w:val="00EA68D1"/>
    <w:rsid w:val="00EB3281"/>
    <w:rsid w:val="00EB56A8"/>
    <w:rsid w:val="00EB56EB"/>
    <w:rsid w:val="00EC1B3B"/>
    <w:rsid w:val="00EC26E7"/>
    <w:rsid w:val="00EC5ADE"/>
    <w:rsid w:val="00EC64E1"/>
    <w:rsid w:val="00EC7007"/>
    <w:rsid w:val="00ED020E"/>
    <w:rsid w:val="00ED1B45"/>
    <w:rsid w:val="00ED4F90"/>
    <w:rsid w:val="00ED6CC2"/>
    <w:rsid w:val="00EE3658"/>
    <w:rsid w:val="00EE47D6"/>
    <w:rsid w:val="00EF0D64"/>
    <w:rsid w:val="00EF52C0"/>
    <w:rsid w:val="00F002AD"/>
    <w:rsid w:val="00F00C52"/>
    <w:rsid w:val="00F0139F"/>
    <w:rsid w:val="00F0298A"/>
    <w:rsid w:val="00F0555A"/>
    <w:rsid w:val="00F1399B"/>
    <w:rsid w:val="00F139C2"/>
    <w:rsid w:val="00F16636"/>
    <w:rsid w:val="00F1731D"/>
    <w:rsid w:val="00F21088"/>
    <w:rsid w:val="00F2399A"/>
    <w:rsid w:val="00F26926"/>
    <w:rsid w:val="00F27976"/>
    <w:rsid w:val="00F300A0"/>
    <w:rsid w:val="00F31B28"/>
    <w:rsid w:val="00F349FC"/>
    <w:rsid w:val="00F34B96"/>
    <w:rsid w:val="00F34C7A"/>
    <w:rsid w:val="00F3668E"/>
    <w:rsid w:val="00F37E9D"/>
    <w:rsid w:val="00F422FE"/>
    <w:rsid w:val="00F44CE9"/>
    <w:rsid w:val="00F453A5"/>
    <w:rsid w:val="00F455DF"/>
    <w:rsid w:val="00F47309"/>
    <w:rsid w:val="00F47FF2"/>
    <w:rsid w:val="00F5133E"/>
    <w:rsid w:val="00F5156D"/>
    <w:rsid w:val="00F51EA9"/>
    <w:rsid w:val="00F52316"/>
    <w:rsid w:val="00F5357A"/>
    <w:rsid w:val="00F579BE"/>
    <w:rsid w:val="00F632C9"/>
    <w:rsid w:val="00F74B10"/>
    <w:rsid w:val="00F76C6F"/>
    <w:rsid w:val="00F76C7A"/>
    <w:rsid w:val="00F80D94"/>
    <w:rsid w:val="00F815EB"/>
    <w:rsid w:val="00F91F3A"/>
    <w:rsid w:val="00F93B6B"/>
    <w:rsid w:val="00F94646"/>
    <w:rsid w:val="00F9513E"/>
    <w:rsid w:val="00F965FC"/>
    <w:rsid w:val="00FA02B4"/>
    <w:rsid w:val="00FA10DB"/>
    <w:rsid w:val="00FA1525"/>
    <w:rsid w:val="00FA43A5"/>
    <w:rsid w:val="00FA58B4"/>
    <w:rsid w:val="00FA6321"/>
    <w:rsid w:val="00FB4BD3"/>
    <w:rsid w:val="00FB584A"/>
    <w:rsid w:val="00FB67E5"/>
    <w:rsid w:val="00FB7EED"/>
    <w:rsid w:val="00FC3F6B"/>
    <w:rsid w:val="00FC52D4"/>
    <w:rsid w:val="00FC5682"/>
    <w:rsid w:val="00FD0670"/>
    <w:rsid w:val="00FD3AE8"/>
    <w:rsid w:val="00FD3CBD"/>
    <w:rsid w:val="00FD573F"/>
    <w:rsid w:val="00FD5DEC"/>
    <w:rsid w:val="00FE0419"/>
    <w:rsid w:val="00FE4A27"/>
    <w:rsid w:val="00FE536A"/>
    <w:rsid w:val="00FE7461"/>
    <w:rsid w:val="00FE76AC"/>
    <w:rsid w:val="00FF0361"/>
    <w:rsid w:val="00FF1886"/>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
    <w:name w:val="Body Text"/>
    <w:basedOn w:val="Normal"/>
    <w:link w:val="BodyTextChar"/>
    <w:semiHidden/>
    <w:rsid w:val="006D6408"/>
    <w:pPr>
      <w:spacing w:after="220" w:line="180" w:lineRule="atLeast"/>
      <w:ind w:left="835"/>
      <w:jc w:val="both"/>
    </w:pPr>
    <w:rPr>
      <w:rFonts w:ascii="Arial" w:eastAsia="Times New Roman" w:hAnsi="Arial" w:cs="Times New Roman"/>
      <w:spacing w:val="-5"/>
      <w:sz w:val="20"/>
      <w:szCs w:val="20"/>
    </w:rPr>
  </w:style>
  <w:style w:type="character" w:customStyle="1" w:styleId="BodyTextChar">
    <w:name w:val="Body Text Char"/>
    <w:basedOn w:val="DefaultParagraphFont"/>
    <w:link w:val="BodyText"/>
    <w:semiHidden/>
    <w:rsid w:val="006D6408"/>
    <w:rPr>
      <w:rFonts w:ascii="Arial" w:eastAsia="Times New Roman" w:hAnsi="Arial" w:cs="Times New Roman"/>
      <w:spacing w:val="-5"/>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
    <w:name w:val="Body Text"/>
    <w:basedOn w:val="Normal"/>
    <w:link w:val="BodyTextChar"/>
    <w:semiHidden/>
    <w:rsid w:val="006D6408"/>
    <w:pPr>
      <w:spacing w:after="220" w:line="180" w:lineRule="atLeast"/>
      <w:ind w:left="835"/>
      <w:jc w:val="both"/>
    </w:pPr>
    <w:rPr>
      <w:rFonts w:ascii="Arial" w:eastAsia="Times New Roman" w:hAnsi="Arial" w:cs="Times New Roman"/>
      <w:spacing w:val="-5"/>
      <w:sz w:val="20"/>
      <w:szCs w:val="20"/>
    </w:rPr>
  </w:style>
  <w:style w:type="character" w:customStyle="1" w:styleId="BodyTextChar">
    <w:name w:val="Body Text Char"/>
    <w:basedOn w:val="DefaultParagraphFont"/>
    <w:link w:val="BodyText"/>
    <w:semiHidden/>
    <w:rsid w:val="006D6408"/>
    <w:rPr>
      <w:rFonts w:ascii="Arial" w:eastAsia="Times New Roman" w:hAnsi="Arial" w:cs="Times New Roman"/>
      <w:spacing w:val="-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5225857">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374208">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204472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49007812">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BD118-62DE-45D4-8B63-017D94B19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 Joiner</dc:creator>
  <cp:lastModifiedBy>Andrea Miller</cp:lastModifiedBy>
  <cp:revision>5</cp:revision>
  <cp:lastPrinted>2012-01-30T22:17:00Z</cp:lastPrinted>
  <dcterms:created xsi:type="dcterms:W3CDTF">2012-01-26T22:17:00Z</dcterms:created>
  <dcterms:modified xsi:type="dcterms:W3CDTF">2012-01-30T22:17:00Z</dcterms:modified>
</cp:coreProperties>
</file>