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5F87" w:rsidRPr="00D73B7B" w:rsidRDefault="008B0CD9" w:rsidP="001A5F87">
      <w:pPr>
        <w:rPr>
          <w:rFonts w:cs="Times New Roman"/>
          <w:b/>
          <w:sz w:val="24"/>
          <w:szCs w:val="24"/>
        </w:rPr>
      </w:pPr>
      <w:r w:rsidRPr="00D73B7B">
        <w:rPr>
          <w:rFonts w:cs="Times New Roman"/>
          <w:b/>
          <w:sz w:val="24"/>
          <w:szCs w:val="24"/>
        </w:rPr>
        <w:t>Ap</w:t>
      </w:r>
      <w:r w:rsidR="001A5F87" w:rsidRPr="00D73B7B">
        <w:rPr>
          <w:rFonts w:cs="Times New Roman"/>
          <w:b/>
          <w:sz w:val="24"/>
          <w:szCs w:val="24"/>
        </w:rPr>
        <w:t>proval Signatures:</w:t>
      </w:r>
    </w:p>
    <w:p w:rsidR="001A5F87" w:rsidRPr="00D73B7B" w:rsidRDefault="001A5F87" w:rsidP="00BA50F7">
      <w:pPr>
        <w:spacing w:after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Author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2970"/>
        <w:gridCol w:w="3510"/>
        <w:gridCol w:w="1278"/>
      </w:tblGrid>
      <w:tr w:rsidR="001A5F87" w:rsidRPr="00D73B7B" w:rsidTr="00BA50F7">
        <w:tc>
          <w:tcPr>
            <w:tcW w:w="1818" w:type="dxa"/>
          </w:tcPr>
          <w:p w:rsidR="001A5F87" w:rsidRPr="00D73B7B" w:rsidRDefault="001A5F87" w:rsidP="00BA50F7">
            <w:pPr>
              <w:tabs>
                <w:tab w:val="left" w:pos="5040"/>
              </w:tabs>
              <w:jc w:val="center"/>
              <w:rPr>
                <w:b/>
                <w:sz w:val="24"/>
                <w:szCs w:val="24"/>
              </w:rPr>
            </w:pPr>
            <w:r w:rsidRPr="00D73B7B">
              <w:rPr>
                <w:b/>
                <w:sz w:val="24"/>
                <w:szCs w:val="24"/>
              </w:rPr>
              <w:t>Department</w:t>
            </w:r>
          </w:p>
        </w:tc>
        <w:tc>
          <w:tcPr>
            <w:tcW w:w="2970" w:type="dxa"/>
          </w:tcPr>
          <w:p w:rsidR="001A5F87" w:rsidRPr="00D73B7B" w:rsidRDefault="001A5F87" w:rsidP="00BA50F7">
            <w:pPr>
              <w:tabs>
                <w:tab w:val="left" w:pos="5040"/>
              </w:tabs>
              <w:jc w:val="center"/>
              <w:rPr>
                <w:b/>
                <w:sz w:val="24"/>
                <w:szCs w:val="24"/>
              </w:rPr>
            </w:pPr>
            <w:r w:rsidRPr="00D73B7B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3510" w:type="dxa"/>
          </w:tcPr>
          <w:p w:rsidR="001A5F87" w:rsidRPr="00D73B7B" w:rsidRDefault="001A5F87" w:rsidP="00BA50F7">
            <w:pPr>
              <w:tabs>
                <w:tab w:val="left" w:pos="5040"/>
              </w:tabs>
              <w:jc w:val="center"/>
              <w:rPr>
                <w:b/>
                <w:sz w:val="24"/>
                <w:szCs w:val="24"/>
              </w:rPr>
            </w:pPr>
            <w:r w:rsidRPr="00D73B7B">
              <w:rPr>
                <w:b/>
                <w:sz w:val="24"/>
                <w:szCs w:val="24"/>
              </w:rPr>
              <w:t>Signature</w:t>
            </w:r>
          </w:p>
        </w:tc>
        <w:tc>
          <w:tcPr>
            <w:tcW w:w="1278" w:type="dxa"/>
          </w:tcPr>
          <w:p w:rsidR="001A5F87" w:rsidRPr="00D73B7B" w:rsidRDefault="001A5F87" w:rsidP="00BA50F7">
            <w:pPr>
              <w:tabs>
                <w:tab w:val="left" w:pos="5040"/>
              </w:tabs>
              <w:jc w:val="center"/>
              <w:rPr>
                <w:b/>
                <w:sz w:val="24"/>
                <w:szCs w:val="24"/>
              </w:rPr>
            </w:pPr>
            <w:r w:rsidRPr="00D73B7B">
              <w:rPr>
                <w:b/>
                <w:sz w:val="24"/>
                <w:szCs w:val="24"/>
              </w:rPr>
              <w:t>Date</w:t>
            </w:r>
          </w:p>
        </w:tc>
      </w:tr>
      <w:tr w:rsidR="001A5F87" w:rsidRPr="00D73B7B" w:rsidTr="00BA50F7">
        <w:trPr>
          <w:trHeight w:val="720"/>
        </w:trPr>
        <w:tc>
          <w:tcPr>
            <w:tcW w:w="1818" w:type="dxa"/>
            <w:vAlign w:val="center"/>
          </w:tcPr>
          <w:p w:rsidR="001A5F87" w:rsidRPr="00D73B7B" w:rsidRDefault="00D34643" w:rsidP="00BA50F7">
            <w:pPr>
              <w:tabs>
                <w:tab w:val="left" w:pos="504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IS</w:t>
            </w:r>
          </w:p>
        </w:tc>
        <w:tc>
          <w:tcPr>
            <w:tcW w:w="2970" w:type="dxa"/>
            <w:vAlign w:val="center"/>
          </w:tcPr>
          <w:p w:rsidR="001A5F87" w:rsidRPr="00D73B7B" w:rsidRDefault="00996172" w:rsidP="00BA50F7">
            <w:pPr>
              <w:tabs>
                <w:tab w:val="left" w:pos="504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Andrew Mason</w:t>
            </w:r>
          </w:p>
        </w:tc>
        <w:tc>
          <w:tcPr>
            <w:tcW w:w="3510" w:type="dxa"/>
          </w:tcPr>
          <w:p w:rsidR="001A5F87" w:rsidRPr="00D73B7B" w:rsidRDefault="001A5F87" w:rsidP="00BA50F7">
            <w:pPr>
              <w:tabs>
                <w:tab w:val="left" w:pos="504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1A5F87" w:rsidRPr="00D73B7B" w:rsidRDefault="001A5F87" w:rsidP="00BA50F7">
            <w:pPr>
              <w:tabs>
                <w:tab w:val="left" w:pos="5040"/>
              </w:tabs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996172" w:rsidRDefault="00996172" w:rsidP="00BA50F7">
      <w:pPr>
        <w:spacing w:after="0"/>
        <w:rPr>
          <w:rFonts w:cs="Times New Roman"/>
          <w:b/>
          <w:sz w:val="24"/>
          <w:szCs w:val="24"/>
        </w:rPr>
      </w:pPr>
    </w:p>
    <w:p w:rsidR="001A5F87" w:rsidRPr="00D73B7B" w:rsidRDefault="001A5F87" w:rsidP="00BA50F7">
      <w:pPr>
        <w:spacing w:after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Approvers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2970"/>
        <w:gridCol w:w="3510"/>
        <w:gridCol w:w="1278"/>
      </w:tblGrid>
      <w:tr w:rsidR="008B0CD9" w:rsidRPr="00D73B7B" w:rsidTr="003141D0">
        <w:tc>
          <w:tcPr>
            <w:tcW w:w="1818" w:type="dxa"/>
          </w:tcPr>
          <w:p w:rsidR="008B0CD9" w:rsidRPr="00D73B7B" w:rsidRDefault="008B0CD9" w:rsidP="003141D0">
            <w:pPr>
              <w:tabs>
                <w:tab w:val="left" w:pos="5040"/>
              </w:tabs>
              <w:jc w:val="center"/>
              <w:rPr>
                <w:b/>
                <w:sz w:val="24"/>
                <w:szCs w:val="24"/>
              </w:rPr>
            </w:pPr>
            <w:r w:rsidRPr="00D73B7B">
              <w:rPr>
                <w:b/>
                <w:sz w:val="24"/>
                <w:szCs w:val="24"/>
              </w:rPr>
              <w:t>Department</w:t>
            </w:r>
          </w:p>
        </w:tc>
        <w:tc>
          <w:tcPr>
            <w:tcW w:w="2970" w:type="dxa"/>
          </w:tcPr>
          <w:p w:rsidR="008B0CD9" w:rsidRPr="00D73B7B" w:rsidRDefault="008B0CD9" w:rsidP="003141D0">
            <w:pPr>
              <w:tabs>
                <w:tab w:val="left" w:pos="5040"/>
              </w:tabs>
              <w:jc w:val="center"/>
              <w:rPr>
                <w:b/>
                <w:sz w:val="24"/>
                <w:szCs w:val="24"/>
              </w:rPr>
            </w:pPr>
            <w:r w:rsidRPr="00D73B7B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3510" w:type="dxa"/>
          </w:tcPr>
          <w:p w:rsidR="008B0CD9" w:rsidRPr="00D73B7B" w:rsidRDefault="008B0CD9" w:rsidP="003141D0">
            <w:pPr>
              <w:tabs>
                <w:tab w:val="left" w:pos="5040"/>
              </w:tabs>
              <w:jc w:val="center"/>
              <w:rPr>
                <w:b/>
                <w:sz w:val="24"/>
                <w:szCs w:val="24"/>
              </w:rPr>
            </w:pPr>
            <w:r w:rsidRPr="00D73B7B">
              <w:rPr>
                <w:b/>
                <w:sz w:val="24"/>
                <w:szCs w:val="24"/>
              </w:rPr>
              <w:t>Signature</w:t>
            </w:r>
          </w:p>
        </w:tc>
        <w:tc>
          <w:tcPr>
            <w:tcW w:w="1278" w:type="dxa"/>
          </w:tcPr>
          <w:p w:rsidR="008B0CD9" w:rsidRPr="00D73B7B" w:rsidRDefault="008B0CD9" w:rsidP="003141D0">
            <w:pPr>
              <w:tabs>
                <w:tab w:val="left" w:pos="5040"/>
              </w:tabs>
              <w:jc w:val="center"/>
              <w:rPr>
                <w:b/>
                <w:sz w:val="24"/>
                <w:szCs w:val="24"/>
              </w:rPr>
            </w:pPr>
            <w:r w:rsidRPr="00D73B7B">
              <w:rPr>
                <w:b/>
                <w:sz w:val="24"/>
                <w:szCs w:val="24"/>
              </w:rPr>
              <w:t>Date</w:t>
            </w:r>
          </w:p>
        </w:tc>
      </w:tr>
      <w:tr w:rsidR="008B0CD9" w:rsidRPr="00D73B7B" w:rsidTr="003141D0">
        <w:trPr>
          <w:trHeight w:val="720"/>
        </w:trPr>
        <w:tc>
          <w:tcPr>
            <w:tcW w:w="1818" w:type="dxa"/>
            <w:vAlign w:val="center"/>
          </w:tcPr>
          <w:p w:rsidR="008B0CD9" w:rsidRPr="00D73B7B" w:rsidRDefault="00D34643" w:rsidP="003141D0">
            <w:pPr>
              <w:tabs>
                <w:tab w:val="left" w:pos="504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Exec</w:t>
            </w:r>
          </w:p>
        </w:tc>
        <w:tc>
          <w:tcPr>
            <w:tcW w:w="2970" w:type="dxa"/>
            <w:vAlign w:val="center"/>
          </w:tcPr>
          <w:p w:rsidR="008B0CD9" w:rsidRPr="00D73B7B" w:rsidRDefault="00996172" w:rsidP="003141D0">
            <w:pPr>
              <w:tabs>
                <w:tab w:val="left" w:pos="504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Dr. Nancy Rizzo</w:t>
            </w:r>
          </w:p>
        </w:tc>
        <w:tc>
          <w:tcPr>
            <w:tcW w:w="3510" w:type="dxa"/>
          </w:tcPr>
          <w:p w:rsidR="008B0CD9" w:rsidRPr="00D73B7B" w:rsidRDefault="008B0CD9" w:rsidP="003141D0">
            <w:pPr>
              <w:tabs>
                <w:tab w:val="left" w:pos="504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8B0CD9" w:rsidRPr="00D73B7B" w:rsidRDefault="008B0CD9" w:rsidP="003141D0">
            <w:pPr>
              <w:tabs>
                <w:tab w:val="left" w:pos="504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8B0CD9" w:rsidRPr="00D73B7B" w:rsidTr="003141D0">
        <w:trPr>
          <w:trHeight w:val="720"/>
        </w:trPr>
        <w:tc>
          <w:tcPr>
            <w:tcW w:w="1818" w:type="dxa"/>
            <w:vAlign w:val="center"/>
          </w:tcPr>
          <w:p w:rsidR="008B0CD9" w:rsidRPr="00D73B7B" w:rsidRDefault="00D34643" w:rsidP="003141D0">
            <w:pPr>
              <w:tabs>
                <w:tab w:val="left" w:pos="504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QA</w:t>
            </w:r>
          </w:p>
        </w:tc>
        <w:tc>
          <w:tcPr>
            <w:tcW w:w="2970" w:type="dxa"/>
            <w:vAlign w:val="center"/>
          </w:tcPr>
          <w:p w:rsidR="008B0CD9" w:rsidRPr="00D73B7B" w:rsidRDefault="00996172" w:rsidP="00D73B7B">
            <w:pPr>
              <w:tabs>
                <w:tab w:val="left" w:pos="504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Scott Pletzer</w:t>
            </w:r>
          </w:p>
        </w:tc>
        <w:tc>
          <w:tcPr>
            <w:tcW w:w="3510" w:type="dxa"/>
          </w:tcPr>
          <w:p w:rsidR="008B0CD9" w:rsidRPr="00D73B7B" w:rsidRDefault="008B0CD9" w:rsidP="003141D0">
            <w:pPr>
              <w:tabs>
                <w:tab w:val="left" w:pos="504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8B0CD9" w:rsidRPr="00D73B7B" w:rsidRDefault="008B0CD9" w:rsidP="003141D0">
            <w:pPr>
              <w:tabs>
                <w:tab w:val="left" w:pos="504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8B0CD9" w:rsidRPr="00D73B7B" w:rsidTr="003141D0">
        <w:trPr>
          <w:trHeight w:val="720"/>
        </w:trPr>
        <w:tc>
          <w:tcPr>
            <w:tcW w:w="1818" w:type="dxa"/>
            <w:vAlign w:val="center"/>
          </w:tcPr>
          <w:p w:rsidR="008B0CD9" w:rsidRPr="00D73B7B" w:rsidRDefault="00D34643" w:rsidP="003141D0">
            <w:pPr>
              <w:tabs>
                <w:tab w:val="left" w:pos="504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OPS</w:t>
            </w:r>
          </w:p>
        </w:tc>
        <w:tc>
          <w:tcPr>
            <w:tcW w:w="2970" w:type="dxa"/>
            <w:vAlign w:val="center"/>
          </w:tcPr>
          <w:p w:rsidR="008B0CD9" w:rsidRPr="00D73B7B" w:rsidRDefault="00D34643" w:rsidP="003141D0">
            <w:pPr>
              <w:tabs>
                <w:tab w:val="left" w:pos="504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Michael </w:t>
            </w:r>
            <w:proofErr w:type="spellStart"/>
            <w:r>
              <w:rPr>
                <w:b/>
                <w:sz w:val="24"/>
                <w:szCs w:val="24"/>
              </w:rPr>
              <w:t>Stowell</w:t>
            </w:r>
            <w:proofErr w:type="spellEnd"/>
          </w:p>
        </w:tc>
        <w:tc>
          <w:tcPr>
            <w:tcW w:w="3510" w:type="dxa"/>
          </w:tcPr>
          <w:p w:rsidR="008B0CD9" w:rsidRPr="00D73B7B" w:rsidRDefault="008B0CD9" w:rsidP="003141D0">
            <w:pPr>
              <w:tabs>
                <w:tab w:val="left" w:pos="504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8B0CD9" w:rsidRPr="00D73B7B" w:rsidRDefault="008B0CD9" w:rsidP="003141D0">
            <w:pPr>
              <w:tabs>
                <w:tab w:val="left" w:pos="5040"/>
              </w:tabs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8B0CD9" w:rsidRPr="00D73B7B" w:rsidRDefault="008B0CD9" w:rsidP="008B0CD9">
      <w:pPr>
        <w:rPr>
          <w:rFonts w:cs="Times New Roman"/>
          <w:b/>
          <w:sz w:val="24"/>
          <w:szCs w:val="24"/>
        </w:rPr>
      </w:pPr>
    </w:p>
    <w:p w:rsidR="00026FB5" w:rsidRPr="00026FB5" w:rsidRDefault="00026FB5" w:rsidP="00BA50F7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026FB5">
        <w:rPr>
          <w:rFonts w:ascii="Calibri" w:hAnsi="Calibri" w:cs="Calibri"/>
          <w:b/>
          <w:bCs/>
          <w:sz w:val="24"/>
          <w:szCs w:val="24"/>
        </w:rPr>
        <w:t>Revision History</w:t>
      </w:r>
    </w:p>
    <w:tbl>
      <w:tblPr>
        <w:tblW w:w="954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620"/>
        <w:gridCol w:w="5220"/>
        <w:gridCol w:w="1620"/>
      </w:tblGrid>
      <w:tr w:rsidR="00026FB5" w:rsidRPr="00E12FFA" w:rsidTr="00BA50F7">
        <w:trPr>
          <w:cantSplit/>
          <w:trHeight w:val="845"/>
          <w:tblHeader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6FB5" w:rsidRPr="00E12FFA" w:rsidRDefault="00026FB5" w:rsidP="00B1200B">
            <w:pPr>
              <w:spacing w:before="120" w:after="12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12FFA">
              <w:rPr>
                <w:rFonts w:ascii="Calibri" w:hAnsi="Calibri" w:cs="Calibri"/>
                <w:b/>
                <w:sz w:val="24"/>
                <w:szCs w:val="24"/>
              </w:rPr>
              <w:t>Revision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6FB5" w:rsidRPr="00E12FFA" w:rsidRDefault="00026FB5" w:rsidP="00B1200B">
            <w:pPr>
              <w:spacing w:before="120" w:after="120"/>
              <w:rPr>
                <w:rFonts w:ascii="Calibri" w:hAnsi="Calibri" w:cs="Calibri"/>
                <w:b/>
                <w:sz w:val="24"/>
                <w:szCs w:val="24"/>
              </w:rPr>
            </w:pPr>
            <w:r w:rsidRPr="00E12FFA">
              <w:rPr>
                <w:rFonts w:ascii="Calibri" w:hAnsi="Calibri" w:cs="Calibri"/>
                <w:b/>
                <w:sz w:val="24"/>
                <w:szCs w:val="24"/>
              </w:rPr>
              <w:t>Revision Date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6FB5" w:rsidRPr="00E12FFA" w:rsidRDefault="00026FB5" w:rsidP="00B1200B">
            <w:pPr>
              <w:spacing w:before="120" w:after="120"/>
              <w:rPr>
                <w:rFonts w:ascii="Calibri" w:hAnsi="Calibri" w:cs="Calibri"/>
                <w:b/>
                <w:sz w:val="24"/>
                <w:szCs w:val="24"/>
              </w:rPr>
            </w:pPr>
            <w:r w:rsidRPr="00E12FFA">
              <w:rPr>
                <w:rFonts w:ascii="Calibri" w:hAnsi="Calibri" w:cs="Calibri"/>
                <w:b/>
                <w:sz w:val="24"/>
                <w:szCs w:val="24"/>
              </w:rPr>
              <w:t>Reason for Revision/Change Request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6FB5" w:rsidRPr="00E12FFA" w:rsidRDefault="00026FB5" w:rsidP="00B1200B">
            <w:pPr>
              <w:spacing w:before="120" w:after="120"/>
              <w:rPr>
                <w:rFonts w:ascii="Calibri" w:hAnsi="Calibri" w:cs="Calibri"/>
                <w:b/>
                <w:sz w:val="24"/>
                <w:szCs w:val="24"/>
              </w:rPr>
            </w:pPr>
            <w:r w:rsidRPr="00E12FFA">
              <w:rPr>
                <w:rFonts w:ascii="Calibri" w:hAnsi="Calibri" w:cs="Calibri"/>
                <w:b/>
                <w:sz w:val="24"/>
                <w:szCs w:val="24"/>
              </w:rPr>
              <w:t>Revised By</w:t>
            </w:r>
          </w:p>
        </w:tc>
      </w:tr>
      <w:tr w:rsidR="00DE4E15" w:rsidRPr="00E12FFA" w:rsidTr="00AA66D5">
        <w:trPr>
          <w:cantSplit/>
          <w:trHeight w:val="542"/>
        </w:trPr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DE4E15" w:rsidRPr="00E12FFA" w:rsidRDefault="00DE4E15" w:rsidP="00B1200B">
            <w:pPr>
              <w:spacing w:before="120" w:after="12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000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:rsidR="00DE4E15" w:rsidRPr="00026FB5" w:rsidRDefault="00823635" w:rsidP="00B1200B">
            <w:pPr>
              <w:spacing w:before="120" w:after="12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24</w:t>
            </w:r>
            <w:r w:rsidR="00C23B4C">
              <w:rPr>
                <w:rFonts w:ascii="Calibri" w:hAnsi="Calibri" w:cs="Calibri"/>
                <w:sz w:val="24"/>
                <w:szCs w:val="24"/>
              </w:rPr>
              <w:t>Oct12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:rsidR="00DE4E15" w:rsidRPr="00E12FFA" w:rsidRDefault="00DE4E15" w:rsidP="00B1200B">
            <w:pPr>
              <w:pStyle w:val="Index1"/>
              <w:spacing w:before="120" w:after="12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Document creation</w:t>
            </w:r>
            <w:r w:rsidR="0003227C">
              <w:rPr>
                <w:rFonts w:ascii="Calibri" w:hAnsi="Calibri" w:cs="Calibri"/>
                <w:sz w:val="24"/>
                <w:szCs w:val="24"/>
              </w:rPr>
              <w:t xml:space="preserve"> for the release of version 2.1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:rsidR="00DE4E15" w:rsidRPr="006C137B" w:rsidRDefault="00DE4E15" w:rsidP="00DE4E15">
            <w:pPr>
              <w:spacing w:before="120" w:after="12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C5CE5">
              <w:rPr>
                <w:rFonts w:ascii="Calibri" w:hAnsi="Calibri" w:cs="Calibri"/>
                <w:sz w:val="24"/>
                <w:szCs w:val="24"/>
              </w:rPr>
              <w:t>Andy Mason</w:t>
            </w:r>
          </w:p>
        </w:tc>
      </w:tr>
    </w:tbl>
    <w:p w:rsidR="008B0CD9" w:rsidRPr="00D73B7B" w:rsidRDefault="008B0CD9">
      <w:pPr>
        <w:rPr>
          <w:rFonts w:cs="Times New Roman"/>
          <w:b/>
          <w:sz w:val="24"/>
          <w:szCs w:val="24"/>
        </w:rPr>
      </w:pPr>
    </w:p>
    <w:p w:rsidR="0033346B" w:rsidRPr="00D73B7B" w:rsidRDefault="008C5009" w:rsidP="00363152">
      <w:pPr>
        <w:pStyle w:val="ListParagraph"/>
        <w:numPr>
          <w:ilvl w:val="0"/>
          <w:numId w:val="5"/>
        </w:numPr>
        <w:rPr>
          <w:rFonts w:cs="Times New Roman"/>
          <w:b/>
          <w:sz w:val="24"/>
          <w:szCs w:val="24"/>
        </w:rPr>
      </w:pPr>
      <w:r w:rsidRPr="00D73B7B">
        <w:rPr>
          <w:rFonts w:cs="Times New Roman"/>
          <w:b/>
          <w:sz w:val="24"/>
          <w:szCs w:val="24"/>
        </w:rPr>
        <w:t>Purpose</w:t>
      </w:r>
    </w:p>
    <w:p w:rsidR="00BA50F7" w:rsidRDefault="00EE273F">
      <w:pPr>
        <w:pStyle w:val="ListParagrap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The protocol will ask the user to generate scores that will be evaluated against a previously validated external scoring mechanism (i.e., SAS</w:t>
      </w:r>
      <w:r w:rsidR="006C137B">
        <w:rPr>
          <w:rFonts w:cs="Times New Roman"/>
          <w:sz w:val="24"/>
          <w:szCs w:val="24"/>
        </w:rPr>
        <w:t xml:space="preserve"> - Statistical Analysis Software</w:t>
      </w:r>
      <w:r>
        <w:rPr>
          <w:rFonts w:cs="Times New Roman"/>
          <w:sz w:val="24"/>
          <w:szCs w:val="24"/>
        </w:rPr>
        <w:t>).</w:t>
      </w:r>
    </w:p>
    <w:p w:rsidR="00363152" w:rsidRPr="001A5F87" w:rsidRDefault="00BA50F7">
      <w:pPr>
        <w:pStyle w:val="ListParagraph"/>
      </w:pPr>
      <w:r>
        <w:rPr>
          <w:rFonts w:cs="Times New Roman"/>
          <w:sz w:val="24"/>
          <w:szCs w:val="24"/>
        </w:rPr>
        <w:t xml:space="preserve"> </w:t>
      </w:r>
      <w:r w:rsidR="00363152" w:rsidRPr="00D73B7B">
        <w:rPr>
          <w:rFonts w:cs="Times New Roman"/>
          <w:sz w:val="24"/>
          <w:szCs w:val="24"/>
        </w:rPr>
        <w:t xml:space="preserve">  </w:t>
      </w:r>
    </w:p>
    <w:p w:rsidR="00D9040F" w:rsidRPr="00D73B7B" w:rsidRDefault="008C5009" w:rsidP="00D9040F">
      <w:pPr>
        <w:pStyle w:val="ListParagraph"/>
        <w:numPr>
          <w:ilvl w:val="0"/>
          <w:numId w:val="5"/>
        </w:numPr>
        <w:rPr>
          <w:rFonts w:cs="Times New Roman"/>
          <w:b/>
          <w:sz w:val="24"/>
          <w:szCs w:val="24"/>
        </w:rPr>
      </w:pPr>
      <w:r w:rsidRPr="00D73B7B">
        <w:rPr>
          <w:rFonts w:cs="Times New Roman"/>
          <w:b/>
          <w:sz w:val="24"/>
          <w:szCs w:val="24"/>
        </w:rPr>
        <w:t>Scope</w:t>
      </w:r>
    </w:p>
    <w:p w:rsidR="0033346B" w:rsidRDefault="00A8799F" w:rsidP="0033346B">
      <w:pPr>
        <w:pStyle w:val="ListParagraph"/>
        <w:rPr>
          <w:rFonts w:cs="Times New Roman"/>
          <w:sz w:val="24"/>
          <w:szCs w:val="24"/>
        </w:rPr>
      </w:pPr>
      <w:r w:rsidRPr="00D73B7B">
        <w:rPr>
          <w:rFonts w:cs="Times New Roman"/>
          <w:sz w:val="24"/>
          <w:szCs w:val="24"/>
        </w:rPr>
        <w:t xml:space="preserve">This protocol is intended to be used to </w:t>
      </w:r>
      <w:r w:rsidR="00DE2D21">
        <w:rPr>
          <w:rFonts w:cs="Times New Roman"/>
          <w:sz w:val="24"/>
          <w:szCs w:val="24"/>
        </w:rPr>
        <w:t xml:space="preserve">validate the appropriate scores are being generated by the algorithms.    </w:t>
      </w:r>
      <w:r w:rsidR="00EE273F">
        <w:rPr>
          <w:rFonts w:cs="Times New Roman"/>
          <w:sz w:val="24"/>
          <w:szCs w:val="24"/>
        </w:rPr>
        <w:t>This includes all the mathematically generated values produced by the EPIC ClearView algorithm.</w:t>
      </w:r>
    </w:p>
    <w:p w:rsidR="00BA50F7" w:rsidRPr="00D73B7B" w:rsidRDefault="00BA50F7" w:rsidP="0033346B">
      <w:pPr>
        <w:pStyle w:val="ListParagraph"/>
        <w:rPr>
          <w:rFonts w:cs="Times New Roman"/>
          <w:sz w:val="24"/>
          <w:szCs w:val="24"/>
        </w:rPr>
      </w:pPr>
    </w:p>
    <w:p w:rsidR="001A5F87" w:rsidRDefault="001A5F87" w:rsidP="00D9040F">
      <w:pPr>
        <w:pStyle w:val="ListParagraph"/>
        <w:numPr>
          <w:ilvl w:val="0"/>
          <w:numId w:val="5"/>
        </w:num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Background</w:t>
      </w:r>
    </w:p>
    <w:p w:rsidR="00105555" w:rsidRDefault="00043292" w:rsidP="00BA50F7">
      <w:pPr>
        <w:pStyle w:val="ListParagrap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 xml:space="preserve">As the company continues to strive to improve the accuracy and effectiveness of the ClearView product it has been noted that </w:t>
      </w:r>
      <w:r w:rsidR="00EE273F">
        <w:rPr>
          <w:rFonts w:cs="Times New Roman"/>
          <w:sz w:val="24"/>
          <w:szCs w:val="24"/>
        </w:rPr>
        <w:t>revision changes to EPIC ClearView software are not consistently evaluated to ensure that non-algorithm changes have no impact on the performance and output of the software.</w:t>
      </w:r>
      <w:r w:rsidR="00025A42">
        <w:rPr>
          <w:rFonts w:cs="Times New Roman"/>
          <w:sz w:val="24"/>
          <w:szCs w:val="24"/>
        </w:rPr>
        <w:t xml:space="preserve">  The implementation of this new protocol will supplement the current group of protocols used to verify and validate new revisions of ClearView software.</w:t>
      </w:r>
    </w:p>
    <w:p w:rsidR="00105555" w:rsidRDefault="00105555" w:rsidP="00BA50F7">
      <w:pPr>
        <w:pStyle w:val="ListParagraph"/>
        <w:rPr>
          <w:rFonts w:cs="Times New Roman"/>
          <w:sz w:val="24"/>
          <w:szCs w:val="24"/>
        </w:rPr>
      </w:pPr>
    </w:p>
    <w:p w:rsidR="00105555" w:rsidRDefault="00055236" w:rsidP="00BA50F7">
      <w:pPr>
        <w:pStyle w:val="ListParagraph"/>
        <w:rPr>
          <w:rFonts w:cs="Times New Roman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The development of the current algorithm is documented in two engineering studies, ENG-025 which documents the development of the Naïve Bayes and Logistic Regression portions of the algorithm and ENG-026 which documents the development of the EPIC Score portion of the algorithm.  These two development documents were translated into software requirements which were documented in SR-203-01, Algorithm Requirements.  These requirements were then used to develop the ClearView Software as documented in the Analysis Functions- Specifications (SS-203).</w:t>
      </w:r>
    </w:p>
    <w:p w:rsidR="001A5F87" w:rsidRDefault="001A5F87" w:rsidP="00BA50F7">
      <w:pPr>
        <w:pStyle w:val="ListParagraph"/>
        <w:rPr>
          <w:rFonts w:cs="Times New Roman"/>
          <w:b/>
          <w:sz w:val="24"/>
          <w:szCs w:val="24"/>
        </w:rPr>
      </w:pPr>
    </w:p>
    <w:p w:rsidR="001A5F87" w:rsidRDefault="001A5F87" w:rsidP="00D9040F">
      <w:pPr>
        <w:pStyle w:val="ListParagraph"/>
        <w:numPr>
          <w:ilvl w:val="0"/>
          <w:numId w:val="5"/>
        </w:num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Test Plan / Methodology</w:t>
      </w:r>
    </w:p>
    <w:p w:rsidR="001A5F87" w:rsidRDefault="00996172" w:rsidP="00BA50F7">
      <w:pPr>
        <w:pStyle w:val="ListParagrap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The testing will </w:t>
      </w:r>
      <w:r w:rsidR="00377A67">
        <w:rPr>
          <w:rFonts w:cs="Times New Roman"/>
          <w:sz w:val="24"/>
          <w:szCs w:val="24"/>
        </w:rPr>
        <w:t xml:space="preserve">consist of processing three (3) pre-selected </w:t>
      </w:r>
      <w:r w:rsidR="005C6019">
        <w:rPr>
          <w:rFonts w:cs="Times New Roman"/>
          <w:sz w:val="24"/>
          <w:szCs w:val="24"/>
        </w:rPr>
        <w:t xml:space="preserve">unique human </w:t>
      </w:r>
      <w:r w:rsidR="00377A67">
        <w:rPr>
          <w:rFonts w:cs="Times New Roman"/>
          <w:sz w:val="24"/>
          <w:szCs w:val="24"/>
        </w:rPr>
        <w:t xml:space="preserve">sets of images through the ClearView software and then comparing the resultant scores to the result of the same image data being processed through the </w:t>
      </w:r>
      <w:r w:rsidR="00F22D79">
        <w:rPr>
          <w:rFonts w:cs="Times New Roman"/>
          <w:sz w:val="24"/>
          <w:szCs w:val="24"/>
        </w:rPr>
        <w:t xml:space="preserve">external </w:t>
      </w:r>
      <w:r w:rsidR="00377A67">
        <w:rPr>
          <w:rFonts w:cs="Times New Roman"/>
          <w:sz w:val="24"/>
          <w:szCs w:val="24"/>
        </w:rPr>
        <w:t>SAS</w:t>
      </w:r>
      <w:r w:rsidR="00F22D79">
        <w:rPr>
          <w:rFonts w:cs="Times New Roman"/>
          <w:sz w:val="24"/>
          <w:szCs w:val="24"/>
        </w:rPr>
        <w:t xml:space="preserve"> (Statistical Analysis Software) application.</w:t>
      </w:r>
    </w:p>
    <w:p w:rsidR="00391822" w:rsidRPr="00253E3E" w:rsidRDefault="00391822" w:rsidP="00BA50F7">
      <w:pPr>
        <w:pStyle w:val="ListParagraph"/>
        <w:rPr>
          <w:rFonts w:cs="Times New Roman"/>
          <w:sz w:val="24"/>
          <w:szCs w:val="24"/>
        </w:rPr>
      </w:pPr>
    </w:p>
    <w:p w:rsidR="001A5F87" w:rsidRDefault="001A5F87" w:rsidP="00D9040F">
      <w:pPr>
        <w:pStyle w:val="ListParagraph"/>
        <w:numPr>
          <w:ilvl w:val="0"/>
          <w:numId w:val="5"/>
        </w:num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Sample Size / Test Frequency</w:t>
      </w:r>
    </w:p>
    <w:p w:rsidR="00F22D79" w:rsidRDefault="000E67FA" w:rsidP="00BA50F7">
      <w:pPr>
        <w:pStyle w:val="ListParagrap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There will be a total of </w:t>
      </w:r>
      <w:r w:rsidR="00DF0CCD">
        <w:rPr>
          <w:rFonts w:cs="Times New Roman"/>
          <w:sz w:val="24"/>
          <w:szCs w:val="24"/>
        </w:rPr>
        <w:t>three (3) complete sets of unique human data which consists of a total sixty (60) energized images</w:t>
      </w:r>
      <w:r w:rsidR="009B0284">
        <w:rPr>
          <w:rFonts w:cs="Times New Roman"/>
          <w:sz w:val="24"/>
          <w:szCs w:val="24"/>
        </w:rPr>
        <w:t xml:space="preserve"> </w:t>
      </w:r>
      <w:r w:rsidR="002F77CB">
        <w:rPr>
          <w:rFonts w:cs="Times New Roman"/>
          <w:sz w:val="24"/>
          <w:szCs w:val="24"/>
        </w:rPr>
        <w:t xml:space="preserve">(20 for each set).  One (1) </w:t>
      </w:r>
      <w:r w:rsidR="009B0284">
        <w:rPr>
          <w:rFonts w:cs="Times New Roman"/>
          <w:sz w:val="24"/>
          <w:szCs w:val="24"/>
        </w:rPr>
        <w:t>calibration set</w:t>
      </w:r>
      <w:r w:rsidR="002F77CB">
        <w:rPr>
          <w:rFonts w:cs="Times New Roman"/>
          <w:sz w:val="24"/>
          <w:szCs w:val="24"/>
        </w:rPr>
        <w:t xml:space="preserve">, consisting of </w:t>
      </w:r>
      <w:r w:rsidR="009B0284">
        <w:rPr>
          <w:rFonts w:cs="Times New Roman"/>
          <w:sz w:val="24"/>
          <w:szCs w:val="24"/>
        </w:rPr>
        <w:t>ten (10</w:t>
      </w:r>
      <w:r w:rsidR="00F22D79">
        <w:rPr>
          <w:rFonts w:cs="Times New Roman"/>
          <w:sz w:val="24"/>
          <w:szCs w:val="24"/>
        </w:rPr>
        <w:t>) probe images</w:t>
      </w:r>
      <w:r w:rsidR="002F77CB">
        <w:rPr>
          <w:rFonts w:cs="Times New Roman"/>
          <w:sz w:val="24"/>
          <w:szCs w:val="24"/>
        </w:rPr>
        <w:t xml:space="preserve"> will be used for each of the three human sets</w:t>
      </w:r>
      <w:r w:rsidR="00F22D79">
        <w:rPr>
          <w:rFonts w:cs="Times New Roman"/>
          <w:sz w:val="24"/>
          <w:szCs w:val="24"/>
        </w:rPr>
        <w:t xml:space="preserve">.  The resultant data </w:t>
      </w:r>
      <w:r w:rsidR="002F77CB">
        <w:rPr>
          <w:rFonts w:cs="Times New Roman"/>
          <w:sz w:val="24"/>
          <w:szCs w:val="24"/>
        </w:rPr>
        <w:t>will be passed through</w:t>
      </w:r>
      <w:r w:rsidR="00F22D79">
        <w:rPr>
          <w:rFonts w:cs="Times New Roman"/>
          <w:sz w:val="24"/>
          <w:szCs w:val="24"/>
        </w:rPr>
        <w:t xml:space="preserve"> both the ClearView calculation engine and an external calculation engine</w:t>
      </w:r>
      <w:r w:rsidR="00DF0CCD">
        <w:rPr>
          <w:rFonts w:cs="Times New Roman"/>
          <w:sz w:val="24"/>
          <w:szCs w:val="24"/>
        </w:rPr>
        <w:t>.</w:t>
      </w:r>
      <w:r w:rsidR="00F22D79">
        <w:rPr>
          <w:rFonts w:cs="Times New Roman"/>
          <w:sz w:val="24"/>
          <w:szCs w:val="24"/>
        </w:rPr>
        <w:t xml:space="preserve">  The produced values will be compared against one another to verify they are accurate.  This comparison will be performed once.</w:t>
      </w:r>
    </w:p>
    <w:p w:rsidR="00F22D79" w:rsidRDefault="00F22D79" w:rsidP="00BA50F7">
      <w:pPr>
        <w:pStyle w:val="ListParagraph"/>
        <w:rPr>
          <w:rFonts w:cs="Times New Roman"/>
          <w:sz w:val="24"/>
          <w:szCs w:val="24"/>
        </w:rPr>
      </w:pPr>
    </w:p>
    <w:p w:rsidR="00F22D79" w:rsidRDefault="00F22D79" w:rsidP="00BA50F7">
      <w:pPr>
        <w:pStyle w:val="ListParagrap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One (1) of the original three (3) complete sets of unique human data will be </w:t>
      </w:r>
      <w:r w:rsidR="002F77CB">
        <w:rPr>
          <w:rFonts w:cs="Times New Roman"/>
          <w:sz w:val="24"/>
          <w:szCs w:val="24"/>
        </w:rPr>
        <w:t xml:space="preserve">resubmitted through the ClearView software.  The results will be compared against the </w:t>
      </w:r>
      <w:r w:rsidR="002D3629">
        <w:rPr>
          <w:rFonts w:cs="Times New Roman"/>
          <w:sz w:val="24"/>
          <w:szCs w:val="24"/>
        </w:rPr>
        <w:t xml:space="preserve">original </w:t>
      </w:r>
      <w:r w:rsidR="002F77CB">
        <w:rPr>
          <w:rFonts w:cs="Times New Roman"/>
          <w:sz w:val="24"/>
          <w:szCs w:val="24"/>
        </w:rPr>
        <w:t>run to verify that calculation results are consistently produced.</w:t>
      </w:r>
    </w:p>
    <w:p w:rsidR="00391822" w:rsidRPr="00391822" w:rsidRDefault="00A62CD9" w:rsidP="00BA50F7">
      <w:pPr>
        <w:pStyle w:val="ListParagrap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 w:rsidR="001A5F87" w:rsidRDefault="001A5F87">
      <w:pPr>
        <w:pStyle w:val="ListParagraph"/>
        <w:numPr>
          <w:ilvl w:val="0"/>
          <w:numId w:val="5"/>
        </w:num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Materials / Equipment</w:t>
      </w:r>
    </w:p>
    <w:p w:rsidR="00996172" w:rsidRDefault="00914046" w:rsidP="00803521">
      <w:pPr>
        <w:pStyle w:val="ListParagrap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 xml:space="preserve">One (1) </w:t>
      </w:r>
      <w:r w:rsidR="00996172">
        <w:rPr>
          <w:rFonts w:cs="Times New Roman"/>
          <w:sz w:val="24"/>
          <w:szCs w:val="24"/>
        </w:rPr>
        <w:t xml:space="preserve">ClearView </w:t>
      </w:r>
      <w:r>
        <w:rPr>
          <w:rFonts w:cs="Times New Roman"/>
          <w:sz w:val="24"/>
          <w:szCs w:val="24"/>
        </w:rPr>
        <w:t xml:space="preserve">system consisting of a workstation loaded with ClearView software and a </w:t>
      </w:r>
      <w:r w:rsidR="00996172">
        <w:rPr>
          <w:rFonts w:cs="Times New Roman"/>
          <w:sz w:val="24"/>
          <w:szCs w:val="24"/>
        </w:rPr>
        <w:t xml:space="preserve">device will be used during the execution of this </w:t>
      </w:r>
      <w:r w:rsidR="000E67FA">
        <w:rPr>
          <w:rFonts w:cs="Times New Roman"/>
          <w:sz w:val="24"/>
          <w:szCs w:val="24"/>
        </w:rPr>
        <w:t>protocol</w:t>
      </w:r>
      <w:r w:rsidR="001D745B">
        <w:rPr>
          <w:rFonts w:cs="Times New Roman"/>
          <w:sz w:val="24"/>
          <w:szCs w:val="24"/>
        </w:rPr>
        <w:t>.</w:t>
      </w:r>
    </w:p>
    <w:p w:rsidR="00E665E1" w:rsidRPr="000E67FA" w:rsidRDefault="00E665E1" w:rsidP="00803521">
      <w:pPr>
        <w:pStyle w:val="ListParagraph"/>
        <w:rPr>
          <w:rFonts w:cs="Times New Roman"/>
          <w:sz w:val="24"/>
          <w:szCs w:val="24"/>
        </w:rPr>
      </w:pPr>
    </w:p>
    <w:p w:rsidR="001A5F87" w:rsidRPr="00996172" w:rsidRDefault="001A5F87" w:rsidP="00996172">
      <w:pPr>
        <w:pStyle w:val="ListParagraph"/>
        <w:numPr>
          <w:ilvl w:val="0"/>
          <w:numId w:val="5"/>
        </w:numPr>
        <w:rPr>
          <w:rFonts w:cs="Times New Roman"/>
          <w:b/>
          <w:sz w:val="24"/>
          <w:szCs w:val="24"/>
        </w:rPr>
      </w:pPr>
      <w:r w:rsidRPr="00996172">
        <w:rPr>
          <w:rFonts w:cs="Times New Roman"/>
          <w:b/>
          <w:sz w:val="24"/>
          <w:szCs w:val="24"/>
        </w:rPr>
        <w:t>Data Collection</w:t>
      </w:r>
    </w:p>
    <w:p w:rsidR="00FC5CE5" w:rsidRDefault="00534564" w:rsidP="00FC5CE5">
      <w:pPr>
        <w:tabs>
          <w:tab w:val="left" w:pos="720"/>
        </w:tabs>
        <w:ind w:left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Data Staging</w:t>
      </w:r>
    </w:p>
    <w:p w:rsidR="00534564" w:rsidRDefault="00534564" w:rsidP="00FC5CE5">
      <w:pPr>
        <w:tabs>
          <w:tab w:val="left" w:pos="720"/>
        </w:tabs>
        <w:ind w:left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NOTE: These steps are only complete one time to configure the necessary data.  If the scoring algorithm changes with future ClearView revisions, these steps will </w:t>
      </w:r>
      <w:r w:rsidR="00FC5CE5">
        <w:rPr>
          <w:rFonts w:cs="Times New Roman"/>
          <w:sz w:val="24"/>
          <w:szCs w:val="24"/>
        </w:rPr>
        <w:t>be repeated.</w:t>
      </w:r>
    </w:p>
    <w:p w:rsidR="0083751B" w:rsidRDefault="006F0C65" w:rsidP="0083751B">
      <w:pPr>
        <w:pStyle w:val="ListParagraph"/>
        <w:numPr>
          <w:ilvl w:val="0"/>
          <w:numId w:val="67"/>
        </w:numPr>
        <w:tabs>
          <w:tab w:val="left" w:pos="720"/>
        </w:tabs>
        <w:rPr>
          <w:rFonts w:cs="Times New Roman"/>
          <w:sz w:val="24"/>
          <w:szCs w:val="24"/>
        </w:rPr>
      </w:pPr>
      <w:r w:rsidRPr="0083751B">
        <w:rPr>
          <w:rFonts w:cs="Times New Roman"/>
          <w:sz w:val="24"/>
          <w:szCs w:val="24"/>
        </w:rPr>
        <w:t xml:space="preserve">Randomly select three (3) sets of patient images and </w:t>
      </w:r>
      <w:r w:rsidR="0083751B">
        <w:rPr>
          <w:rFonts w:cs="Times New Roman"/>
          <w:sz w:val="24"/>
          <w:szCs w:val="24"/>
        </w:rPr>
        <w:t>place them in the following location:</w:t>
      </w:r>
    </w:p>
    <w:p w:rsidR="0083751B" w:rsidRDefault="0083751B" w:rsidP="0083751B">
      <w:pPr>
        <w:pStyle w:val="ListParagraph"/>
        <w:tabs>
          <w:tab w:val="left" w:pos="720"/>
        </w:tabs>
        <w:ind w:left="1440"/>
        <w:rPr>
          <w:rFonts w:cs="Times New Roman"/>
          <w:sz w:val="24"/>
          <w:szCs w:val="24"/>
        </w:rPr>
      </w:pPr>
    </w:p>
    <w:p w:rsidR="0083751B" w:rsidRDefault="0083751B" w:rsidP="0083751B">
      <w:pPr>
        <w:pStyle w:val="ListParagraph"/>
        <w:tabs>
          <w:tab w:val="left" w:pos="720"/>
        </w:tabs>
        <w:ind w:left="1440"/>
        <w:rPr>
          <w:rFonts w:cs="Times New Roman"/>
          <w:sz w:val="24"/>
          <w:szCs w:val="24"/>
        </w:rPr>
      </w:pPr>
      <w:r w:rsidRPr="0083751B">
        <w:rPr>
          <w:rFonts w:cs="Times New Roman"/>
          <w:sz w:val="24"/>
          <w:szCs w:val="24"/>
        </w:rPr>
        <w:t>O:\QualitySystems\Quality_System_Documents\Non-quality_system_records\ClearView_Validation\Validation Inputs\Calculation Verification</w:t>
      </w:r>
      <w:r>
        <w:rPr>
          <w:rFonts w:cs="Times New Roman"/>
          <w:sz w:val="24"/>
          <w:szCs w:val="24"/>
        </w:rPr>
        <w:t>\Patient Images</w:t>
      </w:r>
    </w:p>
    <w:p w:rsidR="009C50DA" w:rsidRDefault="009C50DA" w:rsidP="0083751B">
      <w:pPr>
        <w:pStyle w:val="ListParagraph"/>
        <w:tabs>
          <w:tab w:val="left" w:pos="720"/>
        </w:tabs>
        <w:ind w:left="1440"/>
        <w:rPr>
          <w:rFonts w:cs="Times New Roman"/>
          <w:sz w:val="24"/>
          <w:szCs w:val="24"/>
        </w:rPr>
      </w:pPr>
    </w:p>
    <w:p w:rsidR="009C50DA" w:rsidRDefault="009C50DA" w:rsidP="0083751B">
      <w:pPr>
        <w:pStyle w:val="ListParagraph"/>
        <w:tabs>
          <w:tab w:val="left" w:pos="720"/>
        </w:tabs>
        <w:ind w:left="144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NOTE:  Place one (1) set of these images in the appropriate subfolder at this location.</w:t>
      </w:r>
    </w:p>
    <w:p w:rsidR="00771017" w:rsidRPr="00F249C7" w:rsidRDefault="00771017" w:rsidP="00771017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771017" w:rsidRPr="00F249C7" w:rsidRDefault="00771017" w:rsidP="00771017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83751B" w:rsidRDefault="0083751B" w:rsidP="0083751B">
      <w:pPr>
        <w:pStyle w:val="ListParagraph"/>
        <w:tabs>
          <w:tab w:val="left" w:pos="720"/>
        </w:tabs>
        <w:ind w:left="1440"/>
        <w:rPr>
          <w:rFonts w:cs="Times New Roman"/>
          <w:sz w:val="24"/>
          <w:szCs w:val="24"/>
        </w:rPr>
      </w:pPr>
    </w:p>
    <w:p w:rsidR="009C50DA" w:rsidRPr="0083751B" w:rsidRDefault="009C50DA" w:rsidP="009C50DA">
      <w:pPr>
        <w:pStyle w:val="ListParagraph"/>
        <w:numPr>
          <w:ilvl w:val="0"/>
          <w:numId w:val="67"/>
        </w:numPr>
        <w:tabs>
          <w:tab w:val="left" w:pos="720"/>
        </w:tabs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Randomly select </w:t>
      </w:r>
      <w:r w:rsidRPr="0083751B">
        <w:rPr>
          <w:rFonts w:cs="Times New Roman"/>
          <w:sz w:val="24"/>
          <w:szCs w:val="24"/>
        </w:rPr>
        <w:t>one (1) set of calibration images and place them in</w:t>
      </w:r>
      <w:r>
        <w:rPr>
          <w:rFonts w:cs="Times New Roman"/>
          <w:sz w:val="24"/>
          <w:szCs w:val="24"/>
        </w:rPr>
        <w:t xml:space="preserve"> the following location:</w:t>
      </w:r>
      <w:r w:rsidRPr="0083751B">
        <w:rPr>
          <w:rFonts w:cs="Times New Roman"/>
          <w:sz w:val="24"/>
          <w:szCs w:val="24"/>
        </w:rPr>
        <w:t xml:space="preserve"> </w:t>
      </w:r>
    </w:p>
    <w:p w:rsidR="009C50DA" w:rsidRDefault="009C50DA" w:rsidP="009C50DA">
      <w:pPr>
        <w:pStyle w:val="ListParagraph"/>
        <w:tabs>
          <w:tab w:val="left" w:pos="720"/>
        </w:tabs>
        <w:ind w:left="1440"/>
        <w:rPr>
          <w:rFonts w:cs="Times New Roman"/>
          <w:sz w:val="24"/>
          <w:szCs w:val="24"/>
        </w:rPr>
      </w:pPr>
    </w:p>
    <w:p w:rsidR="009C50DA" w:rsidRDefault="009C50DA" w:rsidP="009C50DA">
      <w:pPr>
        <w:pStyle w:val="ListParagraph"/>
        <w:tabs>
          <w:tab w:val="left" w:pos="720"/>
        </w:tabs>
        <w:ind w:left="1440"/>
        <w:rPr>
          <w:rFonts w:cs="Times New Roman"/>
          <w:sz w:val="24"/>
          <w:szCs w:val="24"/>
        </w:rPr>
      </w:pPr>
      <w:r w:rsidRPr="009C50DA">
        <w:rPr>
          <w:rFonts w:cs="Times New Roman"/>
          <w:sz w:val="24"/>
          <w:szCs w:val="24"/>
        </w:rPr>
        <w:t>O:\QualitySystems\Quality_System_Documents\Non-quality_system_records\ClearView_Validation\Validation Inputs\Calculation Verification\Calibration Images</w:t>
      </w:r>
    </w:p>
    <w:p w:rsidR="00771017" w:rsidRPr="00F249C7" w:rsidRDefault="00771017" w:rsidP="00771017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771017" w:rsidRPr="00F249C7" w:rsidRDefault="00771017" w:rsidP="00771017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9C50DA" w:rsidRDefault="009C50DA" w:rsidP="009C50DA">
      <w:pPr>
        <w:pStyle w:val="ListParagraph"/>
        <w:tabs>
          <w:tab w:val="left" w:pos="720"/>
        </w:tabs>
        <w:ind w:left="1440"/>
        <w:rPr>
          <w:rFonts w:cs="Times New Roman"/>
          <w:sz w:val="24"/>
          <w:szCs w:val="24"/>
        </w:rPr>
      </w:pPr>
    </w:p>
    <w:p w:rsidR="009C50DA" w:rsidRDefault="005E1939" w:rsidP="0083751B">
      <w:pPr>
        <w:pStyle w:val="ListParagraph"/>
        <w:numPr>
          <w:ilvl w:val="0"/>
          <w:numId w:val="67"/>
        </w:numPr>
        <w:tabs>
          <w:tab w:val="left" w:pos="720"/>
        </w:tabs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Execute steps 1-19</w:t>
      </w:r>
      <w:r w:rsidR="006D4B3C">
        <w:rPr>
          <w:rFonts w:cs="Times New Roman"/>
          <w:sz w:val="24"/>
          <w:szCs w:val="24"/>
        </w:rPr>
        <w:t xml:space="preserve"> in the Data Collection section below to produce the raw data necessary for the SAS external calculation engine to perform its calculations.</w:t>
      </w:r>
    </w:p>
    <w:p w:rsidR="00771017" w:rsidRPr="00F249C7" w:rsidRDefault="00771017" w:rsidP="00771017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771017" w:rsidRPr="00F249C7" w:rsidRDefault="00771017" w:rsidP="00771017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771017" w:rsidRDefault="00771017" w:rsidP="00771017">
      <w:pPr>
        <w:pStyle w:val="ListParagraph"/>
        <w:tabs>
          <w:tab w:val="left" w:pos="720"/>
        </w:tabs>
        <w:ind w:left="1440"/>
        <w:rPr>
          <w:rFonts w:cs="Times New Roman"/>
          <w:sz w:val="24"/>
          <w:szCs w:val="24"/>
        </w:rPr>
      </w:pPr>
    </w:p>
    <w:p w:rsidR="006D4B3C" w:rsidRDefault="00467EA5" w:rsidP="0083751B">
      <w:pPr>
        <w:pStyle w:val="ListParagraph"/>
        <w:numPr>
          <w:ilvl w:val="0"/>
          <w:numId w:val="67"/>
        </w:numPr>
        <w:tabs>
          <w:tab w:val="left" w:pos="720"/>
        </w:tabs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>Send the raw data to the statistician and have them run the data through the SAS external calculation engine.</w:t>
      </w:r>
    </w:p>
    <w:p w:rsidR="00771017" w:rsidRPr="00F249C7" w:rsidRDefault="00771017" w:rsidP="00771017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771017" w:rsidRPr="00F249C7" w:rsidRDefault="00771017" w:rsidP="00771017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771017" w:rsidRDefault="00771017" w:rsidP="00771017">
      <w:pPr>
        <w:pStyle w:val="ListParagraph"/>
        <w:tabs>
          <w:tab w:val="left" w:pos="720"/>
        </w:tabs>
        <w:ind w:left="1440"/>
        <w:rPr>
          <w:rFonts w:cs="Times New Roman"/>
          <w:sz w:val="24"/>
          <w:szCs w:val="24"/>
        </w:rPr>
      </w:pPr>
    </w:p>
    <w:p w:rsidR="00467EA5" w:rsidRDefault="00467EA5" w:rsidP="0083751B">
      <w:pPr>
        <w:pStyle w:val="ListParagraph"/>
        <w:numPr>
          <w:ilvl w:val="0"/>
          <w:numId w:val="67"/>
        </w:numPr>
        <w:tabs>
          <w:tab w:val="left" w:pos="720"/>
        </w:tabs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Processed data</w:t>
      </w:r>
      <w:r w:rsidR="005E1939">
        <w:rPr>
          <w:rFonts w:cs="Times New Roman"/>
          <w:sz w:val="24"/>
          <w:szCs w:val="24"/>
        </w:rPr>
        <w:t xml:space="preserve"> (likely in spreadsheet form)</w:t>
      </w:r>
      <w:r>
        <w:rPr>
          <w:rFonts w:cs="Times New Roman"/>
          <w:sz w:val="24"/>
          <w:szCs w:val="24"/>
        </w:rPr>
        <w:t xml:space="preserve"> is returned to EPIC </w:t>
      </w:r>
      <w:r w:rsidR="005E1939">
        <w:rPr>
          <w:rFonts w:cs="Times New Roman"/>
          <w:sz w:val="24"/>
          <w:szCs w:val="24"/>
        </w:rPr>
        <w:t>and stored in the following location</w:t>
      </w:r>
    </w:p>
    <w:p w:rsidR="005E1939" w:rsidRDefault="005E1939" w:rsidP="005E1939">
      <w:pPr>
        <w:pStyle w:val="ListParagraph"/>
        <w:tabs>
          <w:tab w:val="left" w:pos="720"/>
        </w:tabs>
        <w:ind w:left="1440"/>
        <w:rPr>
          <w:rFonts w:cs="Times New Roman"/>
          <w:sz w:val="24"/>
          <w:szCs w:val="24"/>
        </w:rPr>
      </w:pPr>
    </w:p>
    <w:p w:rsidR="005E1939" w:rsidRDefault="005E1939" w:rsidP="005E1939">
      <w:pPr>
        <w:pStyle w:val="ListParagraph"/>
        <w:tabs>
          <w:tab w:val="left" w:pos="720"/>
        </w:tabs>
        <w:ind w:left="1440"/>
        <w:rPr>
          <w:rFonts w:cs="Times New Roman"/>
          <w:sz w:val="24"/>
          <w:szCs w:val="24"/>
        </w:rPr>
      </w:pPr>
      <w:r w:rsidRPr="005E1939">
        <w:rPr>
          <w:rFonts w:cs="Times New Roman"/>
          <w:sz w:val="24"/>
          <w:szCs w:val="24"/>
        </w:rPr>
        <w:t>O:\QualitySystems\Quality_System_Documents\Non-quality_system_records\ClearView_Validation\Validation Inputs\Calculation Verification\SAS Results</w:t>
      </w:r>
    </w:p>
    <w:p w:rsidR="00771017" w:rsidRPr="00F249C7" w:rsidRDefault="00771017" w:rsidP="00771017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771017" w:rsidRPr="00F249C7" w:rsidRDefault="00771017" w:rsidP="00771017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771017" w:rsidRDefault="00771017" w:rsidP="00FC5CE5">
      <w:pPr>
        <w:tabs>
          <w:tab w:val="left" w:pos="720"/>
        </w:tabs>
        <w:ind w:left="720"/>
        <w:rPr>
          <w:rFonts w:cs="Times New Roman"/>
          <w:sz w:val="24"/>
          <w:szCs w:val="24"/>
        </w:rPr>
      </w:pPr>
    </w:p>
    <w:p w:rsidR="00FC5CE5" w:rsidRPr="00FC5CE5" w:rsidRDefault="00FC5CE5" w:rsidP="00FC5CE5">
      <w:pPr>
        <w:tabs>
          <w:tab w:val="left" w:pos="720"/>
        </w:tabs>
        <w:ind w:left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Data Collection</w:t>
      </w:r>
    </w:p>
    <w:p w:rsidR="005B64DF" w:rsidRDefault="005B64DF" w:rsidP="00803521">
      <w:pPr>
        <w:pStyle w:val="ListParagraph"/>
        <w:numPr>
          <w:ilvl w:val="0"/>
          <w:numId w:val="6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Log into the ClearView system using the “Administrator” login.  It is necessary to use this log-in to allow the manually loading of images.</w:t>
      </w:r>
    </w:p>
    <w:p w:rsidR="00083F12" w:rsidRPr="00F249C7" w:rsidRDefault="00083F12" w:rsidP="00083F12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083F12" w:rsidRPr="00F249C7" w:rsidRDefault="00083F12" w:rsidP="00083F12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083F12" w:rsidRDefault="00083F12" w:rsidP="00083F12">
      <w:pPr>
        <w:pStyle w:val="ListParagraph"/>
        <w:ind w:left="1440"/>
        <w:rPr>
          <w:rFonts w:cs="Times New Roman"/>
          <w:sz w:val="24"/>
          <w:szCs w:val="24"/>
        </w:rPr>
      </w:pPr>
    </w:p>
    <w:p w:rsidR="005B64DF" w:rsidRDefault="005B64DF" w:rsidP="00803521">
      <w:pPr>
        <w:pStyle w:val="ListParagraph"/>
        <w:numPr>
          <w:ilvl w:val="0"/>
          <w:numId w:val="6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Once logged in, </w:t>
      </w:r>
      <w:r w:rsidR="009F32A2">
        <w:rPr>
          <w:rFonts w:cs="Times New Roman"/>
          <w:sz w:val="24"/>
          <w:szCs w:val="24"/>
        </w:rPr>
        <w:t>click on</w:t>
      </w:r>
      <w:r>
        <w:rPr>
          <w:rFonts w:cs="Times New Roman"/>
          <w:sz w:val="24"/>
          <w:szCs w:val="24"/>
        </w:rPr>
        <w:t xml:space="preserve"> the “Calibration” </w:t>
      </w:r>
      <w:r w:rsidR="009F32A2">
        <w:rPr>
          <w:rFonts w:cs="Times New Roman"/>
          <w:sz w:val="24"/>
          <w:szCs w:val="24"/>
        </w:rPr>
        <w:t>button.</w:t>
      </w:r>
    </w:p>
    <w:p w:rsidR="00083F12" w:rsidRPr="00F249C7" w:rsidRDefault="00083F12" w:rsidP="00083F12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083F12" w:rsidRPr="00F249C7" w:rsidRDefault="00083F12" w:rsidP="00083F12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083F12" w:rsidRDefault="00083F12" w:rsidP="00083F12">
      <w:pPr>
        <w:pStyle w:val="ListParagraph"/>
        <w:ind w:left="1440"/>
        <w:rPr>
          <w:rFonts w:cs="Times New Roman"/>
          <w:sz w:val="24"/>
          <w:szCs w:val="24"/>
        </w:rPr>
      </w:pPr>
    </w:p>
    <w:p w:rsidR="005B64DF" w:rsidRDefault="009F32A2" w:rsidP="00803521">
      <w:pPr>
        <w:pStyle w:val="ListParagraph"/>
        <w:numPr>
          <w:ilvl w:val="0"/>
          <w:numId w:val="6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In the dialog that appears, right cli</w:t>
      </w:r>
      <w:r w:rsidR="005B64DF">
        <w:rPr>
          <w:rFonts w:cs="Times New Roman"/>
          <w:sz w:val="24"/>
          <w:szCs w:val="24"/>
        </w:rPr>
        <w:t>ck on each of the image placeholders</w:t>
      </w:r>
      <w:r w:rsidR="0003779D">
        <w:rPr>
          <w:rFonts w:cs="Times New Roman"/>
          <w:sz w:val="24"/>
          <w:szCs w:val="24"/>
        </w:rPr>
        <w:t xml:space="preserve"> and select the appropriate image from the following location:</w:t>
      </w:r>
    </w:p>
    <w:p w:rsidR="0003779D" w:rsidRDefault="0003779D" w:rsidP="00803521">
      <w:pPr>
        <w:pStyle w:val="ListParagraph"/>
        <w:ind w:left="1440"/>
        <w:rPr>
          <w:rFonts w:cs="Times New Roman"/>
          <w:sz w:val="24"/>
          <w:szCs w:val="24"/>
        </w:rPr>
      </w:pPr>
    </w:p>
    <w:p w:rsidR="0003779D" w:rsidRDefault="0003779D" w:rsidP="00803521">
      <w:pPr>
        <w:pStyle w:val="ListParagraph"/>
        <w:ind w:left="1440"/>
        <w:rPr>
          <w:rFonts w:cs="Times New Roman"/>
          <w:sz w:val="24"/>
          <w:szCs w:val="24"/>
        </w:rPr>
      </w:pPr>
      <w:r w:rsidRPr="0003779D">
        <w:rPr>
          <w:rFonts w:cs="Times New Roman"/>
          <w:sz w:val="24"/>
          <w:szCs w:val="24"/>
        </w:rPr>
        <w:t>O:\QualitySystems\Quality_System_Documents\Non-quality_system_records\ClearView_Validation\Validation Inputs\Calculation Verification</w:t>
      </w:r>
    </w:p>
    <w:p w:rsidR="00083F12" w:rsidRPr="00F249C7" w:rsidRDefault="00083F12" w:rsidP="00083F12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083F12" w:rsidRPr="00F249C7" w:rsidRDefault="00083F12" w:rsidP="00083F12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083F12" w:rsidRDefault="00083F12" w:rsidP="00803521">
      <w:pPr>
        <w:pStyle w:val="ListParagraph"/>
        <w:ind w:left="1440"/>
        <w:rPr>
          <w:rFonts w:cs="Times New Roman"/>
          <w:sz w:val="24"/>
          <w:szCs w:val="24"/>
        </w:rPr>
      </w:pPr>
    </w:p>
    <w:p w:rsidR="0003779D" w:rsidRDefault="0003779D" w:rsidP="00803521">
      <w:pPr>
        <w:pStyle w:val="ListParagraph"/>
        <w:numPr>
          <w:ilvl w:val="0"/>
          <w:numId w:val="6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When all ten (10) images are loaded select the “Submit Calibration” button.</w:t>
      </w:r>
    </w:p>
    <w:p w:rsidR="00083F12" w:rsidRPr="00F249C7" w:rsidRDefault="00083F12" w:rsidP="00083F12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083F12" w:rsidRPr="00F249C7" w:rsidRDefault="00083F12" w:rsidP="00083F12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083F12" w:rsidRDefault="00083F12" w:rsidP="00083F12">
      <w:pPr>
        <w:pStyle w:val="ListParagraph"/>
        <w:ind w:left="1440"/>
        <w:rPr>
          <w:rFonts w:cs="Times New Roman"/>
          <w:sz w:val="24"/>
          <w:szCs w:val="24"/>
        </w:rPr>
      </w:pPr>
    </w:p>
    <w:p w:rsidR="0003779D" w:rsidRDefault="0003779D" w:rsidP="00803521">
      <w:pPr>
        <w:pStyle w:val="ListParagraph"/>
        <w:numPr>
          <w:ilvl w:val="0"/>
          <w:numId w:val="6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When the calibration successfully completes, </w:t>
      </w:r>
      <w:r w:rsidR="00C75112">
        <w:rPr>
          <w:rFonts w:cs="Times New Roman"/>
          <w:sz w:val="24"/>
          <w:szCs w:val="24"/>
        </w:rPr>
        <w:t>finalize</w:t>
      </w:r>
      <w:r>
        <w:rPr>
          <w:rFonts w:cs="Times New Roman"/>
          <w:sz w:val="24"/>
          <w:szCs w:val="24"/>
        </w:rPr>
        <w:t xml:space="preserve"> the process without saving the images.</w:t>
      </w:r>
    </w:p>
    <w:p w:rsidR="00083F12" w:rsidRPr="00F249C7" w:rsidRDefault="00083F12" w:rsidP="00083F12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083F12" w:rsidRPr="00F249C7" w:rsidRDefault="00083F12" w:rsidP="00083F12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083F12" w:rsidRDefault="00083F12" w:rsidP="00083F12">
      <w:pPr>
        <w:pStyle w:val="ListParagraph"/>
        <w:ind w:left="1440"/>
        <w:rPr>
          <w:rFonts w:cs="Times New Roman"/>
          <w:sz w:val="24"/>
          <w:szCs w:val="24"/>
        </w:rPr>
      </w:pPr>
    </w:p>
    <w:p w:rsidR="006129F8" w:rsidRDefault="0003779D" w:rsidP="00803521">
      <w:pPr>
        <w:pStyle w:val="ListParagraph"/>
        <w:numPr>
          <w:ilvl w:val="0"/>
          <w:numId w:val="6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Click on the “Manage Patients” button and create a new patient</w:t>
      </w:r>
    </w:p>
    <w:p w:rsidR="00083F12" w:rsidRPr="00F249C7" w:rsidRDefault="00083F12" w:rsidP="00083F12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083F12" w:rsidRPr="00F249C7" w:rsidRDefault="00083F12" w:rsidP="00083F12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083F12" w:rsidRDefault="00083F12" w:rsidP="00083F12">
      <w:pPr>
        <w:pStyle w:val="ListParagraph"/>
        <w:ind w:left="1440"/>
        <w:rPr>
          <w:rFonts w:cs="Times New Roman"/>
          <w:sz w:val="24"/>
          <w:szCs w:val="24"/>
        </w:rPr>
      </w:pPr>
    </w:p>
    <w:p w:rsidR="0003779D" w:rsidRDefault="006129F8" w:rsidP="00803521">
      <w:pPr>
        <w:pStyle w:val="ListParagraph"/>
        <w:numPr>
          <w:ilvl w:val="0"/>
          <w:numId w:val="6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Click on the “Find” button.  When the results appear, attempt to locate a subject with the following attributes:</w:t>
      </w:r>
    </w:p>
    <w:p w:rsidR="0003779D" w:rsidRDefault="006129F8" w:rsidP="00FC5CE5">
      <w:pPr>
        <w:pStyle w:val="ListParagraph"/>
        <w:numPr>
          <w:ilvl w:val="0"/>
          <w:numId w:val="64"/>
        </w:numPr>
        <w:ind w:left="180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First Name = Subject 1</w:t>
      </w:r>
    </w:p>
    <w:p w:rsidR="006129F8" w:rsidRDefault="006129F8" w:rsidP="00FC5CE5">
      <w:pPr>
        <w:pStyle w:val="ListParagraph"/>
        <w:numPr>
          <w:ilvl w:val="0"/>
          <w:numId w:val="64"/>
        </w:numPr>
        <w:ind w:left="180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Last Name = ScoreValidation</w:t>
      </w:r>
    </w:p>
    <w:p w:rsidR="006129F8" w:rsidRDefault="006129F8" w:rsidP="00FC5CE5">
      <w:pPr>
        <w:pStyle w:val="ListParagraph"/>
        <w:numPr>
          <w:ilvl w:val="0"/>
          <w:numId w:val="64"/>
        </w:numPr>
        <w:ind w:left="180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Birthdate = 10/15/1980</w:t>
      </w:r>
    </w:p>
    <w:p w:rsidR="006129F8" w:rsidRDefault="006129F8" w:rsidP="00FC5CE5">
      <w:pPr>
        <w:pStyle w:val="ListParagraph"/>
        <w:numPr>
          <w:ilvl w:val="0"/>
          <w:numId w:val="64"/>
        </w:numPr>
        <w:ind w:left="180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Gender = Female</w:t>
      </w:r>
    </w:p>
    <w:p w:rsidR="00A7318A" w:rsidRPr="00803521" w:rsidRDefault="00A7318A" w:rsidP="00FC5CE5">
      <w:pPr>
        <w:ind w:left="144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NOTE:  If a patient with these attributes does not exist, create them using the “New Patient” button at the bottom of the dialog</w:t>
      </w:r>
      <w:r w:rsidR="007C6EC8">
        <w:rPr>
          <w:rFonts w:cs="Times New Roman"/>
          <w:sz w:val="24"/>
          <w:szCs w:val="24"/>
        </w:rPr>
        <w:t xml:space="preserve"> and save the patient.</w:t>
      </w:r>
    </w:p>
    <w:p w:rsidR="00083F12" w:rsidRPr="00F249C7" w:rsidRDefault="00083F12" w:rsidP="00083F12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083F12" w:rsidRPr="00F249C7" w:rsidRDefault="00083F12" w:rsidP="00083F12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083F12" w:rsidRDefault="00083F12" w:rsidP="00083F12">
      <w:pPr>
        <w:pStyle w:val="ListParagraph"/>
        <w:ind w:left="1440"/>
        <w:rPr>
          <w:rFonts w:cs="Times New Roman"/>
          <w:sz w:val="24"/>
          <w:szCs w:val="24"/>
        </w:rPr>
      </w:pPr>
    </w:p>
    <w:p w:rsidR="0003779D" w:rsidRDefault="007C6EC8" w:rsidP="00803521">
      <w:pPr>
        <w:pStyle w:val="ListParagraph"/>
        <w:numPr>
          <w:ilvl w:val="0"/>
          <w:numId w:val="6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When the patient is either found or created, click the “New Capture” button on the “Patient Demographic” button. </w:t>
      </w:r>
    </w:p>
    <w:p w:rsidR="00083F12" w:rsidRDefault="00083F12" w:rsidP="00083F12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</w:p>
    <w:p w:rsidR="00083F12" w:rsidRPr="00F249C7" w:rsidRDefault="00083F12" w:rsidP="00083F12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083F12" w:rsidRDefault="00083F12" w:rsidP="00083F12">
      <w:pPr>
        <w:pStyle w:val="ListParagraph"/>
        <w:ind w:left="1440"/>
        <w:rPr>
          <w:rFonts w:cs="Times New Roman"/>
          <w:sz w:val="24"/>
          <w:szCs w:val="24"/>
        </w:rPr>
      </w:pPr>
    </w:p>
    <w:p w:rsidR="00083F12" w:rsidRDefault="00944654" w:rsidP="00083F12">
      <w:pPr>
        <w:pStyle w:val="ListParagraph"/>
        <w:numPr>
          <w:ilvl w:val="0"/>
          <w:numId w:val="6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Answer “No” to the three questions that appear and click the “OK” button.</w:t>
      </w:r>
    </w:p>
    <w:p w:rsidR="00083F12" w:rsidRDefault="00083F12" w:rsidP="00083F12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</w:p>
    <w:p w:rsidR="00083F12" w:rsidRPr="00F249C7" w:rsidRDefault="00083F12" w:rsidP="00083F12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083F12" w:rsidRPr="00083F12" w:rsidRDefault="00083F12" w:rsidP="00083F12">
      <w:pPr>
        <w:rPr>
          <w:rFonts w:cs="Times New Roman"/>
          <w:sz w:val="24"/>
          <w:szCs w:val="24"/>
        </w:rPr>
      </w:pPr>
    </w:p>
    <w:p w:rsidR="00944654" w:rsidRDefault="004E16C5" w:rsidP="00803521">
      <w:pPr>
        <w:pStyle w:val="ListParagraph"/>
        <w:numPr>
          <w:ilvl w:val="0"/>
          <w:numId w:val="6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>Right click on each of the image placeholders and select the appropriate image from the following location:</w:t>
      </w:r>
    </w:p>
    <w:p w:rsidR="003177F5" w:rsidRDefault="003177F5" w:rsidP="00FC5CE5">
      <w:pPr>
        <w:tabs>
          <w:tab w:val="left" w:pos="1440"/>
        </w:tabs>
        <w:ind w:left="1440"/>
        <w:rPr>
          <w:rFonts w:cs="Times New Roman"/>
          <w:sz w:val="24"/>
          <w:szCs w:val="24"/>
        </w:rPr>
      </w:pPr>
      <w:r w:rsidRPr="003177F5">
        <w:rPr>
          <w:rFonts w:cs="Times New Roman"/>
          <w:sz w:val="24"/>
          <w:szCs w:val="24"/>
        </w:rPr>
        <w:t>O:\QualitySystems\Quality_System_Documents\Non-quality_system_records\ClearView_Validation\Validation Inputs\Calculation Verification\Patient Images</w:t>
      </w:r>
    </w:p>
    <w:p w:rsidR="008153E8" w:rsidRPr="00FC5CE5" w:rsidRDefault="008153E8" w:rsidP="00FC5CE5">
      <w:pPr>
        <w:tabs>
          <w:tab w:val="left" w:pos="1440"/>
        </w:tabs>
        <w:ind w:left="144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NOTE:  </w:t>
      </w:r>
      <w:r w:rsidR="00BD5D69">
        <w:rPr>
          <w:rFonts w:cs="Times New Roman"/>
          <w:sz w:val="24"/>
          <w:szCs w:val="24"/>
        </w:rPr>
        <w:t>Once within this folder, look for the subfolder matching your patient’s name</w:t>
      </w:r>
      <w:r w:rsidR="00C302F0">
        <w:rPr>
          <w:rFonts w:cs="Times New Roman"/>
          <w:sz w:val="24"/>
          <w:szCs w:val="24"/>
        </w:rPr>
        <w:t xml:space="preserve"> to locate images to use</w:t>
      </w:r>
      <w:r w:rsidR="00BD5D69">
        <w:rPr>
          <w:rFonts w:cs="Times New Roman"/>
          <w:sz w:val="24"/>
          <w:szCs w:val="24"/>
        </w:rPr>
        <w:t>.</w:t>
      </w: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612573" w:rsidRDefault="00612573" w:rsidP="00612573">
      <w:pPr>
        <w:pStyle w:val="ListParagraph"/>
        <w:ind w:left="1440"/>
        <w:rPr>
          <w:rFonts w:cs="Times New Roman"/>
          <w:sz w:val="24"/>
          <w:szCs w:val="24"/>
        </w:rPr>
      </w:pPr>
    </w:p>
    <w:p w:rsidR="00902D57" w:rsidRDefault="00902D57" w:rsidP="00803521">
      <w:pPr>
        <w:pStyle w:val="ListParagraph"/>
        <w:numPr>
          <w:ilvl w:val="0"/>
          <w:numId w:val="6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Verify that the angles and </w:t>
      </w:r>
      <w:r w:rsidR="00E96190">
        <w:rPr>
          <w:rFonts w:cs="Times New Roman"/>
          <w:sz w:val="24"/>
          <w:szCs w:val="24"/>
        </w:rPr>
        <w:t>center point</w:t>
      </w:r>
      <w:r>
        <w:rPr>
          <w:rFonts w:cs="Times New Roman"/>
          <w:sz w:val="24"/>
          <w:szCs w:val="24"/>
        </w:rPr>
        <w:t xml:space="preserve"> of all of the loaded images match the values in Att</w:t>
      </w:r>
      <w:r w:rsidR="006020F5">
        <w:rPr>
          <w:rFonts w:cs="Times New Roman"/>
          <w:sz w:val="24"/>
          <w:szCs w:val="24"/>
        </w:rPr>
        <w:t>achment</w:t>
      </w:r>
      <w:r>
        <w:rPr>
          <w:rFonts w:cs="Times New Roman"/>
          <w:sz w:val="24"/>
          <w:szCs w:val="24"/>
        </w:rPr>
        <w:t xml:space="preserve"> C for the subject currently being analyzed.</w:t>
      </w:r>
    </w:p>
    <w:p w:rsidR="00902D57" w:rsidRPr="00F249C7" w:rsidRDefault="00902D57" w:rsidP="00902D57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902D57" w:rsidRPr="00F249C7" w:rsidRDefault="00902D57" w:rsidP="00902D57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902D57" w:rsidRDefault="00902D57" w:rsidP="00E96190">
      <w:pPr>
        <w:pStyle w:val="ListParagraph"/>
        <w:ind w:left="1440"/>
        <w:rPr>
          <w:rFonts w:cs="Times New Roman"/>
          <w:sz w:val="24"/>
          <w:szCs w:val="24"/>
        </w:rPr>
      </w:pPr>
    </w:p>
    <w:p w:rsidR="003177F5" w:rsidRDefault="005E4A2A" w:rsidP="00803521">
      <w:pPr>
        <w:pStyle w:val="ListParagraph"/>
        <w:numPr>
          <w:ilvl w:val="0"/>
          <w:numId w:val="6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Once all images have been loaded, click the “Submit </w:t>
      </w:r>
      <w:proofErr w:type="gramStart"/>
      <w:r>
        <w:rPr>
          <w:rFonts w:cs="Times New Roman"/>
          <w:sz w:val="24"/>
          <w:szCs w:val="24"/>
        </w:rPr>
        <w:t>For</w:t>
      </w:r>
      <w:proofErr w:type="gramEnd"/>
      <w:r>
        <w:rPr>
          <w:rFonts w:cs="Times New Roman"/>
          <w:sz w:val="24"/>
          <w:szCs w:val="24"/>
        </w:rPr>
        <w:t xml:space="preserve"> Analysis” button.</w:t>
      </w: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612573" w:rsidRDefault="00612573" w:rsidP="00612573">
      <w:pPr>
        <w:pStyle w:val="ListParagraph"/>
        <w:ind w:left="1440"/>
        <w:rPr>
          <w:rFonts w:cs="Times New Roman"/>
          <w:sz w:val="24"/>
          <w:szCs w:val="24"/>
        </w:rPr>
      </w:pPr>
    </w:p>
    <w:p w:rsidR="00E957CA" w:rsidRDefault="00E957CA" w:rsidP="00803521">
      <w:pPr>
        <w:pStyle w:val="ListParagraph"/>
        <w:numPr>
          <w:ilvl w:val="0"/>
          <w:numId w:val="6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When </w:t>
      </w:r>
      <w:proofErr w:type="gramStart"/>
      <w:r>
        <w:rPr>
          <w:rFonts w:cs="Times New Roman"/>
          <w:sz w:val="24"/>
          <w:szCs w:val="24"/>
        </w:rPr>
        <w:t>the submit</w:t>
      </w:r>
      <w:proofErr w:type="gramEnd"/>
      <w:r>
        <w:rPr>
          <w:rFonts w:cs="Times New Roman"/>
          <w:sz w:val="24"/>
          <w:szCs w:val="24"/>
        </w:rPr>
        <w:t xml:space="preserve"> for analysis has completed, close all resulting windows.</w:t>
      </w: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612573" w:rsidRDefault="00612573" w:rsidP="00612573">
      <w:pPr>
        <w:pStyle w:val="ListParagraph"/>
        <w:ind w:left="1440"/>
        <w:rPr>
          <w:rFonts w:cs="Times New Roman"/>
          <w:sz w:val="24"/>
          <w:szCs w:val="24"/>
        </w:rPr>
      </w:pPr>
    </w:p>
    <w:p w:rsidR="00E957CA" w:rsidRDefault="00E957CA" w:rsidP="00803521">
      <w:pPr>
        <w:pStyle w:val="ListParagraph"/>
        <w:numPr>
          <w:ilvl w:val="0"/>
          <w:numId w:val="6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Repeat steps 6-1</w:t>
      </w:r>
      <w:r w:rsidR="00902D57">
        <w:rPr>
          <w:rFonts w:cs="Times New Roman"/>
          <w:sz w:val="24"/>
          <w:szCs w:val="24"/>
        </w:rPr>
        <w:t>3</w:t>
      </w:r>
      <w:r>
        <w:rPr>
          <w:rFonts w:cs="Times New Roman"/>
          <w:sz w:val="24"/>
          <w:szCs w:val="24"/>
        </w:rPr>
        <w:t xml:space="preserve"> for each of the following patients:</w:t>
      </w:r>
    </w:p>
    <w:p w:rsidR="00E957CA" w:rsidRDefault="00E957CA" w:rsidP="00FC5CE5">
      <w:pPr>
        <w:pStyle w:val="ListParagraph"/>
        <w:numPr>
          <w:ilvl w:val="0"/>
          <w:numId w:val="65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First Name = Subject 2</w:t>
      </w:r>
    </w:p>
    <w:p w:rsidR="00E957CA" w:rsidRDefault="00E957CA" w:rsidP="00FC5CE5">
      <w:pPr>
        <w:pStyle w:val="ListParagraph"/>
        <w:numPr>
          <w:ilvl w:val="0"/>
          <w:numId w:val="65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Last Name = ScoreValidation</w:t>
      </w:r>
    </w:p>
    <w:p w:rsidR="00E957CA" w:rsidRDefault="00E957CA" w:rsidP="00FC5CE5">
      <w:pPr>
        <w:pStyle w:val="ListParagraph"/>
        <w:numPr>
          <w:ilvl w:val="0"/>
          <w:numId w:val="65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Birthdate = 03/03/1935</w:t>
      </w:r>
    </w:p>
    <w:p w:rsidR="00E957CA" w:rsidRDefault="00E957CA" w:rsidP="00FC5CE5">
      <w:pPr>
        <w:pStyle w:val="ListParagraph"/>
        <w:numPr>
          <w:ilvl w:val="0"/>
          <w:numId w:val="65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Gender = Male</w:t>
      </w:r>
    </w:p>
    <w:p w:rsidR="00E957CA" w:rsidRPr="00803521" w:rsidRDefault="00E957CA" w:rsidP="00FC5CE5">
      <w:pPr>
        <w:ind w:left="144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NOTE:  If a patient with these attributes does not exist, create them using the “New Patient” button at the bottom of the dialog and save the patient.</w:t>
      </w: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E957CA" w:rsidRDefault="00E957CA" w:rsidP="00FC5CE5">
      <w:pPr>
        <w:pStyle w:val="ListParagraph"/>
        <w:ind w:left="1080"/>
        <w:rPr>
          <w:rFonts w:cs="Times New Roman"/>
          <w:sz w:val="24"/>
          <w:szCs w:val="24"/>
        </w:rPr>
      </w:pPr>
    </w:p>
    <w:p w:rsidR="00E957CA" w:rsidRDefault="00E957CA" w:rsidP="00E957CA">
      <w:pPr>
        <w:pStyle w:val="ListParagraph"/>
        <w:numPr>
          <w:ilvl w:val="0"/>
          <w:numId w:val="65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First Name = Subject 3</w:t>
      </w:r>
    </w:p>
    <w:p w:rsidR="00E957CA" w:rsidRDefault="00E957CA" w:rsidP="00E957CA">
      <w:pPr>
        <w:pStyle w:val="ListParagraph"/>
        <w:numPr>
          <w:ilvl w:val="0"/>
          <w:numId w:val="65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Last Name = ScoreValidation</w:t>
      </w:r>
    </w:p>
    <w:p w:rsidR="00E957CA" w:rsidRDefault="00E957CA" w:rsidP="00E957CA">
      <w:pPr>
        <w:pStyle w:val="ListParagraph"/>
        <w:numPr>
          <w:ilvl w:val="0"/>
          <w:numId w:val="65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Birthdate = 07/05/1990</w:t>
      </w:r>
    </w:p>
    <w:p w:rsidR="00E957CA" w:rsidRDefault="00E957CA" w:rsidP="00E957CA">
      <w:pPr>
        <w:pStyle w:val="ListParagraph"/>
        <w:numPr>
          <w:ilvl w:val="0"/>
          <w:numId w:val="65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Gender = Female</w:t>
      </w:r>
    </w:p>
    <w:p w:rsidR="00E957CA" w:rsidRPr="00803521" w:rsidRDefault="00E957CA" w:rsidP="00FC5CE5">
      <w:pPr>
        <w:ind w:left="144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NOTE:  If a patient with these attributes does not exist, create them using the “New Patient” button at the bottom of the dialog and save the patient.</w:t>
      </w: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612573" w:rsidRDefault="00612573" w:rsidP="00612573">
      <w:pPr>
        <w:pStyle w:val="ListParagraph"/>
        <w:ind w:left="1440"/>
        <w:rPr>
          <w:rFonts w:cs="Times New Roman"/>
          <w:sz w:val="24"/>
          <w:szCs w:val="24"/>
        </w:rPr>
      </w:pPr>
    </w:p>
    <w:p w:rsidR="004E16C5" w:rsidRDefault="003D51BB" w:rsidP="00803521">
      <w:pPr>
        <w:pStyle w:val="ListParagraph"/>
        <w:numPr>
          <w:ilvl w:val="0"/>
          <w:numId w:val="6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At the ClearView main screen, click the “Search Capture” button.</w:t>
      </w: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612573" w:rsidRDefault="00612573" w:rsidP="00612573">
      <w:pPr>
        <w:pStyle w:val="ListParagraph"/>
        <w:ind w:left="1440"/>
        <w:rPr>
          <w:rFonts w:cs="Times New Roman"/>
          <w:sz w:val="24"/>
          <w:szCs w:val="24"/>
        </w:rPr>
      </w:pPr>
    </w:p>
    <w:p w:rsidR="003D51BB" w:rsidRDefault="007C2FD3" w:rsidP="00803521">
      <w:pPr>
        <w:pStyle w:val="ListParagraph"/>
        <w:numPr>
          <w:ilvl w:val="0"/>
          <w:numId w:val="6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Type in a last name of “ScoreValidation”</w:t>
      </w:r>
      <w:r w:rsidR="00C302F0">
        <w:rPr>
          <w:rFonts w:cs="Times New Roman"/>
          <w:sz w:val="24"/>
          <w:szCs w:val="24"/>
        </w:rPr>
        <w:t>.</w:t>
      </w: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612573" w:rsidRDefault="00612573" w:rsidP="00612573">
      <w:pPr>
        <w:pStyle w:val="ListParagraph"/>
        <w:ind w:left="1440"/>
        <w:rPr>
          <w:rFonts w:cs="Times New Roman"/>
          <w:sz w:val="24"/>
          <w:szCs w:val="24"/>
        </w:rPr>
      </w:pPr>
    </w:p>
    <w:p w:rsidR="000350CD" w:rsidRDefault="005D409E" w:rsidP="000350CD">
      <w:pPr>
        <w:pStyle w:val="ListParagraph"/>
        <w:numPr>
          <w:ilvl w:val="0"/>
          <w:numId w:val="6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Highlight the most recent run for Subject 1, </w:t>
      </w:r>
      <w:proofErr w:type="gramStart"/>
      <w:r>
        <w:rPr>
          <w:rFonts w:cs="Times New Roman"/>
          <w:sz w:val="24"/>
          <w:szCs w:val="24"/>
        </w:rPr>
        <w:t>then</w:t>
      </w:r>
      <w:proofErr w:type="gramEnd"/>
      <w:r>
        <w:rPr>
          <w:rFonts w:cs="Times New Roman"/>
          <w:sz w:val="24"/>
          <w:szCs w:val="24"/>
        </w:rPr>
        <w:t xml:space="preserve"> click on the “Export Data” button.</w:t>
      </w: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612573" w:rsidRDefault="00612573" w:rsidP="00612573">
      <w:pPr>
        <w:pStyle w:val="ListParagraph"/>
        <w:ind w:left="1440"/>
        <w:rPr>
          <w:rFonts w:cs="Times New Roman"/>
          <w:sz w:val="24"/>
          <w:szCs w:val="24"/>
        </w:rPr>
      </w:pPr>
    </w:p>
    <w:p w:rsidR="000350CD" w:rsidRDefault="00253249" w:rsidP="000350CD">
      <w:pPr>
        <w:pStyle w:val="ListParagraph"/>
        <w:numPr>
          <w:ilvl w:val="0"/>
          <w:numId w:val="6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Using the browse dialog that appears, navigate to the following location:</w:t>
      </w:r>
    </w:p>
    <w:p w:rsidR="00253249" w:rsidRDefault="00253249" w:rsidP="00FC5CE5">
      <w:pPr>
        <w:pStyle w:val="ListParagraph"/>
        <w:tabs>
          <w:tab w:val="left" w:pos="1440"/>
        </w:tabs>
        <w:ind w:left="1440"/>
        <w:rPr>
          <w:rFonts w:cs="Times New Roman"/>
          <w:sz w:val="24"/>
          <w:szCs w:val="24"/>
        </w:rPr>
      </w:pPr>
    </w:p>
    <w:p w:rsidR="00253249" w:rsidRDefault="00253249" w:rsidP="00FC5CE5">
      <w:pPr>
        <w:pStyle w:val="ListParagraph"/>
        <w:tabs>
          <w:tab w:val="left" w:pos="1440"/>
        </w:tabs>
        <w:ind w:left="1440"/>
        <w:rPr>
          <w:rFonts w:cs="Times New Roman"/>
          <w:sz w:val="24"/>
          <w:szCs w:val="24"/>
        </w:rPr>
      </w:pPr>
      <w:r w:rsidRPr="00253249">
        <w:rPr>
          <w:rFonts w:cs="Times New Roman"/>
          <w:sz w:val="24"/>
          <w:szCs w:val="24"/>
        </w:rPr>
        <w:t xml:space="preserve">O:\QualitySystems\Quality_System_Documents\Non-quality_system_records\ClearView_Validation\Validation </w:t>
      </w:r>
      <w:r>
        <w:rPr>
          <w:rFonts w:cs="Times New Roman"/>
          <w:sz w:val="24"/>
          <w:szCs w:val="24"/>
        </w:rPr>
        <w:t>Inputs\Calculation Verification</w:t>
      </w:r>
    </w:p>
    <w:p w:rsidR="00253249" w:rsidRDefault="00253249" w:rsidP="00FC5CE5">
      <w:pPr>
        <w:pStyle w:val="ListParagraph"/>
        <w:tabs>
          <w:tab w:val="left" w:pos="1440"/>
        </w:tabs>
        <w:ind w:left="1440"/>
        <w:rPr>
          <w:rFonts w:cs="Times New Roman"/>
          <w:sz w:val="24"/>
          <w:szCs w:val="24"/>
        </w:rPr>
      </w:pPr>
    </w:p>
    <w:p w:rsidR="00253249" w:rsidRDefault="00253249" w:rsidP="00FC5CE5">
      <w:pPr>
        <w:pStyle w:val="ListParagraph"/>
        <w:tabs>
          <w:tab w:val="left" w:pos="1440"/>
        </w:tabs>
        <w:ind w:left="144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NOTE:  Navigate to and select the subfolder for the current version.  If it doesn’t exist, create it.</w:t>
      </w: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612573" w:rsidRPr="00FC5CE5" w:rsidRDefault="00612573" w:rsidP="00FC5CE5">
      <w:pPr>
        <w:pStyle w:val="ListParagraph"/>
        <w:ind w:left="1440"/>
        <w:rPr>
          <w:rFonts w:cs="Times New Roman"/>
          <w:sz w:val="24"/>
          <w:szCs w:val="24"/>
        </w:rPr>
      </w:pPr>
    </w:p>
    <w:p w:rsidR="004D0A20" w:rsidRDefault="004D0A20" w:rsidP="00803521">
      <w:pPr>
        <w:pStyle w:val="ListParagraph"/>
        <w:numPr>
          <w:ilvl w:val="0"/>
          <w:numId w:val="6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>Click the “OK” button to export the data.</w:t>
      </w: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612573" w:rsidRDefault="00612573" w:rsidP="00612573">
      <w:pPr>
        <w:pStyle w:val="ListParagraph"/>
        <w:ind w:left="1440"/>
        <w:rPr>
          <w:rFonts w:cs="Times New Roman"/>
          <w:sz w:val="24"/>
          <w:szCs w:val="24"/>
        </w:rPr>
      </w:pPr>
    </w:p>
    <w:p w:rsidR="004D0A20" w:rsidRDefault="00CF2F10" w:rsidP="00803521">
      <w:pPr>
        <w:pStyle w:val="ListParagraph"/>
        <w:numPr>
          <w:ilvl w:val="0"/>
          <w:numId w:val="6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Repeat steps 16-18 for the remaining subjects.</w:t>
      </w: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612573" w:rsidRDefault="00612573" w:rsidP="00612573">
      <w:pPr>
        <w:pStyle w:val="ListParagraph"/>
        <w:ind w:left="1440"/>
        <w:rPr>
          <w:rFonts w:cs="Times New Roman"/>
          <w:sz w:val="24"/>
          <w:szCs w:val="24"/>
        </w:rPr>
      </w:pPr>
    </w:p>
    <w:p w:rsidR="0008782C" w:rsidRDefault="0008782C" w:rsidP="0008782C">
      <w:pPr>
        <w:pStyle w:val="ListParagraph"/>
        <w:numPr>
          <w:ilvl w:val="0"/>
          <w:numId w:val="6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In the “Search Capture” dialog, select Subject 1 and click the “View Capture” button.</w:t>
      </w: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612573" w:rsidRDefault="00612573" w:rsidP="00612573">
      <w:pPr>
        <w:pStyle w:val="ListParagraph"/>
        <w:ind w:left="1440"/>
        <w:rPr>
          <w:rFonts w:cs="Times New Roman"/>
          <w:sz w:val="24"/>
          <w:szCs w:val="24"/>
        </w:rPr>
      </w:pPr>
    </w:p>
    <w:p w:rsidR="0008782C" w:rsidRDefault="00123051" w:rsidP="0008782C">
      <w:pPr>
        <w:pStyle w:val="ListParagraph"/>
        <w:numPr>
          <w:ilvl w:val="0"/>
          <w:numId w:val="6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In the screen that appears click the “Resubmit Images </w:t>
      </w:r>
      <w:proofErr w:type="gramStart"/>
      <w:r>
        <w:rPr>
          <w:rFonts w:cs="Times New Roman"/>
          <w:sz w:val="24"/>
          <w:szCs w:val="24"/>
        </w:rPr>
        <w:t>For</w:t>
      </w:r>
      <w:proofErr w:type="gramEnd"/>
      <w:r>
        <w:rPr>
          <w:rFonts w:cs="Times New Roman"/>
          <w:sz w:val="24"/>
          <w:szCs w:val="24"/>
        </w:rPr>
        <w:t xml:space="preserve"> Analysis” button.</w:t>
      </w: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612573" w:rsidRDefault="00612573" w:rsidP="00612573">
      <w:pPr>
        <w:pStyle w:val="ListParagraph"/>
        <w:ind w:left="1440"/>
        <w:rPr>
          <w:rFonts w:cs="Times New Roman"/>
          <w:sz w:val="24"/>
          <w:szCs w:val="24"/>
        </w:rPr>
      </w:pPr>
    </w:p>
    <w:p w:rsidR="002E5F75" w:rsidRDefault="002E5F75" w:rsidP="0008782C">
      <w:pPr>
        <w:pStyle w:val="ListParagraph"/>
        <w:numPr>
          <w:ilvl w:val="0"/>
          <w:numId w:val="6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When the analysis is complete, close all windows to return to the ClearView main screen.</w:t>
      </w: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612573" w:rsidRDefault="00612573" w:rsidP="00612573">
      <w:pPr>
        <w:pStyle w:val="ListParagraph"/>
        <w:ind w:left="1440"/>
        <w:rPr>
          <w:rFonts w:cs="Times New Roman"/>
          <w:sz w:val="24"/>
          <w:szCs w:val="24"/>
        </w:rPr>
      </w:pPr>
    </w:p>
    <w:p w:rsidR="005D409E" w:rsidRDefault="005D409E" w:rsidP="005D409E">
      <w:pPr>
        <w:pStyle w:val="ListParagraph"/>
        <w:numPr>
          <w:ilvl w:val="0"/>
          <w:numId w:val="6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Click on the “Search Capture” button and locate the most recent treatment for Subject 1 (this will be the resubmitted data).</w:t>
      </w:r>
    </w:p>
    <w:p w:rsidR="00612573" w:rsidRDefault="00612573" w:rsidP="00612573">
      <w:pPr>
        <w:pStyle w:val="ListParagraph"/>
        <w:ind w:left="1440"/>
        <w:rPr>
          <w:rFonts w:cs="Times New Roman"/>
          <w:sz w:val="24"/>
          <w:szCs w:val="24"/>
        </w:rPr>
      </w:pP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612573" w:rsidRDefault="00612573" w:rsidP="00612573">
      <w:pPr>
        <w:pStyle w:val="ListParagraph"/>
        <w:ind w:left="1440"/>
        <w:rPr>
          <w:rFonts w:cs="Times New Roman"/>
          <w:sz w:val="24"/>
          <w:szCs w:val="24"/>
        </w:rPr>
      </w:pPr>
    </w:p>
    <w:p w:rsidR="005D409E" w:rsidRPr="00FC5CE5" w:rsidRDefault="005D409E" w:rsidP="005D409E">
      <w:pPr>
        <w:pStyle w:val="ListParagraph"/>
        <w:numPr>
          <w:ilvl w:val="0"/>
          <w:numId w:val="6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High</w:t>
      </w:r>
      <w:r w:rsidR="006D4B3C">
        <w:rPr>
          <w:rFonts w:cs="Times New Roman"/>
          <w:sz w:val="24"/>
          <w:szCs w:val="24"/>
        </w:rPr>
        <w:t>l</w:t>
      </w:r>
      <w:r>
        <w:rPr>
          <w:rFonts w:cs="Times New Roman"/>
          <w:sz w:val="24"/>
          <w:szCs w:val="24"/>
        </w:rPr>
        <w:t xml:space="preserve">ight the most recent run for Subject 1, </w:t>
      </w:r>
      <w:proofErr w:type="gramStart"/>
      <w:r>
        <w:rPr>
          <w:rFonts w:cs="Times New Roman"/>
          <w:sz w:val="24"/>
          <w:szCs w:val="24"/>
        </w:rPr>
        <w:t>then</w:t>
      </w:r>
      <w:proofErr w:type="gramEnd"/>
      <w:r>
        <w:rPr>
          <w:rFonts w:cs="Times New Roman"/>
          <w:sz w:val="24"/>
          <w:szCs w:val="24"/>
        </w:rPr>
        <w:t xml:space="preserve"> click on the “Export Data” button.</w:t>
      </w: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612573" w:rsidRDefault="00612573" w:rsidP="00612573">
      <w:pPr>
        <w:pStyle w:val="ListParagraph"/>
        <w:ind w:left="1440"/>
        <w:rPr>
          <w:rFonts w:cs="Times New Roman"/>
          <w:sz w:val="24"/>
          <w:szCs w:val="24"/>
        </w:rPr>
      </w:pPr>
    </w:p>
    <w:p w:rsidR="005D409E" w:rsidRDefault="005D409E" w:rsidP="005D409E">
      <w:pPr>
        <w:pStyle w:val="ListParagraph"/>
        <w:numPr>
          <w:ilvl w:val="0"/>
          <w:numId w:val="6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Using the browse dialog that appears, navigate to the following location:</w:t>
      </w:r>
    </w:p>
    <w:p w:rsidR="005D409E" w:rsidRDefault="005D409E" w:rsidP="005D409E">
      <w:pPr>
        <w:pStyle w:val="ListParagraph"/>
        <w:tabs>
          <w:tab w:val="left" w:pos="1440"/>
        </w:tabs>
        <w:ind w:left="1440"/>
        <w:rPr>
          <w:rFonts w:cs="Times New Roman"/>
          <w:sz w:val="24"/>
          <w:szCs w:val="24"/>
        </w:rPr>
      </w:pPr>
    </w:p>
    <w:p w:rsidR="005D409E" w:rsidRDefault="005D409E" w:rsidP="005D409E">
      <w:pPr>
        <w:pStyle w:val="ListParagraph"/>
        <w:tabs>
          <w:tab w:val="left" w:pos="1440"/>
        </w:tabs>
        <w:ind w:left="1440"/>
        <w:rPr>
          <w:rFonts w:cs="Times New Roman"/>
          <w:sz w:val="24"/>
          <w:szCs w:val="24"/>
        </w:rPr>
      </w:pPr>
      <w:r w:rsidRPr="00253249">
        <w:rPr>
          <w:rFonts w:cs="Times New Roman"/>
          <w:sz w:val="24"/>
          <w:szCs w:val="24"/>
        </w:rPr>
        <w:lastRenderedPageBreak/>
        <w:t xml:space="preserve">O:\QualitySystems\Quality_System_Documents\Non-quality_system_records\ClearView_Validation\Validation </w:t>
      </w:r>
      <w:r>
        <w:rPr>
          <w:rFonts w:cs="Times New Roman"/>
          <w:sz w:val="24"/>
          <w:szCs w:val="24"/>
        </w:rPr>
        <w:t>Inputs\Calculation Verification</w:t>
      </w:r>
      <w:proofErr w:type="gramStart"/>
      <w:r>
        <w:rPr>
          <w:rFonts w:cs="Times New Roman"/>
          <w:sz w:val="24"/>
          <w:szCs w:val="24"/>
        </w:rPr>
        <w:t>\{</w:t>
      </w:r>
      <w:proofErr w:type="gramEnd"/>
      <w:r>
        <w:rPr>
          <w:rFonts w:cs="Times New Roman"/>
          <w:sz w:val="24"/>
          <w:szCs w:val="24"/>
        </w:rPr>
        <w:t>Current Version Being Tested}\Resubmitted Data</w:t>
      </w:r>
    </w:p>
    <w:p w:rsidR="005D409E" w:rsidRDefault="005D409E" w:rsidP="005D409E">
      <w:pPr>
        <w:pStyle w:val="ListParagraph"/>
        <w:tabs>
          <w:tab w:val="left" w:pos="1440"/>
        </w:tabs>
        <w:ind w:left="1440"/>
        <w:rPr>
          <w:rFonts w:cs="Times New Roman"/>
          <w:sz w:val="24"/>
          <w:szCs w:val="24"/>
        </w:rPr>
      </w:pPr>
    </w:p>
    <w:p w:rsidR="005D409E" w:rsidRPr="00DA17FB" w:rsidRDefault="005D409E" w:rsidP="00DA17FB">
      <w:pPr>
        <w:pStyle w:val="ListParagraph"/>
        <w:tabs>
          <w:tab w:val="left" w:pos="1440"/>
        </w:tabs>
        <w:ind w:left="144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NOTE:  Navigate to and select the subfolder for the current version.  </w:t>
      </w:r>
      <w:r w:rsidR="00DA17FB">
        <w:rPr>
          <w:rFonts w:cs="Times New Roman"/>
          <w:sz w:val="24"/>
          <w:szCs w:val="24"/>
        </w:rPr>
        <w:t>If it does</w:t>
      </w:r>
      <w:r w:rsidR="000536CC">
        <w:rPr>
          <w:rFonts w:cs="Times New Roman"/>
          <w:sz w:val="24"/>
          <w:szCs w:val="24"/>
        </w:rPr>
        <w:t xml:space="preserve"> not</w:t>
      </w:r>
      <w:r w:rsidR="00DA17FB">
        <w:rPr>
          <w:rFonts w:cs="Times New Roman"/>
          <w:sz w:val="24"/>
          <w:szCs w:val="24"/>
        </w:rPr>
        <w:t xml:space="preserve"> exist, create it.</w:t>
      </w: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612573" w:rsidRDefault="00612573" w:rsidP="007F1FF2">
      <w:pPr>
        <w:pStyle w:val="ListParagraph"/>
        <w:rPr>
          <w:rFonts w:cs="Times New Roman"/>
          <w:b/>
          <w:sz w:val="24"/>
          <w:szCs w:val="24"/>
        </w:rPr>
      </w:pPr>
    </w:p>
    <w:p w:rsidR="00FC5CE5" w:rsidRDefault="00FC5CE5" w:rsidP="007F1FF2">
      <w:pPr>
        <w:pStyle w:val="ListParagrap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Data </w:t>
      </w:r>
      <w:r w:rsidR="00DA17FB">
        <w:rPr>
          <w:rFonts w:cs="Times New Roman"/>
          <w:sz w:val="24"/>
          <w:szCs w:val="24"/>
        </w:rPr>
        <w:t>Comparison</w:t>
      </w:r>
    </w:p>
    <w:p w:rsidR="00FC5CE5" w:rsidRPr="00FC5CE5" w:rsidRDefault="00315912" w:rsidP="00FC5CE5">
      <w:pPr>
        <w:pStyle w:val="ListParagraph"/>
        <w:numPr>
          <w:ilvl w:val="0"/>
          <w:numId w:val="66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All</w:t>
      </w:r>
      <w:r w:rsidR="00A05F88">
        <w:rPr>
          <w:rFonts w:cs="Times New Roman"/>
          <w:sz w:val="24"/>
          <w:szCs w:val="24"/>
        </w:rPr>
        <w:t xml:space="preserve"> resultant </w:t>
      </w:r>
      <w:r w:rsidR="003009B6">
        <w:rPr>
          <w:rFonts w:cs="Times New Roman"/>
          <w:sz w:val="24"/>
          <w:szCs w:val="24"/>
        </w:rPr>
        <w:t xml:space="preserve">report </w:t>
      </w:r>
      <w:r w:rsidR="00A05F88">
        <w:rPr>
          <w:rFonts w:cs="Times New Roman"/>
          <w:sz w:val="24"/>
          <w:szCs w:val="24"/>
        </w:rPr>
        <w:t xml:space="preserve">values from the SAS external calculation engine will be compared with the </w:t>
      </w:r>
      <w:r w:rsidR="003009B6">
        <w:rPr>
          <w:rFonts w:cs="Times New Roman"/>
          <w:sz w:val="24"/>
          <w:szCs w:val="24"/>
        </w:rPr>
        <w:t xml:space="preserve">equivalent </w:t>
      </w:r>
      <w:r w:rsidR="00A05F88">
        <w:rPr>
          <w:rFonts w:cs="Times New Roman"/>
          <w:sz w:val="24"/>
          <w:szCs w:val="24"/>
        </w:rPr>
        <w:t>resultant values from the ClearView calculation engine.</w:t>
      </w: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:rsidR="00612573" w:rsidRPr="00F249C7" w:rsidRDefault="00612573" w:rsidP="00612573">
      <w:pPr>
        <w:pStyle w:val="ListParagraph"/>
        <w:spacing w:after="0"/>
        <w:ind w:left="1080"/>
        <w:rPr>
          <w:rFonts w:cstheme="minorHAnsi"/>
          <w:b/>
          <w:sz w:val="24"/>
          <w:szCs w:val="24"/>
          <w:u w:val="single"/>
        </w:rPr>
      </w:pP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Verified</w:t>
      </w:r>
      <w:r w:rsidRPr="00F249C7">
        <w:rPr>
          <w:rFonts w:cstheme="minorHAnsi"/>
          <w:b/>
          <w:sz w:val="24"/>
          <w:szCs w:val="24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</w:rPr>
        <w:t xml:space="preserve"> Not Verified</w:t>
      </w:r>
      <w:r w:rsidRPr="00F249C7">
        <w:rPr>
          <w:rFonts w:cstheme="minorHAnsi"/>
          <w:b/>
          <w:sz w:val="24"/>
          <w:szCs w:val="24"/>
        </w:rPr>
        <w:tab/>
        <w:t xml:space="preserve">Non-Conformance Ref. No. </w:t>
      </w:r>
      <w:r w:rsidRPr="00F249C7">
        <w:rPr>
          <w:rFonts w:cstheme="minorHAnsi"/>
          <w:b/>
          <w:sz w:val="24"/>
          <w:szCs w:val="24"/>
          <w:u w:val="single"/>
        </w:rPr>
        <w:tab/>
      </w:r>
      <w:r w:rsidRPr="00F249C7">
        <w:rPr>
          <w:rFonts w:cstheme="minorHAnsi"/>
          <w:b/>
          <w:sz w:val="24"/>
          <w:szCs w:val="24"/>
          <w:u w:val="single"/>
        </w:rPr>
        <w:tab/>
      </w:r>
    </w:p>
    <w:p w:rsidR="00612573" w:rsidRPr="000C6D0B" w:rsidRDefault="00612573" w:rsidP="00BA50F7">
      <w:pPr>
        <w:pStyle w:val="ListParagraph"/>
        <w:rPr>
          <w:rFonts w:cs="Times New Roman"/>
          <w:sz w:val="24"/>
          <w:szCs w:val="24"/>
        </w:rPr>
      </w:pPr>
    </w:p>
    <w:p w:rsidR="001A5F87" w:rsidRPr="00BA50F7" w:rsidRDefault="001A5F87">
      <w:pPr>
        <w:pStyle w:val="ListParagraph"/>
        <w:numPr>
          <w:ilvl w:val="0"/>
          <w:numId w:val="5"/>
        </w:num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Acceptance Criteria</w:t>
      </w:r>
    </w:p>
    <w:p w:rsidR="001A5F87" w:rsidRDefault="003009B6" w:rsidP="00BA50F7">
      <w:pPr>
        <w:pStyle w:val="ListParagraph"/>
        <w:rPr>
          <w:rFonts w:cs="Times New Roman"/>
          <w:sz w:val="24"/>
          <w:szCs w:val="24"/>
        </w:rPr>
      </w:pPr>
      <w:r w:rsidRPr="003009B6">
        <w:rPr>
          <w:rFonts w:cs="Times New Roman"/>
          <w:sz w:val="24"/>
          <w:szCs w:val="24"/>
        </w:rPr>
        <w:t xml:space="preserve">All resultant report values from the SAS external calculation engine must be mathematically </w:t>
      </w:r>
      <w:r w:rsidR="00D74B41">
        <w:rPr>
          <w:rFonts w:cs="Times New Roman"/>
          <w:sz w:val="24"/>
          <w:szCs w:val="24"/>
        </w:rPr>
        <w:t>identically</w:t>
      </w:r>
      <w:r w:rsidRPr="003009B6">
        <w:rPr>
          <w:rFonts w:cs="Times New Roman"/>
          <w:sz w:val="24"/>
          <w:szCs w:val="24"/>
        </w:rPr>
        <w:t xml:space="preserve"> to the equivalent resultant values from the ClearView calculation engine.</w:t>
      </w:r>
    </w:p>
    <w:p w:rsidR="00391822" w:rsidRPr="00391822" w:rsidRDefault="00391822" w:rsidP="00BA50F7">
      <w:pPr>
        <w:pStyle w:val="ListParagraph"/>
        <w:rPr>
          <w:rFonts w:cs="Times New Roman"/>
          <w:sz w:val="24"/>
          <w:szCs w:val="24"/>
        </w:rPr>
      </w:pPr>
    </w:p>
    <w:p w:rsidR="001A5F87" w:rsidRDefault="001A5F87" w:rsidP="00D9040F">
      <w:pPr>
        <w:pStyle w:val="ListParagraph"/>
        <w:numPr>
          <w:ilvl w:val="0"/>
          <w:numId w:val="5"/>
        </w:num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Deviations / Amendments</w:t>
      </w:r>
    </w:p>
    <w:p w:rsidR="001A5F87" w:rsidRDefault="00996172" w:rsidP="00BA50F7">
      <w:pPr>
        <w:pStyle w:val="ListParagrap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Any deviations</w:t>
      </w:r>
      <w:r w:rsidR="00CA4FE7">
        <w:rPr>
          <w:rFonts w:cs="Times New Roman"/>
          <w:sz w:val="24"/>
          <w:szCs w:val="24"/>
        </w:rPr>
        <w:t xml:space="preserve">, </w:t>
      </w:r>
      <w:r>
        <w:rPr>
          <w:rFonts w:cs="Times New Roman"/>
          <w:sz w:val="24"/>
          <w:szCs w:val="24"/>
        </w:rPr>
        <w:t>amendments</w:t>
      </w:r>
      <w:r w:rsidR="00CA4FE7">
        <w:rPr>
          <w:rFonts w:cs="Times New Roman"/>
          <w:sz w:val="24"/>
          <w:szCs w:val="24"/>
        </w:rPr>
        <w:t>, or nonconformances</w:t>
      </w:r>
      <w:r>
        <w:rPr>
          <w:rFonts w:cs="Times New Roman"/>
          <w:sz w:val="24"/>
          <w:szCs w:val="24"/>
        </w:rPr>
        <w:t xml:space="preserve"> that occur during the course of this testing should be recorded on the attached deviations </w:t>
      </w:r>
      <w:r w:rsidR="00CA4FE7">
        <w:rPr>
          <w:rFonts w:cs="Times New Roman"/>
          <w:sz w:val="24"/>
          <w:szCs w:val="24"/>
        </w:rPr>
        <w:t xml:space="preserve">or nonconformances </w:t>
      </w:r>
      <w:r>
        <w:rPr>
          <w:rFonts w:cs="Times New Roman"/>
          <w:sz w:val="24"/>
          <w:szCs w:val="24"/>
        </w:rPr>
        <w:t>form</w:t>
      </w:r>
      <w:r w:rsidR="00CA4FE7">
        <w:rPr>
          <w:rFonts w:cs="Times New Roman"/>
          <w:sz w:val="24"/>
          <w:szCs w:val="24"/>
        </w:rPr>
        <w:t>s (</w:t>
      </w:r>
      <w:r w:rsidR="00C71287">
        <w:rPr>
          <w:rFonts w:cs="Times New Roman"/>
          <w:sz w:val="24"/>
          <w:szCs w:val="24"/>
        </w:rPr>
        <w:t>Attachments</w:t>
      </w:r>
      <w:r w:rsidR="00CA4FE7">
        <w:rPr>
          <w:rFonts w:cs="Times New Roman"/>
          <w:sz w:val="24"/>
          <w:szCs w:val="24"/>
        </w:rPr>
        <w:t xml:space="preserve"> A &amp; B respectively),</w:t>
      </w:r>
      <w:r>
        <w:rPr>
          <w:rFonts w:cs="Times New Roman"/>
          <w:sz w:val="24"/>
          <w:szCs w:val="24"/>
        </w:rPr>
        <w:t xml:space="preserve"> and submitted with this protocol at the end of the testing process. </w:t>
      </w:r>
    </w:p>
    <w:p w:rsidR="00391822" w:rsidRPr="00391822" w:rsidRDefault="00391822" w:rsidP="00BA50F7">
      <w:pPr>
        <w:pStyle w:val="ListParagraph"/>
        <w:rPr>
          <w:rFonts w:cs="Times New Roman"/>
          <w:sz w:val="24"/>
          <w:szCs w:val="24"/>
        </w:rPr>
      </w:pPr>
    </w:p>
    <w:p w:rsidR="001A5F87" w:rsidRDefault="001A5F87" w:rsidP="00D9040F">
      <w:pPr>
        <w:pStyle w:val="ListParagraph"/>
        <w:numPr>
          <w:ilvl w:val="0"/>
          <w:numId w:val="5"/>
        </w:num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Attachments</w:t>
      </w:r>
    </w:p>
    <w:p w:rsidR="00363152" w:rsidRDefault="00171DB9" w:rsidP="0033346B">
      <w:pPr>
        <w:pStyle w:val="ListParagrap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Attachment A – Deviations From Protocol</w:t>
      </w:r>
    </w:p>
    <w:p w:rsidR="00CA4FE7" w:rsidRDefault="00CA4FE7" w:rsidP="0033346B">
      <w:pPr>
        <w:pStyle w:val="ListParagrap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Attachment B – Nonconformances Worksheet</w:t>
      </w:r>
    </w:p>
    <w:p w:rsidR="00E96190" w:rsidRPr="00E96190" w:rsidRDefault="00E96190" w:rsidP="0033346B">
      <w:pPr>
        <w:pStyle w:val="ListParagrap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Attachment C </w:t>
      </w:r>
      <w:r w:rsidRPr="00E96190">
        <w:rPr>
          <w:rFonts w:cs="Times New Roman"/>
          <w:sz w:val="24"/>
          <w:szCs w:val="24"/>
        </w:rPr>
        <w:t xml:space="preserve">- </w:t>
      </w:r>
      <w:r w:rsidRPr="00E96190">
        <w:rPr>
          <w:rFonts w:cs="Times New Roman"/>
          <w:sz w:val="24"/>
          <w:szCs w:val="24"/>
        </w:rPr>
        <w:t>Center Point &amp; Angle Values</w:t>
      </w:r>
    </w:p>
    <w:p w:rsidR="001A5F87" w:rsidRDefault="001A5F87" w:rsidP="0033346B">
      <w:pPr>
        <w:pStyle w:val="ListParagraph"/>
        <w:rPr>
          <w:rFonts w:cs="Times New Roman"/>
          <w:sz w:val="24"/>
          <w:szCs w:val="24"/>
        </w:rPr>
      </w:pPr>
    </w:p>
    <w:p w:rsidR="001A5F87" w:rsidRDefault="001A5F87" w:rsidP="0033346B">
      <w:pPr>
        <w:pStyle w:val="ListParagraph"/>
        <w:rPr>
          <w:rFonts w:cs="Times New Roman"/>
          <w:sz w:val="24"/>
          <w:szCs w:val="24"/>
        </w:rPr>
      </w:pPr>
      <w:bookmarkStart w:id="0" w:name="_GoBack"/>
      <w:bookmarkEnd w:id="0"/>
    </w:p>
    <w:p w:rsidR="001A5F87" w:rsidRDefault="001A5F87" w:rsidP="0033346B">
      <w:pPr>
        <w:pStyle w:val="ListParagraph"/>
        <w:rPr>
          <w:rFonts w:cs="Times New Roman"/>
          <w:sz w:val="24"/>
          <w:szCs w:val="24"/>
        </w:rPr>
      </w:pPr>
    </w:p>
    <w:p w:rsidR="001A5F87" w:rsidRPr="00D73B7B" w:rsidRDefault="001A5F87" w:rsidP="0033346B">
      <w:pPr>
        <w:pStyle w:val="ListParagraph"/>
        <w:rPr>
          <w:rFonts w:cs="Times New Roman"/>
          <w:sz w:val="24"/>
          <w:szCs w:val="24"/>
        </w:rPr>
      </w:pPr>
    </w:p>
    <w:p w:rsidR="001A5F87" w:rsidRDefault="001A5F87" w:rsidP="00000B01">
      <w:pPr>
        <w:pStyle w:val="ListParagraph"/>
        <w:ind w:left="0"/>
        <w:jc w:val="center"/>
        <w:outlineLvl w:val="0"/>
        <w:rPr>
          <w:sz w:val="24"/>
          <w:szCs w:val="24"/>
        </w:rPr>
        <w:sectPr w:rsidR="001A5F87" w:rsidSect="001A5F8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866D3" w:rsidRPr="00D73B7B" w:rsidRDefault="0062283F" w:rsidP="00000B01">
      <w:pPr>
        <w:pStyle w:val="ListParagraph"/>
        <w:ind w:left="0"/>
        <w:jc w:val="center"/>
        <w:outlineLvl w:val="0"/>
        <w:rPr>
          <w:rFonts w:cs="Times New Roman"/>
          <w:b/>
          <w:sz w:val="24"/>
          <w:szCs w:val="24"/>
        </w:rPr>
      </w:pPr>
      <w:r w:rsidRPr="00D73B7B">
        <w:rPr>
          <w:rFonts w:cs="Times New Roman"/>
          <w:b/>
          <w:sz w:val="24"/>
          <w:szCs w:val="24"/>
        </w:rPr>
        <w:lastRenderedPageBreak/>
        <w:t>Attachment A</w:t>
      </w:r>
      <w:r w:rsidR="008866D3" w:rsidRPr="00D73B7B">
        <w:rPr>
          <w:rFonts w:cs="Times New Roman"/>
          <w:b/>
          <w:sz w:val="24"/>
          <w:szCs w:val="24"/>
        </w:rPr>
        <w:t xml:space="preserve"> </w:t>
      </w:r>
    </w:p>
    <w:p w:rsidR="008866D3" w:rsidRPr="00D73B7B" w:rsidRDefault="008866D3" w:rsidP="008866D3">
      <w:pPr>
        <w:pStyle w:val="ListParagraph"/>
        <w:ind w:left="0"/>
        <w:jc w:val="center"/>
        <w:rPr>
          <w:rFonts w:cs="Times New Roman"/>
          <w:b/>
          <w:sz w:val="24"/>
          <w:szCs w:val="24"/>
        </w:rPr>
      </w:pPr>
      <w:r w:rsidRPr="00D73B7B">
        <w:rPr>
          <w:rFonts w:cs="Times New Roman"/>
          <w:b/>
          <w:sz w:val="24"/>
          <w:szCs w:val="24"/>
        </w:rPr>
        <w:t>Deviations from Protocol</w:t>
      </w:r>
    </w:p>
    <w:p w:rsidR="008866D3" w:rsidRPr="00D73B7B" w:rsidRDefault="008866D3" w:rsidP="008866D3">
      <w:pPr>
        <w:pStyle w:val="ListParagraph"/>
        <w:ind w:left="0"/>
        <w:rPr>
          <w:rFonts w:cs="Times New Roman"/>
          <w:sz w:val="24"/>
          <w:szCs w:val="24"/>
        </w:rPr>
      </w:pPr>
      <w:r w:rsidRPr="00D73B7B">
        <w:rPr>
          <w:rFonts w:cs="Times New Roman"/>
          <w:sz w:val="24"/>
          <w:szCs w:val="24"/>
        </w:rPr>
        <w:t>NOTE:  This form is used for minor deviations from the protocol as written.  Fill out all sections of this form prior to moving forward in the validation process.</w:t>
      </w:r>
    </w:p>
    <w:p w:rsidR="00D9569B" w:rsidRPr="00D73B7B" w:rsidRDefault="00D9569B" w:rsidP="008866D3">
      <w:pPr>
        <w:pStyle w:val="ListParagraph"/>
        <w:spacing w:after="0"/>
        <w:ind w:left="0"/>
        <w:jc w:val="center"/>
        <w:rPr>
          <w:rFonts w:cs="Times New Roman"/>
          <w:b/>
          <w:sz w:val="24"/>
          <w:szCs w:val="24"/>
        </w:rPr>
      </w:pPr>
    </w:p>
    <w:tbl>
      <w:tblPr>
        <w:tblStyle w:val="TableGrid"/>
        <w:tblW w:w="14580" w:type="dxa"/>
        <w:tblInd w:w="-702" w:type="dxa"/>
        <w:tblLook w:val="04A0" w:firstRow="1" w:lastRow="0" w:firstColumn="1" w:lastColumn="0" w:noHBand="0" w:noVBand="1"/>
      </w:tblPr>
      <w:tblGrid>
        <w:gridCol w:w="630"/>
        <w:gridCol w:w="1080"/>
        <w:gridCol w:w="1980"/>
        <w:gridCol w:w="4455"/>
        <w:gridCol w:w="4455"/>
        <w:gridCol w:w="1980"/>
      </w:tblGrid>
      <w:tr w:rsidR="0062283F" w:rsidRPr="00D73B7B" w:rsidTr="008866D3">
        <w:tc>
          <w:tcPr>
            <w:tcW w:w="630" w:type="dxa"/>
            <w:vAlign w:val="center"/>
          </w:tcPr>
          <w:p w:rsidR="0062283F" w:rsidRPr="00D73B7B" w:rsidRDefault="0062283F" w:rsidP="008866D3">
            <w:pPr>
              <w:pStyle w:val="ListParagraph"/>
              <w:ind w:left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73B7B">
              <w:rPr>
                <w:rFonts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1080" w:type="dxa"/>
            <w:vAlign w:val="center"/>
          </w:tcPr>
          <w:p w:rsidR="0062283F" w:rsidRPr="00D73B7B" w:rsidRDefault="0062283F" w:rsidP="008866D3">
            <w:pPr>
              <w:pStyle w:val="ListParagraph"/>
              <w:ind w:left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73B7B">
              <w:rPr>
                <w:rFonts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980" w:type="dxa"/>
            <w:vAlign w:val="center"/>
          </w:tcPr>
          <w:p w:rsidR="0062283F" w:rsidRPr="00D73B7B" w:rsidRDefault="0062283F" w:rsidP="008866D3">
            <w:pPr>
              <w:pStyle w:val="ListParagraph"/>
              <w:ind w:left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73B7B">
              <w:rPr>
                <w:rFonts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4455" w:type="dxa"/>
            <w:vAlign w:val="center"/>
          </w:tcPr>
          <w:p w:rsidR="0062283F" w:rsidRPr="00D73B7B" w:rsidRDefault="0062283F" w:rsidP="008866D3">
            <w:pPr>
              <w:pStyle w:val="ListParagraph"/>
              <w:ind w:left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73B7B">
              <w:rPr>
                <w:rFonts w:cs="Times New Roman"/>
                <w:b/>
                <w:sz w:val="24"/>
                <w:szCs w:val="24"/>
              </w:rPr>
              <w:t>Description of Deviation (include reference to the protocol section</w:t>
            </w:r>
            <w:r w:rsidR="008866D3" w:rsidRPr="00D73B7B">
              <w:rPr>
                <w:rFonts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4455" w:type="dxa"/>
            <w:vAlign w:val="center"/>
          </w:tcPr>
          <w:p w:rsidR="0062283F" w:rsidRPr="00D73B7B" w:rsidRDefault="0062283F" w:rsidP="008866D3">
            <w:pPr>
              <w:pStyle w:val="ListParagraph"/>
              <w:ind w:left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73B7B">
              <w:rPr>
                <w:rFonts w:cs="Times New Roman"/>
                <w:b/>
                <w:sz w:val="24"/>
                <w:szCs w:val="24"/>
              </w:rPr>
              <w:t>Resolution/Action Taken</w:t>
            </w:r>
          </w:p>
        </w:tc>
        <w:tc>
          <w:tcPr>
            <w:tcW w:w="1980" w:type="dxa"/>
            <w:vAlign w:val="center"/>
          </w:tcPr>
          <w:p w:rsidR="0062283F" w:rsidRPr="00D73B7B" w:rsidRDefault="0062283F" w:rsidP="008866D3">
            <w:pPr>
              <w:pStyle w:val="ListParagraph"/>
              <w:ind w:left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73B7B">
              <w:rPr>
                <w:rFonts w:cs="Times New Roman"/>
                <w:b/>
                <w:sz w:val="24"/>
                <w:szCs w:val="24"/>
              </w:rPr>
              <w:t>Reviewed</w:t>
            </w:r>
          </w:p>
        </w:tc>
      </w:tr>
      <w:tr w:rsidR="0062283F" w:rsidRPr="00D73B7B" w:rsidTr="00CE231D">
        <w:trPr>
          <w:trHeight w:val="1008"/>
        </w:trPr>
        <w:tc>
          <w:tcPr>
            <w:tcW w:w="630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980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4455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4455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980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62283F" w:rsidRPr="00D73B7B" w:rsidTr="00CE231D">
        <w:trPr>
          <w:trHeight w:val="1008"/>
        </w:trPr>
        <w:tc>
          <w:tcPr>
            <w:tcW w:w="630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980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4455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4455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980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62283F" w:rsidRPr="00D73B7B" w:rsidTr="00CE231D">
        <w:trPr>
          <w:trHeight w:val="1008"/>
        </w:trPr>
        <w:tc>
          <w:tcPr>
            <w:tcW w:w="630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980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4455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4455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980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62283F" w:rsidRPr="00D73B7B" w:rsidTr="00CE231D">
        <w:trPr>
          <w:trHeight w:val="1008"/>
        </w:trPr>
        <w:tc>
          <w:tcPr>
            <w:tcW w:w="630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980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4455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4455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980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62283F" w:rsidRPr="00D73B7B" w:rsidTr="00CE231D">
        <w:trPr>
          <w:trHeight w:val="1008"/>
        </w:trPr>
        <w:tc>
          <w:tcPr>
            <w:tcW w:w="630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980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4455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4455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980" w:type="dxa"/>
          </w:tcPr>
          <w:p w:rsidR="0062283F" w:rsidRPr="00D73B7B" w:rsidRDefault="0062283F" w:rsidP="0062283F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</w:tr>
    </w:tbl>
    <w:p w:rsidR="008866D3" w:rsidRPr="00D73B7B" w:rsidRDefault="00CE231D" w:rsidP="00031027">
      <w:pPr>
        <w:ind w:left="2880" w:firstLine="720"/>
        <w:rPr>
          <w:rFonts w:cs="Times New Roman"/>
          <w:b/>
          <w:sz w:val="24"/>
          <w:szCs w:val="24"/>
        </w:rPr>
      </w:pPr>
      <w:r w:rsidRPr="00D73B7B">
        <w:rPr>
          <w:rFonts w:cs="Times New Roman"/>
          <w:b/>
          <w:sz w:val="24"/>
          <w:szCs w:val="24"/>
        </w:rPr>
        <w:br w:type="page"/>
      </w:r>
      <w:r w:rsidR="008866D3" w:rsidRPr="00D73B7B">
        <w:rPr>
          <w:rFonts w:cs="Times New Roman"/>
          <w:b/>
          <w:sz w:val="24"/>
          <w:szCs w:val="24"/>
        </w:rPr>
        <w:lastRenderedPageBreak/>
        <w:t>Attachment B</w:t>
      </w:r>
      <w:r w:rsidR="00031027">
        <w:rPr>
          <w:rFonts w:cs="Times New Roman"/>
          <w:b/>
          <w:sz w:val="24"/>
          <w:szCs w:val="24"/>
        </w:rPr>
        <w:t xml:space="preserve"> - </w:t>
      </w:r>
      <w:r w:rsidR="008866D3" w:rsidRPr="00D73B7B">
        <w:rPr>
          <w:rFonts w:cs="Times New Roman"/>
          <w:b/>
          <w:sz w:val="24"/>
          <w:szCs w:val="24"/>
        </w:rPr>
        <w:t>Non-conformances Worksheet</w:t>
      </w:r>
    </w:p>
    <w:p w:rsidR="008866D3" w:rsidRPr="00D73B7B" w:rsidRDefault="008866D3" w:rsidP="007A1845">
      <w:pPr>
        <w:pStyle w:val="ListParagraph"/>
        <w:spacing w:after="0"/>
        <w:ind w:left="-270" w:right="-360"/>
        <w:rPr>
          <w:rFonts w:cs="Times New Roman"/>
          <w:sz w:val="24"/>
          <w:szCs w:val="24"/>
        </w:rPr>
      </w:pPr>
      <w:r w:rsidRPr="00D73B7B">
        <w:rPr>
          <w:rFonts w:cs="Times New Roman"/>
          <w:sz w:val="24"/>
          <w:szCs w:val="24"/>
        </w:rPr>
        <w:t>NOTE:  This form is used for all protocol steps which did not perform as expected.  Fill out all sections of this form prior to moving forward in the validation process.</w:t>
      </w:r>
    </w:p>
    <w:tbl>
      <w:tblPr>
        <w:tblStyle w:val="TableGrid"/>
        <w:tblW w:w="14580" w:type="dxa"/>
        <w:tblInd w:w="-702" w:type="dxa"/>
        <w:tblLook w:val="04A0" w:firstRow="1" w:lastRow="0" w:firstColumn="1" w:lastColumn="0" w:noHBand="0" w:noVBand="1"/>
      </w:tblPr>
      <w:tblGrid>
        <w:gridCol w:w="630"/>
        <w:gridCol w:w="1080"/>
        <w:gridCol w:w="1980"/>
        <w:gridCol w:w="5445"/>
        <w:gridCol w:w="5445"/>
      </w:tblGrid>
      <w:tr w:rsidR="00800904" w:rsidRPr="00D73B7B" w:rsidTr="00800904">
        <w:tc>
          <w:tcPr>
            <w:tcW w:w="630" w:type="dxa"/>
            <w:vAlign w:val="center"/>
          </w:tcPr>
          <w:p w:rsidR="00800904" w:rsidRPr="00D73B7B" w:rsidRDefault="00800904" w:rsidP="008866D3">
            <w:pPr>
              <w:pStyle w:val="ListParagraph"/>
              <w:ind w:left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73B7B">
              <w:rPr>
                <w:rFonts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1080" w:type="dxa"/>
            <w:vAlign w:val="center"/>
          </w:tcPr>
          <w:p w:rsidR="00800904" w:rsidRPr="00D73B7B" w:rsidRDefault="00800904" w:rsidP="008866D3">
            <w:pPr>
              <w:pStyle w:val="ListParagraph"/>
              <w:ind w:left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73B7B">
              <w:rPr>
                <w:rFonts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980" w:type="dxa"/>
            <w:vAlign w:val="center"/>
          </w:tcPr>
          <w:p w:rsidR="00800904" w:rsidRPr="00D73B7B" w:rsidRDefault="00800904" w:rsidP="008866D3">
            <w:pPr>
              <w:pStyle w:val="ListParagraph"/>
              <w:ind w:left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73B7B">
              <w:rPr>
                <w:rFonts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5445" w:type="dxa"/>
            <w:vAlign w:val="center"/>
          </w:tcPr>
          <w:p w:rsidR="00800904" w:rsidRPr="00D73B7B" w:rsidRDefault="00800904" w:rsidP="008866D3">
            <w:pPr>
              <w:pStyle w:val="ListParagraph"/>
              <w:ind w:left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73B7B">
              <w:rPr>
                <w:rFonts w:cs="Times New Roman"/>
                <w:b/>
                <w:sz w:val="24"/>
                <w:szCs w:val="24"/>
              </w:rPr>
              <w:t>Description of Non-conformance (include reference to the protocol section)</w:t>
            </w:r>
          </w:p>
        </w:tc>
        <w:tc>
          <w:tcPr>
            <w:tcW w:w="5445" w:type="dxa"/>
            <w:vAlign w:val="center"/>
          </w:tcPr>
          <w:p w:rsidR="00800904" w:rsidRPr="00D73B7B" w:rsidRDefault="00800904" w:rsidP="008866D3">
            <w:pPr>
              <w:pStyle w:val="ListParagraph"/>
              <w:ind w:left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73B7B">
              <w:rPr>
                <w:rFonts w:cs="Times New Roman"/>
                <w:b/>
                <w:sz w:val="24"/>
                <w:szCs w:val="24"/>
              </w:rPr>
              <w:t>Resolution/Action Taken</w:t>
            </w:r>
          </w:p>
        </w:tc>
      </w:tr>
      <w:tr w:rsidR="00800904" w:rsidRPr="00D73B7B" w:rsidTr="00800904">
        <w:trPr>
          <w:trHeight w:val="1008"/>
        </w:trPr>
        <w:tc>
          <w:tcPr>
            <w:tcW w:w="630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980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5445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5445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800904" w:rsidRPr="00D73B7B" w:rsidTr="00800904">
        <w:trPr>
          <w:trHeight w:val="1008"/>
        </w:trPr>
        <w:tc>
          <w:tcPr>
            <w:tcW w:w="630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980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5445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5445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800904" w:rsidRPr="00D73B7B" w:rsidTr="00800904">
        <w:trPr>
          <w:trHeight w:val="1008"/>
        </w:trPr>
        <w:tc>
          <w:tcPr>
            <w:tcW w:w="630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980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5445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5445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800904" w:rsidRPr="00D73B7B" w:rsidTr="00800904">
        <w:trPr>
          <w:trHeight w:val="1008"/>
        </w:trPr>
        <w:tc>
          <w:tcPr>
            <w:tcW w:w="630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980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5445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5445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800904" w:rsidRPr="00D73B7B" w:rsidTr="00800904">
        <w:trPr>
          <w:trHeight w:val="1008"/>
        </w:trPr>
        <w:tc>
          <w:tcPr>
            <w:tcW w:w="630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980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5445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5445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800904" w:rsidRPr="00D73B7B" w:rsidTr="00856D8A">
        <w:trPr>
          <w:trHeight w:val="827"/>
        </w:trPr>
        <w:tc>
          <w:tcPr>
            <w:tcW w:w="630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980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5445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5445" w:type="dxa"/>
          </w:tcPr>
          <w:p w:rsidR="00800904" w:rsidRPr="00D73B7B" w:rsidRDefault="00800904" w:rsidP="00050284">
            <w:pPr>
              <w:pStyle w:val="ListParagraph"/>
              <w:ind w:left="0"/>
              <w:rPr>
                <w:rFonts w:cs="Times New Roman"/>
                <w:b/>
                <w:sz w:val="24"/>
                <w:szCs w:val="24"/>
              </w:rPr>
            </w:pPr>
          </w:p>
        </w:tc>
      </w:tr>
    </w:tbl>
    <w:p w:rsidR="00D9569B" w:rsidRDefault="00D9569B" w:rsidP="00856D8A">
      <w:pPr>
        <w:rPr>
          <w:rFonts w:cs="Times New Roman"/>
          <w:b/>
          <w:sz w:val="24"/>
          <w:szCs w:val="24"/>
        </w:rPr>
      </w:pPr>
    </w:p>
    <w:p w:rsidR="00902D57" w:rsidRDefault="00902D57" w:rsidP="00902D57">
      <w:pPr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lastRenderedPageBreak/>
        <w:t xml:space="preserve">Attachment C - </w:t>
      </w:r>
      <w:r w:rsidR="00E96190">
        <w:rPr>
          <w:rFonts w:cs="Times New Roman"/>
          <w:b/>
          <w:sz w:val="24"/>
          <w:szCs w:val="24"/>
        </w:rPr>
        <w:t>Center Point &amp; Angle Values</w:t>
      </w:r>
    </w:p>
    <w:tbl>
      <w:tblPr>
        <w:tblStyle w:val="TableGrid"/>
        <w:tblW w:w="9108" w:type="dxa"/>
        <w:jc w:val="center"/>
        <w:tblLayout w:type="fixed"/>
        <w:tblLook w:val="04A0" w:firstRow="1" w:lastRow="0" w:firstColumn="1" w:lastColumn="0" w:noHBand="0" w:noVBand="1"/>
      </w:tblPr>
      <w:tblGrid>
        <w:gridCol w:w="2538"/>
        <w:gridCol w:w="720"/>
        <w:gridCol w:w="720"/>
        <w:gridCol w:w="810"/>
        <w:gridCol w:w="630"/>
        <w:gridCol w:w="630"/>
        <w:gridCol w:w="810"/>
        <w:gridCol w:w="630"/>
        <w:gridCol w:w="630"/>
        <w:gridCol w:w="990"/>
      </w:tblGrid>
      <w:tr w:rsidR="006020F5" w:rsidTr="006020F5">
        <w:trPr>
          <w:jc w:val="center"/>
        </w:trPr>
        <w:tc>
          <w:tcPr>
            <w:tcW w:w="2538" w:type="dxa"/>
            <w:shd w:val="clear" w:color="auto" w:fill="EEECE1" w:themeFill="background2"/>
          </w:tcPr>
          <w:p w:rsidR="006020F5" w:rsidRPr="00757B87" w:rsidRDefault="006020F5" w:rsidP="006020F5">
            <w:pPr>
              <w:rPr>
                <w:b/>
              </w:rPr>
            </w:pPr>
          </w:p>
        </w:tc>
        <w:tc>
          <w:tcPr>
            <w:tcW w:w="2250" w:type="dxa"/>
            <w:gridSpan w:val="3"/>
            <w:shd w:val="clear" w:color="auto" w:fill="EEECE1" w:themeFill="background2"/>
          </w:tcPr>
          <w:p w:rsidR="006020F5" w:rsidRPr="00757B87" w:rsidRDefault="006020F5" w:rsidP="006020F5">
            <w:pPr>
              <w:rPr>
                <w:b/>
              </w:rPr>
            </w:pPr>
            <w:r w:rsidRPr="00757B87">
              <w:rPr>
                <w:b/>
              </w:rPr>
              <w:t>Subject 1</w:t>
            </w:r>
          </w:p>
        </w:tc>
        <w:tc>
          <w:tcPr>
            <w:tcW w:w="2070" w:type="dxa"/>
            <w:gridSpan w:val="3"/>
            <w:shd w:val="clear" w:color="auto" w:fill="EEECE1" w:themeFill="background2"/>
          </w:tcPr>
          <w:p w:rsidR="006020F5" w:rsidRPr="00757B87" w:rsidRDefault="006020F5" w:rsidP="006020F5">
            <w:pPr>
              <w:rPr>
                <w:b/>
              </w:rPr>
            </w:pPr>
            <w:r w:rsidRPr="00757B87">
              <w:rPr>
                <w:b/>
              </w:rPr>
              <w:t>Subject 2</w:t>
            </w:r>
          </w:p>
        </w:tc>
        <w:tc>
          <w:tcPr>
            <w:tcW w:w="2250" w:type="dxa"/>
            <w:gridSpan w:val="3"/>
            <w:shd w:val="clear" w:color="auto" w:fill="EEECE1" w:themeFill="background2"/>
          </w:tcPr>
          <w:p w:rsidR="006020F5" w:rsidRPr="00757B87" w:rsidRDefault="006020F5" w:rsidP="006020F5">
            <w:pPr>
              <w:rPr>
                <w:b/>
              </w:rPr>
            </w:pPr>
            <w:r w:rsidRPr="00757B87">
              <w:rPr>
                <w:b/>
              </w:rPr>
              <w:t>Subject 3</w:t>
            </w:r>
          </w:p>
        </w:tc>
      </w:tr>
      <w:tr w:rsidR="006020F5" w:rsidTr="006020F5">
        <w:trPr>
          <w:jc w:val="center"/>
        </w:trPr>
        <w:tc>
          <w:tcPr>
            <w:tcW w:w="2538" w:type="dxa"/>
          </w:tcPr>
          <w:p w:rsidR="006020F5" w:rsidRPr="00757B87" w:rsidRDefault="006020F5" w:rsidP="006020F5">
            <w:pPr>
              <w:rPr>
                <w:b/>
              </w:rPr>
            </w:pPr>
            <w:r w:rsidRPr="00757B87">
              <w:rPr>
                <w:b/>
              </w:rPr>
              <w:t>Finger Image</w:t>
            </w:r>
          </w:p>
        </w:tc>
        <w:tc>
          <w:tcPr>
            <w:tcW w:w="720" w:type="dxa"/>
          </w:tcPr>
          <w:p w:rsidR="006020F5" w:rsidRPr="00757B87" w:rsidRDefault="006020F5" w:rsidP="006020F5">
            <w:pPr>
              <w:rPr>
                <w:b/>
              </w:rPr>
            </w:pPr>
            <w:r w:rsidRPr="00757B87">
              <w:rPr>
                <w:b/>
              </w:rPr>
              <w:t>X</w:t>
            </w:r>
          </w:p>
        </w:tc>
        <w:tc>
          <w:tcPr>
            <w:tcW w:w="720" w:type="dxa"/>
          </w:tcPr>
          <w:p w:rsidR="006020F5" w:rsidRPr="00757B87" w:rsidRDefault="006020F5" w:rsidP="006020F5">
            <w:pPr>
              <w:rPr>
                <w:b/>
              </w:rPr>
            </w:pPr>
            <w:r w:rsidRPr="00757B87">
              <w:rPr>
                <w:b/>
              </w:rPr>
              <w:t>Y</w:t>
            </w:r>
          </w:p>
        </w:tc>
        <w:tc>
          <w:tcPr>
            <w:tcW w:w="810" w:type="dxa"/>
          </w:tcPr>
          <w:p w:rsidR="006020F5" w:rsidRPr="00757B87" w:rsidRDefault="006020F5" w:rsidP="006020F5">
            <w:pPr>
              <w:rPr>
                <w:b/>
              </w:rPr>
            </w:pPr>
            <w:r w:rsidRPr="00757B87">
              <w:rPr>
                <w:b/>
              </w:rPr>
              <w:t>Angle</w:t>
            </w:r>
          </w:p>
        </w:tc>
        <w:tc>
          <w:tcPr>
            <w:tcW w:w="630" w:type="dxa"/>
          </w:tcPr>
          <w:p w:rsidR="006020F5" w:rsidRPr="00757B87" w:rsidRDefault="006020F5" w:rsidP="006020F5">
            <w:pPr>
              <w:rPr>
                <w:b/>
              </w:rPr>
            </w:pPr>
            <w:r w:rsidRPr="00757B87">
              <w:rPr>
                <w:b/>
              </w:rPr>
              <w:t>X</w:t>
            </w:r>
          </w:p>
        </w:tc>
        <w:tc>
          <w:tcPr>
            <w:tcW w:w="630" w:type="dxa"/>
          </w:tcPr>
          <w:p w:rsidR="006020F5" w:rsidRPr="00757B87" w:rsidRDefault="006020F5" w:rsidP="006020F5">
            <w:pPr>
              <w:rPr>
                <w:b/>
              </w:rPr>
            </w:pPr>
            <w:r w:rsidRPr="00757B87">
              <w:rPr>
                <w:b/>
              </w:rPr>
              <w:t>Y</w:t>
            </w:r>
          </w:p>
        </w:tc>
        <w:tc>
          <w:tcPr>
            <w:tcW w:w="810" w:type="dxa"/>
          </w:tcPr>
          <w:p w:rsidR="006020F5" w:rsidRPr="00757B87" w:rsidRDefault="006020F5" w:rsidP="006020F5">
            <w:pPr>
              <w:rPr>
                <w:b/>
              </w:rPr>
            </w:pPr>
            <w:r w:rsidRPr="00757B87">
              <w:rPr>
                <w:b/>
              </w:rPr>
              <w:t>Angle</w:t>
            </w:r>
          </w:p>
        </w:tc>
        <w:tc>
          <w:tcPr>
            <w:tcW w:w="630" w:type="dxa"/>
          </w:tcPr>
          <w:p w:rsidR="006020F5" w:rsidRPr="00757B87" w:rsidRDefault="006020F5" w:rsidP="006020F5">
            <w:pPr>
              <w:rPr>
                <w:b/>
              </w:rPr>
            </w:pPr>
            <w:r w:rsidRPr="00757B87">
              <w:rPr>
                <w:b/>
              </w:rPr>
              <w:t>X</w:t>
            </w:r>
          </w:p>
        </w:tc>
        <w:tc>
          <w:tcPr>
            <w:tcW w:w="630" w:type="dxa"/>
          </w:tcPr>
          <w:p w:rsidR="006020F5" w:rsidRPr="00757B87" w:rsidRDefault="006020F5" w:rsidP="006020F5">
            <w:pPr>
              <w:rPr>
                <w:b/>
              </w:rPr>
            </w:pPr>
            <w:r w:rsidRPr="00757B87">
              <w:rPr>
                <w:b/>
              </w:rPr>
              <w:t>Y</w:t>
            </w:r>
          </w:p>
        </w:tc>
        <w:tc>
          <w:tcPr>
            <w:tcW w:w="990" w:type="dxa"/>
          </w:tcPr>
          <w:p w:rsidR="006020F5" w:rsidRPr="00757B87" w:rsidRDefault="006020F5" w:rsidP="006020F5">
            <w:pPr>
              <w:rPr>
                <w:b/>
              </w:rPr>
            </w:pPr>
            <w:r w:rsidRPr="00757B87">
              <w:rPr>
                <w:b/>
              </w:rPr>
              <w:t>Angle</w:t>
            </w:r>
          </w:p>
        </w:tc>
      </w:tr>
      <w:tr w:rsidR="006020F5" w:rsidTr="006020F5">
        <w:trPr>
          <w:jc w:val="center"/>
        </w:trPr>
        <w:tc>
          <w:tcPr>
            <w:tcW w:w="2538" w:type="dxa"/>
          </w:tcPr>
          <w:p w:rsidR="006020F5" w:rsidRDefault="006020F5" w:rsidP="006020F5"/>
        </w:tc>
        <w:tc>
          <w:tcPr>
            <w:tcW w:w="720" w:type="dxa"/>
          </w:tcPr>
          <w:p w:rsidR="006020F5" w:rsidRDefault="006020F5" w:rsidP="006020F5"/>
        </w:tc>
        <w:tc>
          <w:tcPr>
            <w:tcW w:w="720" w:type="dxa"/>
          </w:tcPr>
          <w:p w:rsidR="006020F5" w:rsidRDefault="006020F5" w:rsidP="006020F5"/>
        </w:tc>
        <w:tc>
          <w:tcPr>
            <w:tcW w:w="810" w:type="dxa"/>
          </w:tcPr>
          <w:p w:rsidR="006020F5" w:rsidRDefault="006020F5" w:rsidP="006020F5"/>
        </w:tc>
        <w:tc>
          <w:tcPr>
            <w:tcW w:w="630" w:type="dxa"/>
          </w:tcPr>
          <w:p w:rsidR="006020F5" w:rsidRDefault="006020F5" w:rsidP="006020F5"/>
        </w:tc>
        <w:tc>
          <w:tcPr>
            <w:tcW w:w="630" w:type="dxa"/>
          </w:tcPr>
          <w:p w:rsidR="006020F5" w:rsidRDefault="006020F5" w:rsidP="006020F5"/>
        </w:tc>
        <w:tc>
          <w:tcPr>
            <w:tcW w:w="810" w:type="dxa"/>
          </w:tcPr>
          <w:p w:rsidR="006020F5" w:rsidRDefault="006020F5" w:rsidP="006020F5"/>
        </w:tc>
        <w:tc>
          <w:tcPr>
            <w:tcW w:w="630" w:type="dxa"/>
          </w:tcPr>
          <w:p w:rsidR="006020F5" w:rsidRDefault="006020F5" w:rsidP="006020F5"/>
        </w:tc>
        <w:tc>
          <w:tcPr>
            <w:tcW w:w="630" w:type="dxa"/>
          </w:tcPr>
          <w:p w:rsidR="006020F5" w:rsidRDefault="006020F5" w:rsidP="006020F5"/>
        </w:tc>
        <w:tc>
          <w:tcPr>
            <w:tcW w:w="990" w:type="dxa"/>
          </w:tcPr>
          <w:p w:rsidR="006020F5" w:rsidRDefault="006020F5" w:rsidP="006020F5"/>
        </w:tc>
      </w:tr>
      <w:tr w:rsidR="006020F5" w:rsidTr="006020F5">
        <w:trPr>
          <w:jc w:val="center"/>
        </w:trPr>
        <w:tc>
          <w:tcPr>
            <w:tcW w:w="2538" w:type="dxa"/>
          </w:tcPr>
          <w:p w:rsidR="006020F5" w:rsidRDefault="006020F5" w:rsidP="006020F5">
            <w:r>
              <w:t>Right Thumb - Unfiltered</w:t>
            </w:r>
          </w:p>
        </w:tc>
        <w:tc>
          <w:tcPr>
            <w:tcW w:w="720" w:type="dxa"/>
          </w:tcPr>
          <w:p w:rsidR="006020F5" w:rsidRDefault="006020F5" w:rsidP="006020F5">
            <w:r>
              <w:t>162</w:t>
            </w:r>
          </w:p>
        </w:tc>
        <w:tc>
          <w:tcPr>
            <w:tcW w:w="720" w:type="dxa"/>
          </w:tcPr>
          <w:p w:rsidR="006020F5" w:rsidRDefault="006020F5" w:rsidP="006020F5">
            <w:r>
              <w:t>111</w:t>
            </w:r>
          </w:p>
        </w:tc>
        <w:tc>
          <w:tcPr>
            <w:tcW w:w="810" w:type="dxa"/>
          </w:tcPr>
          <w:p w:rsidR="006020F5" w:rsidRDefault="006020F5" w:rsidP="006020F5">
            <w:r>
              <w:t>-1</w:t>
            </w:r>
          </w:p>
        </w:tc>
        <w:tc>
          <w:tcPr>
            <w:tcW w:w="630" w:type="dxa"/>
          </w:tcPr>
          <w:p w:rsidR="006020F5" w:rsidRDefault="006020F5" w:rsidP="006020F5">
            <w:r>
              <w:t>158</w:t>
            </w:r>
          </w:p>
        </w:tc>
        <w:tc>
          <w:tcPr>
            <w:tcW w:w="630" w:type="dxa"/>
          </w:tcPr>
          <w:p w:rsidR="006020F5" w:rsidRDefault="006020F5" w:rsidP="006020F5">
            <w:r>
              <w:t>113</w:t>
            </w:r>
          </w:p>
        </w:tc>
        <w:tc>
          <w:tcPr>
            <w:tcW w:w="810" w:type="dxa"/>
          </w:tcPr>
          <w:p w:rsidR="006020F5" w:rsidRDefault="006020F5" w:rsidP="006020F5">
            <w:r>
              <w:t>1</w:t>
            </w:r>
          </w:p>
        </w:tc>
        <w:tc>
          <w:tcPr>
            <w:tcW w:w="630" w:type="dxa"/>
          </w:tcPr>
          <w:p w:rsidR="006020F5" w:rsidRDefault="006020F5" w:rsidP="006020F5">
            <w:r>
              <w:t>154</w:t>
            </w:r>
          </w:p>
        </w:tc>
        <w:tc>
          <w:tcPr>
            <w:tcW w:w="630" w:type="dxa"/>
          </w:tcPr>
          <w:p w:rsidR="006020F5" w:rsidRDefault="006020F5" w:rsidP="006020F5">
            <w:r>
              <w:t>110</w:t>
            </w:r>
          </w:p>
        </w:tc>
        <w:tc>
          <w:tcPr>
            <w:tcW w:w="990" w:type="dxa"/>
          </w:tcPr>
          <w:p w:rsidR="006020F5" w:rsidRDefault="006020F5" w:rsidP="006020F5">
            <w:r>
              <w:t>6</w:t>
            </w:r>
          </w:p>
        </w:tc>
      </w:tr>
      <w:tr w:rsidR="006020F5" w:rsidTr="006020F5">
        <w:trPr>
          <w:jc w:val="center"/>
        </w:trPr>
        <w:tc>
          <w:tcPr>
            <w:tcW w:w="2538" w:type="dxa"/>
          </w:tcPr>
          <w:p w:rsidR="006020F5" w:rsidRDefault="006020F5" w:rsidP="006020F5">
            <w:r>
              <w:t>Right Index - Unfiltered</w:t>
            </w:r>
          </w:p>
        </w:tc>
        <w:tc>
          <w:tcPr>
            <w:tcW w:w="720" w:type="dxa"/>
          </w:tcPr>
          <w:p w:rsidR="006020F5" w:rsidRDefault="006020F5" w:rsidP="006020F5">
            <w:r>
              <w:t>168</w:t>
            </w:r>
          </w:p>
        </w:tc>
        <w:tc>
          <w:tcPr>
            <w:tcW w:w="720" w:type="dxa"/>
          </w:tcPr>
          <w:p w:rsidR="006020F5" w:rsidRDefault="006020F5" w:rsidP="006020F5">
            <w:r>
              <w:t>107</w:t>
            </w:r>
          </w:p>
        </w:tc>
        <w:tc>
          <w:tcPr>
            <w:tcW w:w="810" w:type="dxa"/>
          </w:tcPr>
          <w:p w:rsidR="006020F5" w:rsidRDefault="006020F5" w:rsidP="006020F5">
            <w:r>
              <w:t>4</w:t>
            </w:r>
          </w:p>
        </w:tc>
        <w:tc>
          <w:tcPr>
            <w:tcW w:w="630" w:type="dxa"/>
          </w:tcPr>
          <w:p w:rsidR="006020F5" w:rsidRDefault="006020F5" w:rsidP="006020F5">
            <w:r>
              <w:t>157</w:t>
            </w:r>
          </w:p>
        </w:tc>
        <w:tc>
          <w:tcPr>
            <w:tcW w:w="630" w:type="dxa"/>
          </w:tcPr>
          <w:p w:rsidR="006020F5" w:rsidRDefault="006020F5" w:rsidP="006020F5">
            <w:r>
              <w:t>106</w:t>
            </w:r>
          </w:p>
        </w:tc>
        <w:tc>
          <w:tcPr>
            <w:tcW w:w="810" w:type="dxa"/>
          </w:tcPr>
          <w:p w:rsidR="006020F5" w:rsidRDefault="006020F5" w:rsidP="006020F5">
            <w:r>
              <w:t>7</w:t>
            </w:r>
          </w:p>
        </w:tc>
        <w:tc>
          <w:tcPr>
            <w:tcW w:w="630" w:type="dxa"/>
          </w:tcPr>
          <w:p w:rsidR="006020F5" w:rsidRDefault="006020F5" w:rsidP="006020F5">
            <w:r>
              <w:t>139</w:t>
            </w:r>
          </w:p>
        </w:tc>
        <w:tc>
          <w:tcPr>
            <w:tcW w:w="630" w:type="dxa"/>
          </w:tcPr>
          <w:p w:rsidR="006020F5" w:rsidRDefault="006020F5" w:rsidP="006020F5">
            <w:r>
              <w:t>105</w:t>
            </w:r>
          </w:p>
        </w:tc>
        <w:tc>
          <w:tcPr>
            <w:tcW w:w="990" w:type="dxa"/>
          </w:tcPr>
          <w:p w:rsidR="006020F5" w:rsidRDefault="006020F5" w:rsidP="006020F5">
            <w:r>
              <w:t>4</w:t>
            </w:r>
          </w:p>
        </w:tc>
      </w:tr>
      <w:tr w:rsidR="006020F5" w:rsidTr="006020F5">
        <w:trPr>
          <w:jc w:val="center"/>
        </w:trPr>
        <w:tc>
          <w:tcPr>
            <w:tcW w:w="2538" w:type="dxa"/>
          </w:tcPr>
          <w:p w:rsidR="006020F5" w:rsidRDefault="006020F5" w:rsidP="006020F5">
            <w:r>
              <w:t>Right Middle - Unfiltered</w:t>
            </w:r>
          </w:p>
        </w:tc>
        <w:tc>
          <w:tcPr>
            <w:tcW w:w="720" w:type="dxa"/>
          </w:tcPr>
          <w:p w:rsidR="006020F5" w:rsidRDefault="006020F5" w:rsidP="006020F5">
            <w:r>
              <w:t>168</w:t>
            </w:r>
          </w:p>
        </w:tc>
        <w:tc>
          <w:tcPr>
            <w:tcW w:w="720" w:type="dxa"/>
          </w:tcPr>
          <w:p w:rsidR="006020F5" w:rsidRDefault="006020F5" w:rsidP="006020F5">
            <w:r>
              <w:t>105</w:t>
            </w:r>
          </w:p>
        </w:tc>
        <w:tc>
          <w:tcPr>
            <w:tcW w:w="810" w:type="dxa"/>
          </w:tcPr>
          <w:p w:rsidR="006020F5" w:rsidRDefault="006020F5" w:rsidP="006020F5">
            <w:r>
              <w:t>-1</w:t>
            </w:r>
          </w:p>
        </w:tc>
        <w:tc>
          <w:tcPr>
            <w:tcW w:w="630" w:type="dxa"/>
          </w:tcPr>
          <w:p w:rsidR="006020F5" w:rsidRDefault="006020F5" w:rsidP="006020F5">
            <w:r>
              <w:t>163</w:t>
            </w:r>
          </w:p>
        </w:tc>
        <w:tc>
          <w:tcPr>
            <w:tcW w:w="630" w:type="dxa"/>
          </w:tcPr>
          <w:p w:rsidR="006020F5" w:rsidRDefault="006020F5" w:rsidP="006020F5">
            <w:r>
              <w:t>105</w:t>
            </w:r>
          </w:p>
        </w:tc>
        <w:tc>
          <w:tcPr>
            <w:tcW w:w="810" w:type="dxa"/>
          </w:tcPr>
          <w:p w:rsidR="006020F5" w:rsidRDefault="006020F5" w:rsidP="006020F5">
            <w:r>
              <w:t>7</w:t>
            </w:r>
          </w:p>
        </w:tc>
        <w:tc>
          <w:tcPr>
            <w:tcW w:w="630" w:type="dxa"/>
          </w:tcPr>
          <w:p w:rsidR="006020F5" w:rsidRDefault="006020F5" w:rsidP="006020F5">
            <w:r>
              <w:t>158</w:t>
            </w:r>
          </w:p>
        </w:tc>
        <w:tc>
          <w:tcPr>
            <w:tcW w:w="630" w:type="dxa"/>
          </w:tcPr>
          <w:p w:rsidR="006020F5" w:rsidRDefault="006020F5" w:rsidP="006020F5">
            <w:r>
              <w:t>103</w:t>
            </w:r>
          </w:p>
        </w:tc>
        <w:tc>
          <w:tcPr>
            <w:tcW w:w="990" w:type="dxa"/>
          </w:tcPr>
          <w:p w:rsidR="006020F5" w:rsidRDefault="006020F5" w:rsidP="006020F5">
            <w:r>
              <w:t>2</w:t>
            </w:r>
          </w:p>
        </w:tc>
      </w:tr>
      <w:tr w:rsidR="006020F5" w:rsidTr="006020F5">
        <w:trPr>
          <w:jc w:val="center"/>
        </w:trPr>
        <w:tc>
          <w:tcPr>
            <w:tcW w:w="2538" w:type="dxa"/>
          </w:tcPr>
          <w:p w:rsidR="006020F5" w:rsidRDefault="006020F5" w:rsidP="006020F5">
            <w:r>
              <w:t>Right Ring - Unfiltered</w:t>
            </w:r>
          </w:p>
        </w:tc>
        <w:tc>
          <w:tcPr>
            <w:tcW w:w="720" w:type="dxa"/>
          </w:tcPr>
          <w:p w:rsidR="006020F5" w:rsidRDefault="006020F5" w:rsidP="006020F5">
            <w:r>
              <w:t>144</w:t>
            </w:r>
          </w:p>
        </w:tc>
        <w:tc>
          <w:tcPr>
            <w:tcW w:w="720" w:type="dxa"/>
          </w:tcPr>
          <w:p w:rsidR="006020F5" w:rsidRDefault="006020F5" w:rsidP="006020F5">
            <w:r>
              <w:t>108</w:t>
            </w:r>
          </w:p>
        </w:tc>
        <w:tc>
          <w:tcPr>
            <w:tcW w:w="810" w:type="dxa"/>
          </w:tcPr>
          <w:p w:rsidR="006020F5" w:rsidRDefault="006020F5" w:rsidP="006020F5">
            <w:r>
              <w:t>2</w:t>
            </w:r>
          </w:p>
        </w:tc>
        <w:tc>
          <w:tcPr>
            <w:tcW w:w="630" w:type="dxa"/>
          </w:tcPr>
          <w:p w:rsidR="006020F5" w:rsidRDefault="006020F5" w:rsidP="006020F5">
            <w:r>
              <w:t>151</w:t>
            </w:r>
          </w:p>
        </w:tc>
        <w:tc>
          <w:tcPr>
            <w:tcW w:w="630" w:type="dxa"/>
          </w:tcPr>
          <w:p w:rsidR="006020F5" w:rsidRDefault="006020F5" w:rsidP="006020F5">
            <w:r>
              <w:t>104</w:t>
            </w:r>
          </w:p>
        </w:tc>
        <w:tc>
          <w:tcPr>
            <w:tcW w:w="810" w:type="dxa"/>
          </w:tcPr>
          <w:p w:rsidR="006020F5" w:rsidRDefault="006020F5" w:rsidP="006020F5">
            <w:r>
              <w:t>6</w:t>
            </w:r>
          </w:p>
        </w:tc>
        <w:tc>
          <w:tcPr>
            <w:tcW w:w="630" w:type="dxa"/>
          </w:tcPr>
          <w:p w:rsidR="006020F5" w:rsidRDefault="006020F5" w:rsidP="006020F5">
            <w:r>
              <w:t>163</w:t>
            </w:r>
          </w:p>
        </w:tc>
        <w:tc>
          <w:tcPr>
            <w:tcW w:w="630" w:type="dxa"/>
          </w:tcPr>
          <w:p w:rsidR="006020F5" w:rsidRDefault="006020F5" w:rsidP="006020F5">
            <w:r>
              <w:t>98</w:t>
            </w:r>
          </w:p>
        </w:tc>
        <w:tc>
          <w:tcPr>
            <w:tcW w:w="990" w:type="dxa"/>
          </w:tcPr>
          <w:p w:rsidR="006020F5" w:rsidRDefault="006020F5" w:rsidP="006020F5">
            <w:r>
              <w:t>2</w:t>
            </w:r>
          </w:p>
        </w:tc>
      </w:tr>
      <w:tr w:rsidR="006020F5" w:rsidTr="006020F5">
        <w:trPr>
          <w:jc w:val="center"/>
        </w:trPr>
        <w:tc>
          <w:tcPr>
            <w:tcW w:w="2538" w:type="dxa"/>
          </w:tcPr>
          <w:p w:rsidR="006020F5" w:rsidRDefault="006020F5" w:rsidP="006020F5">
            <w:r>
              <w:t>Right Pinky - Unfiltered</w:t>
            </w:r>
          </w:p>
        </w:tc>
        <w:tc>
          <w:tcPr>
            <w:tcW w:w="720" w:type="dxa"/>
          </w:tcPr>
          <w:p w:rsidR="006020F5" w:rsidRDefault="006020F5" w:rsidP="006020F5">
            <w:r>
              <w:t>167</w:t>
            </w:r>
          </w:p>
        </w:tc>
        <w:tc>
          <w:tcPr>
            <w:tcW w:w="720" w:type="dxa"/>
          </w:tcPr>
          <w:p w:rsidR="006020F5" w:rsidRDefault="006020F5" w:rsidP="006020F5">
            <w:r>
              <w:t>103</w:t>
            </w:r>
          </w:p>
        </w:tc>
        <w:tc>
          <w:tcPr>
            <w:tcW w:w="810" w:type="dxa"/>
          </w:tcPr>
          <w:p w:rsidR="006020F5" w:rsidRDefault="006020F5" w:rsidP="006020F5">
            <w:r>
              <w:t>4</w:t>
            </w:r>
          </w:p>
        </w:tc>
        <w:tc>
          <w:tcPr>
            <w:tcW w:w="630" w:type="dxa"/>
          </w:tcPr>
          <w:p w:rsidR="006020F5" w:rsidRDefault="006020F5" w:rsidP="006020F5">
            <w:r>
              <w:t>152</w:t>
            </w:r>
          </w:p>
        </w:tc>
        <w:tc>
          <w:tcPr>
            <w:tcW w:w="630" w:type="dxa"/>
          </w:tcPr>
          <w:p w:rsidR="006020F5" w:rsidRDefault="006020F5" w:rsidP="006020F5">
            <w:r>
              <w:t>109</w:t>
            </w:r>
          </w:p>
        </w:tc>
        <w:tc>
          <w:tcPr>
            <w:tcW w:w="810" w:type="dxa"/>
          </w:tcPr>
          <w:p w:rsidR="006020F5" w:rsidRDefault="006020F5" w:rsidP="006020F5">
            <w:r>
              <w:t>11</w:t>
            </w:r>
          </w:p>
        </w:tc>
        <w:tc>
          <w:tcPr>
            <w:tcW w:w="630" w:type="dxa"/>
          </w:tcPr>
          <w:p w:rsidR="006020F5" w:rsidRDefault="006020F5" w:rsidP="006020F5">
            <w:r>
              <w:t>153</w:t>
            </w:r>
          </w:p>
        </w:tc>
        <w:tc>
          <w:tcPr>
            <w:tcW w:w="630" w:type="dxa"/>
          </w:tcPr>
          <w:p w:rsidR="006020F5" w:rsidRDefault="006020F5" w:rsidP="006020F5">
            <w:r>
              <w:t>108</w:t>
            </w:r>
          </w:p>
        </w:tc>
        <w:tc>
          <w:tcPr>
            <w:tcW w:w="990" w:type="dxa"/>
          </w:tcPr>
          <w:p w:rsidR="006020F5" w:rsidRDefault="006020F5" w:rsidP="006020F5">
            <w:r>
              <w:t>18</w:t>
            </w:r>
          </w:p>
        </w:tc>
      </w:tr>
      <w:tr w:rsidR="006020F5" w:rsidTr="006020F5">
        <w:trPr>
          <w:jc w:val="center"/>
        </w:trPr>
        <w:tc>
          <w:tcPr>
            <w:tcW w:w="2538" w:type="dxa"/>
          </w:tcPr>
          <w:p w:rsidR="006020F5" w:rsidRDefault="006020F5" w:rsidP="006020F5">
            <w:r>
              <w:t>Left Thumb - Unfiltered</w:t>
            </w:r>
          </w:p>
        </w:tc>
        <w:tc>
          <w:tcPr>
            <w:tcW w:w="720" w:type="dxa"/>
          </w:tcPr>
          <w:p w:rsidR="006020F5" w:rsidRDefault="006020F5" w:rsidP="006020F5">
            <w:r>
              <w:t>141</w:t>
            </w:r>
          </w:p>
        </w:tc>
        <w:tc>
          <w:tcPr>
            <w:tcW w:w="720" w:type="dxa"/>
          </w:tcPr>
          <w:p w:rsidR="006020F5" w:rsidRDefault="006020F5" w:rsidP="006020F5">
            <w:r>
              <w:t>122</w:t>
            </w:r>
          </w:p>
        </w:tc>
        <w:tc>
          <w:tcPr>
            <w:tcW w:w="810" w:type="dxa"/>
          </w:tcPr>
          <w:p w:rsidR="006020F5" w:rsidRDefault="006020F5" w:rsidP="006020F5">
            <w:r>
              <w:t>-1</w:t>
            </w:r>
          </w:p>
        </w:tc>
        <w:tc>
          <w:tcPr>
            <w:tcW w:w="630" w:type="dxa"/>
          </w:tcPr>
          <w:p w:rsidR="006020F5" w:rsidRDefault="006020F5" w:rsidP="006020F5">
            <w:r>
              <w:t>150</w:t>
            </w:r>
          </w:p>
        </w:tc>
        <w:tc>
          <w:tcPr>
            <w:tcW w:w="630" w:type="dxa"/>
          </w:tcPr>
          <w:p w:rsidR="006020F5" w:rsidRDefault="006020F5" w:rsidP="006020F5">
            <w:r>
              <w:t>116</w:t>
            </w:r>
          </w:p>
        </w:tc>
        <w:tc>
          <w:tcPr>
            <w:tcW w:w="810" w:type="dxa"/>
          </w:tcPr>
          <w:p w:rsidR="006020F5" w:rsidRDefault="006020F5" w:rsidP="006020F5">
            <w:r>
              <w:t>2</w:t>
            </w:r>
          </w:p>
        </w:tc>
        <w:tc>
          <w:tcPr>
            <w:tcW w:w="630" w:type="dxa"/>
          </w:tcPr>
          <w:p w:rsidR="006020F5" w:rsidRDefault="006020F5" w:rsidP="006020F5">
            <w:r>
              <w:t>153</w:t>
            </w:r>
          </w:p>
        </w:tc>
        <w:tc>
          <w:tcPr>
            <w:tcW w:w="630" w:type="dxa"/>
          </w:tcPr>
          <w:p w:rsidR="006020F5" w:rsidRDefault="006020F5" w:rsidP="006020F5">
            <w:r>
              <w:t>117</w:t>
            </w:r>
          </w:p>
        </w:tc>
        <w:tc>
          <w:tcPr>
            <w:tcW w:w="990" w:type="dxa"/>
          </w:tcPr>
          <w:p w:rsidR="006020F5" w:rsidRDefault="006020F5" w:rsidP="006020F5">
            <w:r>
              <w:t>6</w:t>
            </w:r>
          </w:p>
        </w:tc>
      </w:tr>
      <w:tr w:rsidR="006020F5" w:rsidTr="006020F5">
        <w:trPr>
          <w:jc w:val="center"/>
        </w:trPr>
        <w:tc>
          <w:tcPr>
            <w:tcW w:w="2538" w:type="dxa"/>
          </w:tcPr>
          <w:p w:rsidR="006020F5" w:rsidRDefault="006020F5" w:rsidP="006020F5">
            <w:r>
              <w:t>Left Index - Unfiltered</w:t>
            </w:r>
          </w:p>
        </w:tc>
        <w:tc>
          <w:tcPr>
            <w:tcW w:w="720" w:type="dxa"/>
          </w:tcPr>
          <w:p w:rsidR="006020F5" w:rsidRDefault="006020F5" w:rsidP="006020F5">
            <w:r>
              <w:t>152</w:t>
            </w:r>
          </w:p>
        </w:tc>
        <w:tc>
          <w:tcPr>
            <w:tcW w:w="720" w:type="dxa"/>
          </w:tcPr>
          <w:p w:rsidR="006020F5" w:rsidRDefault="006020F5" w:rsidP="006020F5">
            <w:r>
              <w:t>112</w:t>
            </w:r>
          </w:p>
        </w:tc>
        <w:tc>
          <w:tcPr>
            <w:tcW w:w="810" w:type="dxa"/>
          </w:tcPr>
          <w:p w:rsidR="006020F5" w:rsidRDefault="006020F5" w:rsidP="006020F5">
            <w:r>
              <w:t>-2</w:t>
            </w:r>
          </w:p>
        </w:tc>
        <w:tc>
          <w:tcPr>
            <w:tcW w:w="630" w:type="dxa"/>
          </w:tcPr>
          <w:p w:rsidR="006020F5" w:rsidRDefault="006020F5" w:rsidP="006020F5">
            <w:r>
              <w:t>157</w:t>
            </w:r>
          </w:p>
        </w:tc>
        <w:tc>
          <w:tcPr>
            <w:tcW w:w="630" w:type="dxa"/>
          </w:tcPr>
          <w:p w:rsidR="006020F5" w:rsidRDefault="006020F5" w:rsidP="006020F5">
            <w:r>
              <w:t>109</w:t>
            </w:r>
          </w:p>
        </w:tc>
        <w:tc>
          <w:tcPr>
            <w:tcW w:w="810" w:type="dxa"/>
          </w:tcPr>
          <w:p w:rsidR="006020F5" w:rsidRDefault="006020F5" w:rsidP="006020F5">
            <w:r>
              <w:t>3</w:t>
            </w:r>
          </w:p>
        </w:tc>
        <w:tc>
          <w:tcPr>
            <w:tcW w:w="630" w:type="dxa"/>
          </w:tcPr>
          <w:p w:rsidR="006020F5" w:rsidRDefault="006020F5" w:rsidP="006020F5">
            <w:r>
              <w:t>156</w:t>
            </w:r>
          </w:p>
        </w:tc>
        <w:tc>
          <w:tcPr>
            <w:tcW w:w="630" w:type="dxa"/>
          </w:tcPr>
          <w:p w:rsidR="006020F5" w:rsidRDefault="006020F5" w:rsidP="006020F5">
            <w:r>
              <w:t>109</w:t>
            </w:r>
          </w:p>
        </w:tc>
        <w:tc>
          <w:tcPr>
            <w:tcW w:w="990" w:type="dxa"/>
          </w:tcPr>
          <w:p w:rsidR="006020F5" w:rsidRDefault="006020F5" w:rsidP="006020F5">
            <w:r>
              <w:t>1</w:t>
            </w:r>
          </w:p>
        </w:tc>
      </w:tr>
      <w:tr w:rsidR="006020F5" w:rsidTr="006020F5">
        <w:trPr>
          <w:jc w:val="center"/>
        </w:trPr>
        <w:tc>
          <w:tcPr>
            <w:tcW w:w="2538" w:type="dxa"/>
          </w:tcPr>
          <w:p w:rsidR="006020F5" w:rsidRDefault="006020F5" w:rsidP="006020F5">
            <w:r>
              <w:t>Left Middle - Unfiltered</w:t>
            </w:r>
          </w:p>
        </w:tc>
        <w:tc>
          <w:tcPr>
            <w:tcW w:w="720" w:type="dxa"/>
          </w:tcPr>
          <w:p w:rsidR="006020F5" w:rsidRDefault="006020F5" w:rsidP="006020F5">
            <w:r>
              <w:t>150</w:t>
            </w:r>
          </w:p>
        </w:tc>
        <w:tc>
          <w:tcPr>
            <w:tcW w:w="720" w:type="dxa"/>
          </w:tcPr>
          <w:p w:rsidR="006020F5" w:rsidRDefault="006020F5" w:rsidP="006020F5">
            <w:r>
              <w:t>109</w:t>
            </w:r>
          </w:p>
        </w:tc>
        <w:tc>
          <w:tcPr>
            <w:tcW w:w="810" w:type="dxa"/>
          </w:tcPr>
          <w:p w:rsidR="006020F5" w:rsidRDefault="006020F5" w:rsidP="006020F5">
            <w:r>
              <w:t>0</w:t>
            </w:r>
          </w:p>
        </w:tc>
        <w:tc>
          <w:tcPr>
            <w:tcW w:w="630" w:type="dxa"/>
          </w:tcPr>
          <w:p w:rsidR="006020F5" w:rsidRDefault="006020F5" w:rsidP="006020F5">
            <w:r>
              <w:t>161</w:t>
            </w:r>
          </w:p>
        </w:tc>
        <w:tc>
          <w:tcPr>
            <w:tcW w:w="630" w:type="dxa"/>
          </w:tcPr>
          <w:p w:rsidR="006020F5" w:rsidRDefault="006020F5" w:rsidP="006020F5">
            <w:r>
              <w:t>108</w:t>
            </w:r>
          </w:p>
        </w:tc>
        <w:tc>
          <w:tcPr>
            <w:tcW w:w="810" w:type="dxa"/>
          </w:tcPr>
          <w:p w:rsidR="006020F5" w:rsidRDefault="006020F5" w:rsidP="006020F5">
            <w:r>
              <w:t>-6</w:t>
            </w:r>
          </w:p>
        </w:tc>
        <w:tc>
          <w:tcPr>
            <w:tcW w:w="630" w:type="dxa"/>
          </w:tcPr>
          <w:p w:rsidR="006020F5" w:rsidRDefault="006020F5" w:rsidP="006020F5">
            <w:r>
              <w:t>153</w:t>
            </w:r>
          </w:p>
        </w:tc>
        <w:tc>
          <w:tcPr>
            <w:tcW w:w="630" w:type="dxa"/>
          </w:tcPr>
          <w:p w:rsidR="006020F5" w:rsidRDefault="006020F5" w:rsidP="006020F5">
            <w:r>
              <w:t>103</w:t>
            </w:r>
          </w:p>
        </w:tc>
        <w:tc>
          <w:tcPr>
            <w:tcW w:w="990" w:type="dxa"/>
          </w:tcPr>
          <w:p w:rsidR="006020F5" w:rsidRDefault="006020F5" w:rsidP="006020F5">
            <w:r>
              <w:t>-7</w:t>
            </w:r>
          </w:p>
        </w:tc>
      </w:tr>
      <w:tr w:rsidR="006020F5" w:rsidTr="006020F5">
        <w:trPr>
          <w:jc w:val="center"/>
        </w:trPr>
        <w:tc>
          <w:tcPr>
            <w:tcW w:w="2538" w:type="dxa"/>
          </w:tcPr>
          <w:p w:rsidR="006020F5" w:rsidRDefault="006020F5" w:rsidP="006020F5">
            <w:r>
              <w:t>Left Ring - Unfiltered</w:t>
            </w:r>
          </w:p>
        </w:tc>
        <w:tc>
          <w:tcPr>
            <w:tcW w:w="720" w:type="dxa"/>
          </w:tcPr>
          <w:p w:rsidR="006020F5" w:rsidRDefault="006020F5" w:rsidP="006020F5">
            <w:r>
              <w:t>155</w:t>
            </w:r>
          </w:p>
        </w:tc>
        <w:tc>
          <w:tcPr>
            <w:tcW w:w="720" w:type="dxa"/>
          </w:tcPr>
          <w:p w:rsidR="006020F5" w:rsidRDefault="006020F5" w:rsidP="006020F5">
            <w:r>
              <w:t>105</w:t>
            </w:r>
          </w:p>
        </w:tc>
        <w:tc>
          <w:tcPr>
            <w:tcW w:w="810" w:type="dxa"/>
          </w:tcPr>
          <w:p w:rsidR="006020F5" w:rsidRDefault="006020F5" w:rsidP="006020F5">
            <w:r>
              <w:t>-11</w:t>
            </w:r>
          </w:p>
        </w:tc>
        <w:tc>
          <w:tcPr>
            <w:tcW w:w="630" w:type="dxa"/>
          </w:tcPr>
          <w:p w:rsidR="006020F5" w:rsidRDefault="006020F5" w:rsidP="006020F5">
            <w:r>
              <w:t>154</w:t>
            </w:r>
          </w:p>
        </w:tc>
        <w:tc>
          <w:tcPr>
            <w:tcW w:w="630" w:type="dxa"/>
          </w:tcPr>
          <w:p w:rsidR="006020F5" w:rsidRDefault="006020F5" w:rsidP="006020F5">
            <w:r>
              <w:t>107</w:t>
            </w:r>
          </w:p>
        </w:tc>
        <w:tc>
          <w:tcPr>
            <w:tcW w:w="810" w:type="dxa"/>
          </w:tcPr>
          <w:p w:rsidR="006020F5" w:rsidRDefault="006020F5" w:rsidP="006020F5">
            <w:r>
              <w:t>-8</w:t>
            </w:r>
          </w:p>
        </w:tc>
        <w:tc>
          <w:tcPr>
            <w:tcW w:w="630" w:type="dxa"/>
          </w:tcPr>
          <w:p w:rsidR="006020F5" w:rsidRDefault="006020F5" w:rsidP="006020F5">
            <w:r>
              <w:t>134</w:t>
            </w:r>
          </w:p>
        </w:tc>
        <w:tc>
          <w:tcPr>
            <w:tcW w:w="630" w:type="dxa"/>
          </w:tcPr>
          <w:p w:rsidR="006020F5" w:rsidRDefault="006020F5" w:rsidP="006020F5">
            <w:r>
              <w:t>107</w:t>
            </w:r>
          </w:p>
        </w:tc>
        <w:tc>
          <w:tcPr>
            <w:tcW w:w="990" w:type="dxa"/>
          </w:tcPr>
          <w:p w:rsidR="006020F5" w:rsidRDefault="006020F5" w:rsidP="006020F5">
            <w:r>
              <w:t>-11</w:t>
            </w:r>
          </w:p>
        </w:tc>
      </w:tr>
      <w:tr w:rsidR="006020F5" w:rsidTr="006020F5">
        <w:trPr>
          <w:jc w:val="center"/>
        </w:trPr>
        <w:tc>
          <w:tcPr>
            <w:tcW w:w="2538" w:type="dxa"/>
          </w:tcPr>
          <w:p w:rsidR="006020F5" w:rsidRDefault="006020F5" w:rsidP="006020F5">
            <w:r>
              <w:t>Left Pinky - Unfiltered</w:t>
            </w:r>
          </w:p>
        </w:tc>
        <w:tc>
          <w:tcPr>
            <w:tcW w:w="720" w:type="dxa"/>
          </w:tcPr>
          <w:p w:rsidR="006020F5" w:rsidRDefault="006020F5" w:rsidP="006020F5">
            <w:r>
              <w:t>170</w:t>
            </w:r>
          </w:p>
        </w:tc>
        <w:tc>
          <w:tcPr>
            <w:tcW w:w="720" w:type="dxa"/>
          </w:tcPr>
          <w:p w:rsidR="006020F5" w:rsidRDefault="006020F5" w:rsidP="006020F5">
            <w:r>
              <w:t>103</w:t>
            </w:r>
          </w:p>
        </w:tc>
        <w:tc>
          <w:tcPr>
            <w:tcW w:w="810" w:type="dxa"/>
          </w:tcPr>
          <w:p w:rsidR="006020F5" w:rsidRDefault="006020F5" w:rsidP="006020F5">
            <w:r>
              <w:t>-10</w:t>
            </w:r>
          </w:p>
        </w:tc>
        <w:tc>
          <w:tcPr>
            <w:tcW w:w="630" w:type="dxa"/>
          </w:tcPr>
          <w:p w:rsidR="006020F5" w:rsidRDefault="006020F5" w:rsidP="006020F5">
            <w:r>
              <w:t>137</w:t>
            </w:r>
          </w:p>
        </w:tc>
        <w:tc>
          <w:tcPr>
            <w:tcW w:w="630" w:type="dxa"/>
          </w:tcPr>
          <w:p w:rsidR="006020F5" w:rsidRDefault="006020F5" w:rsidP="006020F5">
            <w:r>
              <w:t>110</w:t>
            </w:r>
          </w:p>
        </w:tc>
        <w:tc>
          <w:tcPr>
            <w:tcW w:w="810" w:type="dxa"/>
          </w:tcPr>
          <w:p w:rsidR="006020F5" w:rsidRDefault="006020F5" w:rsidP="006020F5">
            <w:r>
              <w:t>-18</w:t>
            </w:r>
          </w:p>
        </w:tc>
        <w:tc>
          <w:tcPr>
            <w:tcW w:w="630" w:type="dxa"/>
          </w:tcPr>
          <w:p w:rsidR="006020F5" w:rsidRDefault="006020F5" w:rsidP="006020F5">
            <w:r>
              <w:t>150</w:t>
            </w:r>
          </w:p>
        </w:tc>
        <w:tc>
          <w:tcPr>
            <w:tcW w:w="630" w:type="dxa"/>
          </w:tcPr>
          <w:p w:rsidR="006020F5" w:rsidRDefault="006020F5" w:rsidP="006020F5">
            <w:r>
              <w:t>111</w:t>
            </w:r>
          </w:p>
        </w:tc>
        <w:tc>
          <w:tcPr>
            <w:tcW w:w="990" w:type="dxa"/>
          </w:tcPr>
          <w:p w:rsidR="006020F5" w:rsidRDefault="006020F5" w:rsidP="006020F5">
            <w:r>
              <w:t>-13</w:t>
            </w:r>
          </w:p>
        </w:tc>
      </w:tr>
      <w:tr w:rsidR="006020F5" w:rsidTr="006020F5">
        <w:trPr>
          <w:jc w:val="center"/>
        </w:trPr>
        <w:tc>
          <w:tcPr>
            <w:tcW w:w="2538" w:type="dxa"/>
          </w:tcPr>
          <w:p w:rsidR="006020F5" w:rsidRDefault="006020F5" w:rsidP="006020F5">
            <w:r>
              <w:t>Right Thumb - Filtered</w:t>
            </w:r>
          </w:p>
        </w:tc>
        <w:tc>
          <w:tcPr>
            <w:tcW w:w="720" w:type="dxa"/>
          </w:tcPr>
          <w:p w:rsidR="006020F5" w:rsidRDefault="006020F5" w:rsidP="006020F5">
            <w:r>
              <w:t>170</w:t>
            </w:r>
          </w:p>
        </w:tc>
        <w:tc>
          <w:tcPr>
            <w:tcW w:w="720" w:type="dxa"/>
          </w:tcPr>
          <w:p w:rsidR="006020F5" w:rsidRDefault="006020F5" w:rsidP="006020F5">
            <w:r>
              <w:t>113</w:t>
            </w:r>
          </w:p>
        </w:tc>
        <w:tc>
          <w:tcPr>
            <w:tcW w:w="810" w:type="dxa"/>
          </w:tcPr>
          <w:p w:rsidR="006020F5" w:rsidRDefault="006020F5" w:rsidP="006020F5">
            <w:r>
              <w:t>12</w:t>
            </w:r>
          </w:p>
        </w:tc>
        <w:tc>
          <w:tcPr>
            <w:tcW w:w="630" w:type="dxa"/>
          </w:tcPr>
          <w:p w:rsidR="006020F5" w:rsidRDefault="006020F5" w:rsidP="006020F5">
            <w:r>
              <w:t>157</w:t>
            </w:r>
          </w:p>
        </w:tc>
        <w:tc>
          <w:tcPr>
            <w:tcW w:w="630" w:type="dxa"/>
          </w:tcPr>
          <w:p w:rsidR="006020F5" w:rsidRDefault="006020F5" w:rsidP="006020F5">
            <w:r>
              <w:t>110</w:t>
            </w:r>
          </w:p>
        </w:tc>
        <w:tc>
          <w:tcPr>
            <w:tcW w:w="810" w:type="dxa"/>
          </w:tcPr>
          <w:p w:rsidR="006020F5" w:rsidRDefault="006020F5" w:rsidP="006020F5">
            <w:r>
              <w:t>1</w:t>
            </w:r>
          </w:p>
        </w:tc>
        <w:tc>
          <w:tcPr>
            <w:tcW w:w="630" w:type="dxa"/>
          </w:tcPr>
          <w:p w:rsidR="006020F5" w:rsidRDefault="006020F5" w:rsidP="006020F5">
            <w:r>
              <w:t>148</w:t>
            </w:r>
          </w:p>
        </w:tc>
        <w:tc>
          <w:tcPr>
            <w:tcW w:w="630" w:type="dxa"/>
          </w:tcPr>
          <w:p w:rsidR="006020F5" w:rsidRDefault="006020F5" w:rsidP="006020F5">
            <w:r>
              <w:t>106</w:t>
            </w:r>
          </w:p>
        </w:tc>
        <w:tc>
          <w:tcPr>
            <w:tcW w:w="990" w:type="dxa"/>
          </w:tcPr>
          <w:p w:rsidR="006020F5" w:rsidRDefault="006020F5" w:rsidP="006020F5">
            <w:r>
              <w:t>2</w:t>
            </w:r>
          </w:p>
        </w:tc>
      </w:tr>
      <w:tr w:rsidR="006020F5" w:rsidTr="006020F5">
        <w:trPr>
          <w:jc w:val="center"/>
        </w:trPr>
        <w:tc>
          <w:tcPr>
            <w:tcW w:w="2538" w:type="dxa"/>
          </w:tcPr>
          <w:p w:rsidR="006020F5" w:rsidRDefault="006020F5" w:rsidP="006020F5">
            <w:r>
              <w:t>Right Index - Filtered</w:t>
            </w:r>
          </w:p>
        </w:tc>
        <w:tc>
          <w:tcPr>
            <w:tcW w:w="720" w:type="dxa"/>
          </w:tcPr>
          <w:p w:rsidR="006020F5" w:rsidRDefault="006020F5" w:rsidP="006020F5">
            <w:r>
              <w:t>162</w:t>
            </w:r>
          </w:p>
        </w:tc>
        <w:tc>
          <w:tcPr>
            <w:tcW w:w="720" w:type="dxa"/>
          </w:tcPr>
          <w:p w:rsidR="006020F5" w:rsidRDefault="006020F5" w:rsidP="006020F5">
            <w:r>
              <w:t>106</w:t>
            </w:r>
          </w:p>
        </w:tc>
        <w:tc>
          <w:tcPr>
            <w:tcW w:w="810" w:type="dxa"/>
          </w:tcPr>
          <w:p w:rsidR="006020F5" w:rsidRDefault="006020F5" w:rsidP="006020F5">
            <w:r>
              <w:t>8</w:t>
            </w:r>
          </w:p>
        </w:tc>
        <w:tc>
          <w:tcPr>
            <w:tcW w:w="630" w:type="dxa"/>
          </w:tcPr>
          <w:p w:rsidR="006020F5" w:rsidRDefault="006020F5" w:rsidP="006020F5">
            <w:r>
              <w:t>166</w:t>
            </w:r>
          </w:p>
        </w:tc>
        <w:tc>
          <w:tcPr>
            <w:tcW w:w="630" w:type="dxa"/>
          </w:tcPr>
          <w:p w:rsidR="006020F5" w:rsidRDefault="006020F5" w:rsidP="006020F5">
            <w:r>
              <w:t>105</w:t>
            </w:r>
          </w:p>
        </w:tc>
        <w:tc>
          <w:tcPr>
            <w:tcW w:w="810" w:type="dxa"/>
          </w:tcPr>
          <w:p w:rsidR="006020F5" w:rsidRDefault="006020F5" w:rsidP="006020F5">
            <w:r>
              <w:t>6</w:t>
            </w:r>
          </w:p>
        </w:tc>
        <w:tc>
          <w:tcPr>
            <w:tcW w:w="630" w:type="dxa"/>
          </w:tcPr>
          <w:p w:rsidR="006020F5" w:rsidRDefault="006020F5" w:rsidP="006020F5">
            <w:r>
              <w:t>155</w:t>
            </w:r>
          </w:p>
        </w:tc>
        <w:tc>
          <w:tcPr>
            <w:tcW w:w="630" w:type="dxa"/>
          </w:tcPr>
          <w:p w:rsidR="006020F5" w:rsidRDefault="006020F5" w:rsidP="006020F5">
            <w:r>
              <w:t>106</w:t>
            </w:r>
          </w:p>
        </w:tc>
        <w:tc>
          <w:tcPr>
            <w:tcW w:w="990" w:type="dxa"/>
          </w:tcPr>
          <w:p w:rsidR="006020F5" w:rsidRDefault="006020F5" w:rsidP="006020F5">
            <w:r>
              <w:t>10</w:t>
            </w:r>
          </w:p>
        </w:tc>
      </w:tr>
      <w:tr w:rsidR="006020F5" w:rsidTr="006020F5">
        <w:trPr>
          <w:jc w:val="center"/>
        </w:trPr>
        <w:tc>
          <w:tcPr>
            <w:tcW w:w="2538" w:type="dxa"/>
          </w:tcPr>
          <w:p w:rsidR="006020F5" w:rsidRDefault="006020F5" w:rsidP="006020F5">
            <w:r>
              <w:t>Right Middle - Filtered</w:t>
            </w:r>
          </w:p>
        </w:tc>
        <w:tc>
          <w:tcPr>
            <w:tcW w:w="720" w:type="dxa"/>
          </w:tcPr>
          <w:p w:rsidR="006020F5" w:rsidRDefault="006020F5" w:rsidP="006020F5">
            <w:r>
              <w:t>160</w:t>
            </w:r>
          </w:p>
        </w:tc>
        <w:tc>
          <w:tcPr>
            <w:tcW w:w="720" w:type="dxa"/>
          </w:tcPr>
          <w:p w:rsidR="006020F5" w:rsidRDefault="006020F5" w:rsidP="006020F5">
            <w:r>
              <w:t>99</w:t>
            </w:r>
          </w:p>
        </w:tc>
        <w:tc>
          <w:tcPr>
            <w:tcW w:w="810" w:type="dxa"/>
          </w:tcPr>
          <w:p w:rsidR="006020F5" w:rsidRDefault="006020F5" w:rsidP="006020F5">
            <w:r>
              <w:t>7</w:t>
            </w:r>
          </w:p>
        </w:tc>
        <w:tc>
          <w:tcPr>
            <w:tcW w:w="630" w:type="dxa"/>
          </w:tcPr>
          <w:p w:rsidR="006020F5" w:rsidRDefault="006020F5" w:rsidP="006020F5">
            <w:r>
              <w:t>139</w:t>
            </w:r>
          </w:p>
        </w:tc>
        <w:tc>
          <w:tcPr>
            <w:tcW w:w="630" w:type="dxa"/>
          </w:tcPr>
          <w:p w:rsidR="006020F5" w:rsidRDefault="006020F5" w:rsidP="006020F5">
            <w:r>
              <w:t>121</w:t>
            </w:r>
          </w:p>
        </w:tc>
        <w:tc>
          <w:tcPr>
            <w:tcW w:w="810" w:type="dxa"/>
          </w:tcPr>
          <w:p w:rsidR="006020F5" w:rsidRDefault="006020F5" w:rsidP="006020F5">
            <w:r>
              <w:t>-4</w:t>
            </w:r>
          </w:p>
        </w:tc>
        <w:tc>
          <w:tcPr>
            <w:tcW w:w="630" w:type="dxa"/>
          </w:tcPr>
          <w:p w:rsidR="006020F5" w:rsidRDefault="006020F5" w:rsidP="006020F5">
            <w:r>
              <w:t>164</w:t>
            </w:r>
          </w:p>
        </w:tc>
        <w:tc>
          <w:tcPr>
            <w:tcW w:w="630" w:type="dxa"/>
          </w:tcPr>
          <w:p w:rsidR="006020F5" w:rsidRDefault="006020F5" w:rsidP="006020F5">
            <w:r>
              <w:t>103</w:t>
            </w:r>
          </w:p>
        </w:tc>
        <w:tc>
          <w:tcPr>
            <w:tcW w:w="990" w:type="dxa"/>
          </w:tcPr>
          <w:p w:rsidR="006020F5" w:rsidRDefault="006020F5" w:rsidP="006020F5">
            <w:r>
              <w:t>10</w:t>
            </w:r>
          </w:p>
        </w:tc>
      </w:tr>
      <w:tr w:rsidR="006020F5" w:rsidTr="006020F5">
        <w:trPr>
          <w:jc w:val="center"/>
        </w:trPr>
        <w:tc>
          <w:tcPr>
            <w:tcW w:w="2538" w:type="dxa"/>
          </w:tcPr>
          <w:p w:rsidR="006020F5" w:rsidRDefault="006020F5" w:rsidP="006020F5">
            <w:r>
              <w:t>Right Ring - Filtered</w:t>
            </w:r>
          </w:p>
        </w:tc>
        <w:tc>
          <w:tcPr>
            <w:tcW w:w="720" w:type="dxa"/>
          </w:tcPr>
          <w:p w:rsidR="006020F5" w:rsidRDefault="006020F5" w:rsidP="006020F5">
            <w:r>
              <w:t>162</w:t>
            </w:r>
          </w:p>
        </w:tc>
        <w:tc>
          <w:tcPr>
            <w:tcW w:w="720" w:type="dxa"/>
          </w:tcPr>
          <w:p w:rsidR="006020F5" w:rsidRDefault="006020F5" w:rsidP="006020F5">
            <w:r>
              <w:t>102</w:t>
            </w:r>
          </w:p>
        </w:tc>
        <w:tc>
          <w:tcPr>
            <w:tcW w:w="810" w:type="dxa"/>
          </w:tcPr>
          <w:p w:rsidR="006020F5" w:rsidRDefault="006020F5" w:rsidP="006020F5">
            <w:r>
              <w:t>11</w:t>
            </w:r>
          </w:p>
        </w:tc>
        <w:tc>
          <w:tcPr>
            <w:tcW w:w="630" w:type="dxa"/>
          </w:tcPr>
          <w:p w:rsidR="006020F5" w:rsidRDefault="006020F5" w:rsidP="006020F5">
            <w:r>
              <w:t>144</w:t>
            </w:r>
          </w:p>
        </w:tc>
        <w:tc>
          <w:tcPr>
            <w:tcW w:w="630" w:type="dxa"/>
          </w:tcPr>
          <w:p w:rsidR="006020F5" w:rsidRDefault="006020F5" w:rsidP="006020F5">
            <w:r>
              <w:t>101</w:t>
            </w:r>
          </w:p>
        </w:tc>
        <w:tc>
          <w:tcPr>
            <w:tcW w:w="810" w:type="dxa"/>
          </w:tcPr>
          <w:p w:rsidR="006020F5" w:rsidRDefault="006020F5" w:rsidP="006020F5">
            <w:r>
              <w:t>-2</w:t>
            </w:r>
          </w:p>
        </w:tc>
        <w:tc>
          <w:tcPr>
            <w:tcW w:w="630" w:type="dxa"/>
          </w:tcPr>
          <w:p w:rsidR="006020F5" w:rsidRDefault="006020F5" w:rsidP="006020F5">
            <w:r>
              <w:t>157</w:t>
            </w:r>
          </w:p>
        </w:tc>
        <w:tc>
          <w:tcPr>
            <w:tcW w:w="630" w:type="dxa"/>
          </w:tcPr>
          <w:p w:rsidR="006020F5" w:rsidRDefault="006020F5" w:rsidP="006020F5">
            <w:r>
              <w:t>110</w:t>
            </w:r>
          </w:p>
        </w:tc>
        <w:tc>
          <w:tcPr>
            <w:tcW w:w="990" w:type="dxa"/>
          </w:tcPr>
          <w:p w:rsidR="006020F5" w:rsidRDefault="006020F5" w:rsidP="006020F5">
            <w:r>
              <w:t>3</w:t>
            </w:r>
          </w:p>
        </w:tc>
      </w:tr>
      <w:tr w:rsidR="006020F5" w:rsidTr="006020F5">
        <w:trPr>
          <w:jc w:val="center"/>
        </w:trPr>
        <w:tc>
          <w:tcPr>
            <w:tcW w:w="2538" w:type="dxa"/>
          </w:tcPr>
          <w:p w:rsidR="006020F5" w:rsidRDefault="006020F5" w:rsidP="006020F5">
            <w:r>
              <w:t>Right Pinky - Filtered</w:t>
            </w:r>
          </w:p>
        </w:tc>
        <w:tc>
          <w:tcPr>
            <w:tcW w:w="720" w:type="dxa"/>
          </w:tcPr>
          <w:p w:rsidR="006020F5" w:rsidRDefault="006020F5" w:rsidP="006020F5">
            <w:r>
              <w:t>168</w:t>
            </w:r>
          </w:p>
        </w:tc>
        <w:tc>
          <w:tcPr>
            <w:tcW w:w="720" w:type="dxa"/>
          </w:tcPr>
          <w:p w:rsidR="006020F5" w:rsidRDefault="006020F5" w:rsidP="006020F5">
            <w:r>
              <w:t>106</w:t>
            </w:r>
          </w:p>
        </w:tc>
        <w:tc>
          <w:tcPr>
            <w:tcW w:w="810" w:type="dxa"/>
          </w:tcPr>
          <w:p w:rsidR="006020F5" w:rsidRDefault="006020F5" w:rsidP="006020F5">
            <w:r>
              <w:t>14</w:t>
            </w:r>
          </w:p>
        </w:tc>
        <w:tc>
          <w:tcPr>
            <w:tcW w:w="630" w:type="dxa"/>
          </w:tcPr>
          <w:p w:rsidR="006020F5" w:rsidRDefault="006020F5" w:rsidP="006020F5">
            <w:r>
              <w:t>147</w:t>
            </w:r>
          </w:p>
        </w:tc>
        <w:tc>
          <w:tcPr>
            <w:tcW w:w="630" w:type="dxa"/>
          </w:tcPr>
          <w:p w:rsidR="006020F5" w:rsidRDefault="006020F5" w:rsidP="006020F5">
            <w:r>
              <w:t>107</w:t>
            </w:r>
          </w:p>
        </w:tc>
        <w:tc>
          <w:tcPr>
            <w:tcW w:w="810" w:type="dxa"/>
          </w:tcPr>
          <w:p w:rsidR="006020F5" w:rsidRDefault="006020F5" w:rsidP="006020F5">
            <w:r>
              <w:t>12</w:t>
            </w:r>
          </w:p>
        </w:tc>
        <w:tc>
          <w:tcPr>
            <w:tcW w:w="630" w:type="dxa"/>
          </w:tcPr>
          <w:p w:rsidR="006020F5" w:rsidRDefault="006020F5" w:rsidP="006020F5">
            <w:r>
              <w:t>134</w:t>
            </w:r>
          </w:p>
        </w:tc>
        <w:tc>
          <w:tcPr>
            <w:tcW w:w="630" w:type="dxa"/>
          </w:tcPr>
          <w:p w:rsidR="006020F5" w:rsidRDefault="006020F5" w:rsidP="006020F5">
            <w:r>
              <w:t>111</w:t>
            </w:r>
          </w:p>
        </w:tc>
        <w:tc>
          <w:tcPr>
            <w:tcW w:w="990" w:type="dxa"/>
          </w:tcPr>
          <w:p w:rsidR="006020F5" w:rsidRDefault="006020F5" w:rsidP="006020F5">
            <w:r>
              <w:t>14</w:t>
            </w:r>
          </w:p>
        </w:tc>
      </w:tr>
      <w:tr w:rsidR="006020F5" w:rsidTr="006020F5">
        <w:trPr>
          <w:jc w:val="center"/>
        </w:trPr>
        <w:tc>
          <w:tcPr>
            <w:tcW w:w="2538" w:type="dxa"/>
          </w:tcPr>
          <w:p w:rsidR="006020F5" w:rsidRDefault="006020F5" w:rsidP="006020F5">
            <w:r>
              <w:t>Left Thumb - Filtered</w:t>
            </w:r>
          </w:p>
        </w:tc>
        <w:tc>
          <w:tcPr>
            <w:tcW w:w="720" w:type="dxa"/>
          </w:tcPr>
          <w:p w:rsidR="006020F5" w:rsidRDefault="006020F5" w:rsidP="006020F5">
            <w:r>
              <w:t>142</w:t>
            </w:r>
          </w:p>
        </w:tc>
        <w:tc>
          <w:tcPr>
            <w:tcW w:w="720" w:type="dxa"/>
          </w:tcPr>
          <w:p w:rsidR="006020F5" w:rsidRDefault="006020F5" w:rsidP="006020F5">
            <w:r>
              <w:t>121</w:t>
            </w:r>
          </w:p>
        </w:tc>
        <w:tc>
          <w:tcPr>
            <w:tcW w:w="810" w:type="dxa"/>
          </w:tcPr>
          <w:p w:rsidR="006020F5" w:rsidRDefault="006020F5" w:rsidP="006020F5">
            <w:r>
              <w:t>1</w:t>
            </w:r>
          </w:p>
        </w:tc>
        <w:tc>
          <w:tcPr>
            <w:tcW w:w="630" w:type="dxa"/>
          </w:tcPr>
          <w:p w:rsidR="006020F5" w:rsidRDefault="006020F5" w:rsidP="006020F5">
            <w:r>
              <w:t>142</w:t>
            </w:r>
          </w:p>
        </w:tc>
        <w:tc>
          <w:tcPr>
            <w:tcW w:w="630" w:type="dxa"/>
          </w:tcPr>
          <w:p w:rsidR="006020F5" w:rsidRDefault="006020F5" w:rsidP="006020F5">
            <w:r>
              <w:t>124</w:t>
            </w:r>
          </w:p>
        </w:tc>
        <w:tc>
          <w:tcPr>
            <w:tcW w:w="810" w:type="dxa"/>
          </w:tcPr>
          <w:p w:rsidR="006020F5" w:rsidRDefault="006020F5" w:rsidP="006020F5">
            <w:r>
              <w:t>-7</w:t>
            </w:r>
          </w:p>
        </w:tc>
        <w:tc>
          <w:tcPr>
            <w:tcW w:w="630" w:type="dxa"/>
          </w:tcPr>
          <w:p w:rsidR="006020F5" w:rsidRDefault="006020F5" w:rsidP="006020F5">
            <w:r>
              <w:t>150</w:t>
            </w:r>
          </w:p>
        </w:tc>
        <w:tc>
          <w:tcPr>
            <w:tcW w:w="630" w:type="dxa"/>
          </w:tcPr>
          <w:p w:rsidR="006020F5" w:rsidRDefault="006020F5" w:rsidP="006020F5">
            <w:r>
              <w:t>121</w:t>
            </w:r>
          </w:p>
        </w:tc>
        <w:tc>
          <w:tcPr>
            <w:tcW w:w="990" w:type="dxa"/>
          </w:tcPr>
          <w:p w:rsidR="006020F5" w:rsidRDefault="006020F5" w:rsidP="006020F5">
            <w:r>
              <w:t>7</w:t>
            </w:r>
          </w:p>
        </w:tc>
      </w:tr>
      <w:tr w:rsidR="006020F5" w:rsidTr="006020F5">
        <w:trPr>
          <w:jc w:val="center"/>
        </w:trPr>
        <w:tc>
          <w:tcPr>
            <w:tcW w:w="2538" w:type="dxa"/>
          </w:tcPr>
          <w:p w:rsidR="006020F5" w:rsidRDefault="006020F5" w:rsidP="006020F5">
            <w:r>
              <w:t>Left Index - Filtered</w:t>
            </w:r>
          </w:p>
        </w:tc>
        <w:tc>
          <w:tcPr>
            <w:tcW w:w="720" w:type="dxa"/>
          </w:tcPr>
          <w:p w:rsidR="006020F5" w:rsidRDefault="006020F5" w:rsidP="006020F5">
            <w:r>
              <w:t>159</w:t>
            </w:r>
          </w:p>
        </w:tc>
        <w:tc>
          <w:tcPr>
            <w:tcW w:w="720" w:type="dxa"/>
          </w:tcPr>
          <w:p w:rsidR="006020F5" w:rsidRDefault="006020F5" w:rsidP="006020F5">
            <w:r>
              <w:t>104</w:t>
            </w:r>
          </w:p>
        </w:tc>
        <w:tc>
          <w:tcPr>
            <w:tcW w:w="810" w:type="dxa"/>
          </w:tcPr>
          <w:p w:rsidR="006020F5" w:rsidRDefault="006020F5" w:rsidP="006020F5">
            <w:r>
              <w:t>-4</w:t>
            </w:r>
          </w:p>
        </w:tc>
        <w:tc>
          <w:tcPr>
            <w:tcW w:w="630" w:type="dxa"/>
          </w:tcPr>
          <w:p w:rsidR="006020F5" w:rsidRDefault="006020F5" w:rsidP="006020F5">
            <w:r>
              <w:t>148</w:t>
            </w:r>
          </w:p>
        </w:tc>
        <w:tc>
          <w:tcPr>
            <w:tcW w:w="630" w:type="dxa"/>
          </w:tcPr>
          <w:p w:rsidR="006020F5" w:rsidRDefault="006020F5" w:rsidP="006020F5">
            <w:r>
              <w:t>106</w:t>
            </w:r>
          </w:p>
        </w:tc>
        <w:tc>
          <w:tcPr>
            <w:tcW w:w="810" w:type="dxa"/>
          </w:tcPr>
          <w:p w:rsidR="006020F5" w:rsidRDefault="006020F5" w:rsidP="006020F5">
            <w:r>
              <w:t>0</w:t>
            </w:r>
          </w:p>
        </w:tc>
        <w:tc>
          <w:tcPr>
            <w:tcW w:w="630" w:type="dxa"/>
          </w:tcPr>
          <w:p w:rsidR="006020F5" w:rsidRDefault="006020F5" w:rsidP="006020F5">
            <w:r>
              <w:t>168</w:t>
            </w:r>
          </w:p>
        </w:tc>
        <w:tc>
          <w:tcPr>
            <w:tcW w:w="630" w:type="dxa"/>
          </w:tcPr>
          <w:p w:rsidR="006020F5" w:rsidRDefault="006020F5" w:rsidP="006020F5">
            <w:r>
              <w:t>111</w:t>
            </w:r>
          </w:p>
        </w:tc>
        <w:tc>
          <w:tcPr>
            <w:tcW w:w="990" w:type="dxa"/>
          </w:tcPr>
          <w:p w:rsidR="006020F5" w:rsidRDefault="006020F5" w:rsidP="006020F5">
            <w:r>
              <w:t>3</w:t>
            </w:r>
          </w:p>
        </w:tc>
      </w:tr>
      <w:tr w:rsidR="006020F5" w:rsidTr="006020F5">
        <w:trPr>
          <w:jc w:val="center"/>
        </w:trPr>
        <w:tc>
          <w:tcPr>
            <w:tcW w:w="2538" w:type="dxa"/>
          </w:tcPr>
          <w:p w:rsidR="006020F5" w:rsidRDefault="006020F5" w:rsidP="006020F5">
            <w:r>
              <w:t>Left Middle - Filtered</w:t>
            </w:r>
          </w:p>
        </w:tc>
        <w:tc>
          <w:tcPr>
            <w:tcW w:w="720" w:type="dxa"/>
          </w:tcPr>
          <w:p w:rsidR="006020F5" w:rsidRDefault="006020F5" w:rsidP="006020F5">
            <w:r>
              <w:t>141</w:t>
            </w:r>
          </w:p>
        </w:tc>
        <w:tc>
          <w:tcPr>
            <w:tcW w:w="720" w:type="dxa"/>
          </w:tcPr>
          <w:p w:rsidR="006020F5" w:rsidRDefault="006020F5" w:rsidP="006020F5">
            <w:r>
              <w:t>109</w:t>
            </w:r>
          </w:p>
        </w:tc>
        <w:tc>
          <w:tcPr>
            <w:tcW w:w="810" w:type="dxa"/>
          </w:tcPr>
          <w:p w:rsidR="006020F5" w:rsidRDefault="006020F5" w:rsidP="006020F5">
            <w:r>
              <w:t>-5</w:t>
            </w:r>
          </w:p>
        </w:tc>
        <w:tc>
          <w:tcPr>
            <w:tcW w:w="630" w:type="dxa"/>
          </w:tcPr>
          <w:p w:rsidR="006020F5" w:rsidRDefault="006020F5" w:rsidP="006020F5">
            <w:r>
              <w:t>158</w:t>
            </w:r>
          </w:p>
        </w:tc>
        <w:tc>
          <w:tcPr>
            <w:tcW w:w="630" w:type="dxa"/>
          </w:tcPr>
          <w:p w:rsidR="006020F5" w:rsidRDefault="006020F5" w:rsidP="006020F5">
            <w:r>
              <w:t>111</w:t>
            </w:r>
          </w:p>
        </w:tc>
        <w:tc>
          <w:tcPr>
            <w:tcW w:w="810" w:type="dxa"/>
          </w:tcPr>
          <w:p w:rsidR="006020F5" w:rsidRDefault="006020F5" w:rsidP="006020F5">
            <w:r>
              <w:t>-8</w:t>
            </w:r>
          </w:p>
        </w:tc>
        <w:tc>
          <w:tcPr>
            <w:tcW w:w="630" w:type="dxa"/>
          </w:tcPr>
          <w:p w:rsidR="006020F5" w:rsidRDefault="006020F5" w:rsidP="006020F5">
            <w:r>
              <w:t>149</w:t>
            </w:r>
          </w:p>
        </w:tc>
        <w:tc>
          <w:tcPr>
            <w:tcW w:w="630" w:type="dxa"/>
          </w:tcPr>
          <w:p w:rsidR="006020F5" w:rsidRDefault="006020F5" w:rsidP="006020F5">
            <w:r>
              <w:t>105</w:t>
            </w:r>
          </w:p>
        </w:tc>
        <w:tc>
          <w:tcPr>
            <w:tcW w:w="990" w:type="dxa"/>
          </w:tcPr>
          <w:p w:rsidR="006020F5" w:rsidRDefault="006020F5" w:rsidP="006020F5">
            <w:r>
              <w:t>-1</w:t>
            </w:r>
          </w:p>
        </w:tc>
      </w:tr>
      <w:tr w:rsidR="006020F5" w:rsidTr="006020F5">
        <w:trPr>
          <w:jc w:val="center"/>
        </w:trPr>
        <w:tc>
          <w:tcPr>
            <w:tcW w:w="2538" w:type="dxa"/>
          </w:tcPr>
          <w:p w:rsidR="006020F5" w:rsidRDefault="006020F5" w:rsidP="006020F5">
            <w:r>
              <w:t>Left Ring - Filtered</w:t>
            </w:r>
          </w:p>
        </w:tc>
        <w:tc>
          <w:tcPr>
            <w:tcW w:w="720" w:type="dxa"/>
          </w:tcPr>
          <w:p w:rsidR="006020F5" w:rsidRDefault="006020F5" w:rsidP="006020F5">
            <w:r>
              <w:t>137</w:t>
            </w:r>
          </w:p>
        </w:tc>
        <w:tc>
          <w:tcPr>
            <w:tcW w:w="720" w:type="dxa"/>
          </w:tcPr>
          <w:p w:rsidR="006020F5" w:rsidRDefault="006020F5" w:rsidP="006020F5">
            <w:r>
              <w:t>122</w:t>
            </w:r>
          </w:p>
        </w:tc>
        <w:tc>
          <w:tcPr>
            <w:tcW w:w="810" w:type="dxa"/>
          </w:tcPr>
          <w:p w:rsidR="006020F5" w:rsidRDefault="006020F5" w:rsidP="006020F5">
            <w:r>
              <w:t>-15</w:t>
            </w:r>
          </w:p>
        </w:tc>
        <w:tc>
          <w:tcPr>
            <w:tcW w:w="630" w:type="dxa"/>
          </w:tcPr>
          <w:p w:rsidR="006020F5" w:rsidRDefault="006020F5" w:rsidP="006020F5">
            <w:r>
              <w:t>150</w:t>
            </w:r>
          </w:p>
        </w:tc>
        <w:tc>
          <w:tcPr>
            <w:tcW w:w="630" w:type="dxa"/>
          </w:tcPr>
          <w:p w:rsidR="006020F5" w:rsidRDefault="006020F5" w:rsidP="006020F5">
            <w:r>
              <w:t>98</w:t>
            </w:r>
          </w:p>
        </w:tc>
        <w:tc>
          <w:tcPr>
            <w:tcW w:w="810" w:type="dxa"/>
          </w:tcPr>
          <w:p w:rsidR="006020F5" w:rsidRDefault="006020F5" w:rsidP="006020F5">
            <w:r>
              <w:t>-8</w:t>
            </w:r>
          </w:p>
        </w:tc>
        <w:tc>
          <w:tcPr>
            <w:tcW w:w="630" w:type="dxa"/>
          </w:tcPr>
          <w:p w:rsidR="006020F5" w:rsidRDefault="006020F5" w:rsidP="006020F5">
            <w:r>
              <w:t>143</w:t>
            </w:r>
          </w:p>
        </w:tc>
        <w:tc>
          <w:tcPr>
            <w:tcW w:w="630" w:type="dxa"/>
          </w:tcPr>
          <w:p w:rsidR="006020F5" w:rsidRDefault="006020F5" w:rsidP="006020F5">
            <w:r>
              <w:t>104</w:t>
            </w:r>
          </w:p>
        </w:tc>
        <w:tc>
          <w:tcPr>
            <w:tcW w:w="990" w:type="dxa"/>
          </w:tcPr>
          <w:p w:rsidR="006020F5" w:rsidRDefault="006020F5" w:rsidP="006020F5">
            <w:r>
              <w:t>-11</w:t>
            </w:r>
          </w:p>
        </w:tc>
      </w:tr>
      <w:tr w:rsidR="006020F5" w:rsidTr="006020F5">
        <w:trPr>
          <w:jc w:val="center"/>
        </w:trPr>
        <w:tc>
          <w:tcPr>
            <w:tcW w:w="2538" w:type="dxa"/>
          </w:tcPr>
          <w:p w:rsidR="006020F5" w:rsidRDefault="006020F5" w:rsidP="006020F5">
            <w:r>
              <w:t>Left Pinky - Filtered</w:t>
            </w:r>
          </w:p>
        </w:tc>
        <w:tc>
          <w:tcPr>
            <w:tcW w:w="720" w:type="dxa"/>
          </w:tcPr>
          <w:p w:rsidR="006020F5" w:rsidRDefault="006020F5" w:rsidP="006020F5">
            <w:r>
              <w:t>140</w:t>
            </w:r>
          </w:p>
        </w:tc>
        <w:tc>
          <w:tcPr>
            <w:tcW w:w="720" w:type="dxa"/>
          </w:tcPr>
          <w:p w:rsidR="006020F5" w:rsidRDefault="006020F5" w:rsidP="006020F5">
            <w:r>
              <w:t>109</w:t>
            </w:r>
          </w:p>
        </w:tc>
        <w:tc>
          <w:tcPr>
            <w:tcW w:w="810" w:type="dxa"/>
          </w:tcPr>
          <w:p w:rsidR="006020F5" w:rsidRDefault="006020F5" w:rsidP="006020F5">
            <w:r>
              <w:t>-11</w:t>
            </w:r>
          </w:p>
        </w:tc>
        <w:tc>
          <w:tcPr>
            <w:tcW w:w="630" w:type="dxa"/>
          </w:tcPr>
          <w:p w:rsidR="006020F5" w:rsidRDefault="006020F5" w:rsidP="006020F5">
            <w:r>
              <w:t>145</w:t>
            </w:r>
          </w:p>
        </w:tc>
        <w:tc>
          <w:tcPr>
            <w:tcW w:w="630" w:type="dxa"/>
          </w:tcPr>
          <w:p w:rsidR="006020F5" w:rsidRDefault="006020F5" w:rsidP="006020F5">
            <w:r>
              <w:t>110</w:t>
            </w:r>
          </w:p>
        </w:tc>
        <w:tc>
          <w:tcPr>
            <w:tcW w:w="810" w:type="dxa"/>
          </w:tcPr>
          <w:p w:rsidR="006020F5" w:rsidRDefault="006020F5" w:rsidP="006020F5">
            <w:r>
              <w:t>-17</w:t>
            </w:r>
          </w:p>
        </w:tc>
        <w:tc>
          <w:tcPr>
            <w:tcW w:w="630" w:type="dxa"/>
          </w:tcPr>
          <w:p w:rsidR="006020F5" w:rsidRDefault="006020F5" w:rsidP="006020F5">
            <w:r>
              <w:t>151</w:t>
            </w:r>
          </w:p>
        </w:tc>
        <w:tc>
          <w:tcPr>
            <w:tcW w:w="630" w:type="dxa"/>
          </w:tcPr>
          <w:p w:rsidR="006020F5" w:rsidRDefault="006020F5" w:rsidP="006020F5">
            <w:r>
              <w:t>106</w:t>
            </w:r>
          </w:p>
        </w:tc>
        <w:tc>
          <w:tcPr>
            <w:tcW w:w="990" w:type="dxa"/>
          </w:tcPr>
          <w:p w:rsidR="006020F5" w:rsidRDefault="006020F5" w:rsidP="006020F5">
            <w:r>
              <w:t>-12</w:t>
            </w:r>
          </w:p>
        </w:tc>
      </w:tr>
    </w:tbl>
    <w:p w:rsidR="00902D57" w:rsidRPr="00DF2D21" w:rsidRDefault="00902D57" w:rsidP="00E96190">
      <w:pPr>
        <w:jc w:val="center"/>
        <w:rPr>
          <w:rFonts w:cs="Times New Roman"/>
          <w:b/>
          <w:sz w:val="24"/>
          <w:szCs w:val="24"/>
        </w:rPr>
      </w:pPr>
    </w:p>
    <w:sectPr w:rsidR="00902D57" w:rsidRPr="00DF2D21" w:rsidSect="00690A3A">
      <w:headerReference w:type="default" r:id="rId15"/>
      <w:footerReference w:type="default" r:id="rId1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20F5" w:rsidRDefault="006020F5" w:rsidP="00237642">
      <w:pPr>
        <w:spacing w:after="0" w:line="240" w:lineRule="auto"/>
      </w:pPr>
      <w:r>
        <w:separator/>
      </w:r>
    </w:p>
  </w:endnote>
  <w:endnote w:type="continuationSeparator" w:id="0">
    <w:p w:rsidR="006020F5" w:rsidRDefault="006020F5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20F5" w:rsidRDefault="006020F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09664"/>
      <w:docPartObj>
        <w:docPartGallery w:val="Page Numbers (Bottom of Page)"/>
        <w:docPartUnique/>
      </w:docPartObj>
    </w:sdtPr>
    <w:sdtEndPr>
      <w:rPr>
        <w:rFonts w:cs="Times New Roman"/>
        <w:sz w:val="18"/>
        <w:szCs w:val="18"/>
      </w:rPr>
    </w:sdtEndPr>
    <w:sdtContent>
      <w:sdt>
        <w:sdtPr>
          <w:rPr>
            <w:rFonts w:cs="Times New Roman"/>
            <w:sz w:val="18"/>
            <w:szCs w:val="18"/>
          </w:rPr>
          <w:id w:val="5909663"/>
          <w:docPartObj>
            <w:docPartGallery w:val="Page Numbers (Top of Page)"/>
            <w:docPartUnique/>
          </w:docPartObj>
        </w:sdtPr>
        <w:sdtContent>
          <w:p w:rsidR="006020F5" w:rsidRPr="0079291F" w:rsidRDefault="006020F5" w:rsidP="00190B9D">
            <w:pPr>
              <w:pStyle w:val="Foo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ClearView Software Validation Protocol Version 2.1 - CALCULATION Functions</w:t>
            </w:r>
            <w:r>
              <w:rPr>
                <w:rFonts w:cs="Times New Roman"/>
                <w:sz w:val="18"/>
                <w:szCs w:val="18"/>
              </w:rPr>
              <w:tab/>
            </w:r>
            <w:r w:rsidRPr="0079291F">
              <w:rPr>
                <w:rFonts w:cs="Times New Roman"/>
                <w:sz w:val="18"/>
                <w:szCs w:val="18"/>
              </w:rPr>
              <w:t>Confidential &amp; Proprietary</w:t>
            </w:r>
            <w:r w:rsidRPr="0079291F">
              <w:rPr>
                <w:rFonts w:cs="Times New Roman"/>
                <w:sz w:val="18"/>
                <w:szCs w:val="18"/>
              </w:rPr>
              <w:tab/>
              <w:t xml:space="preserve">  </w:t>
            </w:r>
          </w:p>
          <w:p w:rsidR="006020F5" w:rsidRDefault="006020F5" w:rsidP="00B91B4C">
            <w:pPr>
              <w:pStyle w:val="Footer"/>
              <w:tabs>
                <w:tab w:val="clear" w:pos="4680"/>
              </w:tabs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 xml:space="preserve">Document Number:  ENG-037 </w:t>
            </w:r>
            <w:r>
              <w:rPr>
                <w:rFonts w:cs="Times New Roman"/>
                <w:sz w:val="18"/>
                <w:szCs w:val="18"/>
              </w:rPr>
              <w:tab/>
            </w:r>
            <w:r w:rsidRPr="0079291F">
              <w:rPr>
                <w:rFonts w:cs="Times New Roman"/>
                <w:sz w:val="18"/>
                <w:szCs w:val="18"/>
              </w:rPr>
              <w:t xml:space="preserve">Page </w:t>
            </w:r>
            <w:r w:rsidRPr="0079291F">
              <w:rPr>
                <w:rFonts w:cs="Times New Roman"/>
                <w:sz w:val="18"/>
                <w:szCs w:val="18"/>
              </w:rPr>
              <w:fldChar w:fldCharType="begin"/>
            </w:r>
            <w:r w:rsidRPr="0079291F">
              <w:rPr>
                <w:rFonts w:cs="Times New Roman"/>
                <w:sz w:val="18"/>
                <w:szCs w:val="18"/>
              </w:rPr>
              <w:instrText xml:space="preserve"> PAGE </w:instrText>
            </w:r>
            <w:r w:rsidRPr="0079291F">
              <w:rPr>
                <w:rFonts w:cs="Times New Roman"/>
                <w:sz w:val="18"/>
                <w:szCs w:val="18"/>
              </w:rPr>
              <w:fldChar w:fldCharType="separate"/>
            </w:r>
            <w:r w:rsidR="000531D2">
              <w:rPr>
                <w:rFonts w:cs="Times New Roman"/>
                <w:noProof/>
                <w:sz w:val="18"/>
                <w:szCs w:val="18"/>
              </w:rPr>
              <w:t>9</w:t>
            </w:r>
            <w:r w:rsidRPr="0079291F">
              <w:rPr>
                <w:rFonts w:cs="Times New Roman"/>
                <w:sz w:val="18"/>
                <w:szCs w:val="18"/>
              </w:rPr>
              <w:fldChar w:fldCharType="end"/>
            </w:r>
            <w:r w:rsidRPr="0079291F">
              <w:rPr>
                <w:rFonts w:cs="Times New Roman"/>
                <w:sz w:val="18"/>
                <w:szCs w:val="18"/>
              </w:rPr>
              <w:t xml:space="preserve"> of </w:t>
            </w:r>
            <w:r w:rsidRPr="0079291F">
              <w:rPr>
                <w:rFonts w:cs="Times New Roman"/>
                <w:sz w:val="18"/>
                <w:szCs w:val="18"/>
              </w:rPr>
              <w:fldChar w:fldCharType="begin"/>
            </w:r>
            <w:r w:rsidRPr="0079291F">
              <w:rPr>
                <w:rFonts w:cs="Times New Roman"/>
                <w:sz w:val="18"/>
                <w:szCs w:val="18"/>
              </w:rPr>
              <w:instrText xml:space="preserve"> NUMPAGES  </w:instrText>
            </w:r>
            <w:r w:rsidRPr="0079291F">
              <w:rPr>
                <w:rFonts w:cs="Times New Roman"/>
                <w:sz w:val="18"/>
                <w:szCs w:val="18"/>
              </w:rPr>
              <w:fldChar w:fldCharType="separate"/>
            </w:r>
            <w:r w:rsidR="000531D2">
              <w:rPr>
                <w:rFonts w:cs="Times New Roman"/>
                <w:noProof/>
                <w:sz w:val="18"/>
                <w:szCs w:val="18"/>
              </w:rPr>
              <w:t>13</w:t>
            </w:r>
            <w:r w:rsidRPr="0079291F">
              <w:rPr>
                <w:rFonts w:cs="Times New Roman"/>
                <w:sz w:val="18"/>
                <w:szCs w:val="18"/>
              </w:rPr>
              <w:fldChar w:fldCharType="end"/>
            </w:r>
          </w:p>
          <w:p w:rsidR="006020F5" w:rsidRPr="0079291F" w:rsidRDefault="006020F5" w:rsidP="00190B9D">
            <w:pPr>
              <w:pStyle w:val="Foo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Revision:  000</w:t>
            </w:r>
            <w:r w:rsidRPr="0079291F">
              <w:rPr>
                <w:rFonts w:cs="Times New Roman"/>
                <w:sz w:val="18"/>
                <w:szCs w:val="18"/>
              </w:rPr>
              <w:tab/>
            </w:r>
            <w:r w:rsidRPr="0079291F">
              <w:rPr>
                <w:rFonts w:cs="Times New Roman"/>
                <w:sz w:val="18"/>
                <w:szCs w:val="18"/>
              </w:rPr>
              <w:tab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20F5" w:rsidRDefault="006020F5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20F5" w:rsidRDefault="006020F5" w:rsidP="00211202">
    <w:pPr>
      <w:pStyle w:val="Footer"/>
      <w:rPr>
        <w:rFonts w:cs="Times New Roman"/>
        <w:sz w:val="18"/>
        <w:szCs w:val="18"/>
      </w:rPr>
    </w:pPr>
    <w:r>
      <w:rPr>
        <w:rFonts w:cs="Times New Roman"/>
        <w:sz w:val="18"/>
        <w:szCs w:val="18"/>
      </w:rPr>
      <w:t>ClearView Software Validation Protocol Version 2.1 - CALCULATION Functions</w:t>
    </w:r>
  </w:p>
  <w:p w:rsidR="006020F5" w:rsidRDefault="006020F5" w:rsidP="003E46F0">
    <w:pPr>
      <w:pStyle w:val="Footer"/>
      <w:tabs>
        <w:tab w:val="clear" w:pos="4680"/>
        <w:tab w:val="clear" w:pos="9360"/>
        <w:tab w:val="left" w:pos="10485"/>
      </w:tabs>
      <w:rPr>
        <w:rFonts w:cs="Times New Roman"/>
        <w:sz w:val="18"/>
        <w:szCs w:val="18"/>
      </w:rPr>
    </w:pPr>
    <w:r>
      <w:rPr>
        <w:rFonts w:cs="Times New Roman"/>
        <w:sz w:val="18"/>
        <w:szCs w:val="18"/>
      </w:rPr>
      <w:t>Document Number:  ENG-037</w:t>
    </w:r>
    <w:r>
      <w:rPr>
        <w:rFonts w:cs="Times New Roman"/>
        <w:sz w:val="18"/>
        <w:szCs w:val="18"/>
      </w:rPr>
      <w:tab/>
      <w:t xml:space="preserve">     </w:t>
    </w:r>
    <w:r w:rsidRPr="003E46F0">
      <w:rPr>
        <w:rFonts w:cs="Times New Roman"/>
        <w:sz w:val="18"/>
        <w:szCs w:val="18"/>
      </w:rPr>
      <w:t>Confidential &amp; Proprietary</w:t>
    </w:r>
  </w:p>
  <w:p w:rsidR="006020F5" w:rsidRPr="003E46F0" w:rsidRDefault="006020F5" w:rsidP="00211202">
    <w:pPr>
      <w:pStyle w:val="Footer"/>
      <w:rPr>
        <w:sz w:val="18"/>
        <w:szCs w:val="18"/>
      </w:rPr>
    </w:pPr>
    <w:r>
      <w:rPr>
        <w:rFonts w:cs="Times New Roman"/>
        <w:sz w:val="18"/>
        <w:szCs w:val="18"/>
      </w:rPr>
      <w:t>Revision:  000</w:t>
    </w:r>
    <w:r w:rsidRPr="003E46F0">
      <w:rPr>
        <w:rFonts w:cs="Times New Roman"/>
        <w:sz w:val="18"/>
        <w:szCs w:val="18"/>
      </w:rPr>
      <w:tab/>
    </w:r>
    <w:r w:rsidRPr="003E46F0">
      <w:rPr>
        <w:rFonts w:cs="Times New Roman"/>
        <w:sz w:val="18"/>
        <w:szCs w:val="18"/>
      </w:rPr>
      <w:tab/>
    </w:r>
    <w:r w:rsidRPr="003E46F0">
      <w:rPr>
        <w:rFonts w:cs="Times New Roman"/>
        <w:sz w:val="18"/>
        <w:szCs w:val="18"/>
      </w:rPr>
      <w:tab/>
      <w:t xml:space="preserve">  </w:t>
    </w:r>
    <w:sdt>
      <w:sdtPr>
        <w:rPr>
          <w:rFonts w:cs="Times New Roman"/>
          <w:sz w:val="18"/>
          <w:szCs w:val="18"/>
        </w:rPr>
        <w:id w:val="5909604"/>
        <w:docPartObj>
          <w:docPartGallery w:val="Page Numbers (Bottom of Page)"/>
          <w:docPartUnique/>
        </w:docPartObj>
      </w:sdtPr>
      <w:sdtEndPr>
        <w:rPr>
          <w:rFonts w:cstheme="minorBidi"/>
        </w:rPr>
      </w:sdtEndPr>
      <w:sdtContent>
        <w:sdt>
          <w:sdtPr>
            <w:rPr>
              <w:rFonts w:cs="Times New Roman"/>
              <w:sz w:val="18"/>
              <w:szCs w:val="18"/>
            </w:rPr>
            <w:id w:val="98381352"/>
            <w:docPartObj>
              <w:docPartGallery w:val="Page Numbers (Top of Page)"/>
              <w:docPartUnique/>
            </w:docPartObj>
          </w:sdtPr>
          <w:sdtEndPr>
            <w:rPr>
              <w:rFonts w:cstheme="minorBidi"/>
            </w:rPr>
          </w:sdtEndPr>
          <w:sdtContent>
            <w:r w:rsidRPr="003E46F0">
              <w:rPr>
                <w:rFonts w:cs="Times New Roman"/>
                <w:sz w:val="18"/>
                <w:szCs w:val="18"/>
              </w:rPr>
              <w:tab/>
              <w:t xml:space="preserve">                    Page </w:t>
            </w:r>
            <w:r w:rsidRPr="003E46F0">
              <w:rPr>
                <w:rFonts w:cs="Times New Roman"/>
                <w:sz w:val="18"/>
                <w:szCs w:val="18"/>
              </w:rPr>
              <w:fldChar w:fldCharType="begin"/>
            </w:r>
            <w:r w:rsidRPr="003E46F0">
              <w:rPr>
                <w:rFonts w:cs="Times New Roman"/>
                <w:sz w:val="18"/>
                <w:szCs w:val="18"/>
              </w:rPr>
              <w:instrText xml:space="preserve"> PAGE </w:instrText>
            </w:r>
            <w:r w:rsidRPr="003E46F0">
              <w:rPr>
                <w:rFonts w:cs="Times New Roman"/>
                <w:sz w:val="18"/>
                <w:szCs w:val="18"/>
              </w:rPr>
              <w:fldChar w:fldCharType="separate"/>
            </w:r>
            <w:r w:rsidR="000531D2">
              <w:rPr>
                <w:rFonts w:cs="Times New Roman"/>
                <w:noProof/>
                <w:sz w:val="18"/>
                <w:szCs w:val="18"/>
              </w:rPr>
              <w:t>11</w:t>
            </w:r>
            <w:r w:rsidRPr="003E46F0">
              <w:rPr>
                <w:rFonts w:cs="Times New Roman"/>
                <w:sz w:val="18"/>
                <w:szCs w:val="18"/>
              </w:rPr>
              <w:fldChar w:fldCharType="end"/>
            </w:r>
            <w:r w:rsidRPr="003E46F0">
              <w:rPr>
                <w:rFonts w:cs="Times New Roman"/>
                <w:sz w:val="18"/>
                <w:szCs w:val="18"/>
              </w:rPr>
              <w:t xml:space="preserve"> of </w:t>
            </w:r>
            <w:r w:rsidRPr="003E46F0">
              <w:rPr>
                <w:rFonts w:cs="Times New Roman"/>
                <w:sz w:val="18"/>
                <w:szCs w:val="18"/>
              </w:rPr>
              <w:fldChar w:fldCharType="begin"/>
            </w:r>
            <w:r w:rsidRPr="003E46F0">
              <w:rPr>
                <w:rFonts w:cs="Times New Roman"/>
                <w:sz w:val="18"/>
                <w:szCs w:val="18"/>
              </w:rPr>
              <w:instrText xml:space="preserve"> NUMPAGES  </w:instrText>
            </w:r>
            <w:r w:rsidRPr="003E46F0">
              <w:rPr>
                <w:rFonts w:cs="Times New Roman"/>
                <w:sz w:val="18"/>
                <w:szCs w:val="18"/>
              </w:rPr>
              <w:fldChar w:fldCharType="separate"/>
            </w:r>
            <w:r w:rsidR="000531D2">
              <w:rPr>
                <w:rFonts w:cs="Times New Roman"/>
                <w:noProof/>
                <w:sz w:val="18"/>
                <w:szCs w:val="18"/>
              </w:rPr>
              <w:t>12</w:t>
            </w:r>
            <w:r w:rsidRPr="003E46F0">
              <w:rPr>
                <w:rFonts w:cs="Times New Roman"/>
                <w:sz w:val="18"/>
                <w:szCs w:val="18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20F5" w:rsidRDefault="006020F5" w:rsidP="00237642">
      <w:pPr>
        <w:spacing w:after="0" w:line="240" w:lineRule="auto"/>
      </w:pPr>
      <w:r>
        <w:separator/>
      </w:r>
    </w:p>
  </w:footnote>
  <w:footnote w:type="continuationSeparator" w:id="0">
    <w:p w:rsidR="006020F5" w:rsidRDefault="006020F5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20F5" w:rsidRDefault="006020F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6020F5" w:rsidTr="00DB031B">
      <w:trPr>
        <w:trHeight w:val="980"/>
      </w:trPr>
      <w:tc>
        <w:tcPr>
          <w:tcW w:w="3798" w:type="dxa"/>
          <w:vAlign w:val="center"/>
        </w:tcPr>
        <w:p w:rsidR="006020F5" w:rsidRDefault="006020F5" w:rsidP="00DB031B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7396D5A4" wp14:editId="7C8EF287">
                <wp:extent cx="1885950" cy="5715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6020F5" w:rsidRDefault="006020F5" w:rsidP="00DB031B">
          <w:pPr>
            <w:pStyle w:val="Header"/>
            <w:jc w:val="center"/>
            <w:rPr>
              <w:rFonts w:cs="Times New Roman"/>
              <w:b/>
              <w:sz w:val="28"/>
              <w:szCs w:val="28"/>
            </w:rPr>
          </w:pPr>
          <w:r>
            <w:rPr>
              <w:rFonts w:cs="Times New Roman"/>
              <w:b/>
              <w:sz w:val="28"/>
              <w:szCs w:val="28"/>
            </w:rPr>
            <w:t>ClearView Software Validation Protocol</w:t>
          </w:r>
        </w:p>
        <w:p w:rsidR="006020F5" w:rsidRDefault="006020F5" w:rsidP="00DB031B">
          <w:pPr>
            <w:pStyle w:val="Header"/>
            <w:jc w:val="center"/>
            <w:rPr>
              <w:rFonts w:cs="Times New Roman"/>
              <w:b/>
              <w:sz w:val="28"/>
              <w:szCs w:val="28"/>
            </w:rPr>
          </w:pPr>
          <w:r>
            <w:rPr>
              <w:rFonts w:cs="Times New Roman"/>
              <w:b/>
              <w:sz w:val="28"/>
              <w:szCs w:val="28"/>
            </w:rPr>
            <w:t>Version 2.1</w:t>
          </w:r>
        </w:p>
        <w:p w:rsidR="006020F5" w:rsidRDefault="006020F5" w:rsidP="00DB031B">
          <w:pPr>
            <w:pStyle w:val="Header"/>
            <w:jc w:val="center"/>
            <w:rPr>
              <w:rFonts w:cs="Times New Roman"/>
              <w:b/>
              <w:sz w:val="28"/>
              <w:szCs w:val="28"/>
            </w:rPr>
          </w:pPr>
          <w:r>
            <w:rPr>
              <w:rFonts w:cs="Times New Roman"/>
              <w:b/>
              <w:sz w:val="28"/>
              <w:szCs w:val="28"/>
            </w:rPr>
            <w:t xml:space="preserve">CALCULATION Functions </w:t>
          </w:r>
        </w:p>
        <w:p w:rsidR="006020F5" w:rsidRPr="00B36057" w:rsidRDefault="006020F5" w:rsidP="00996172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:rsidR="006020F5" w:rsidRDefault="006020F5" w:rsidP="0023764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20F5" w:rsidRDefault="006020F5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21115" w:type="dxa"/>
      <w:tblLook w:val="04A0" w:firstRow="1" w:lastRow="0" w:firstColumn="1" w:lastColumn="0" w:noHBand="0" w:noVBand="1"/>
    </w:tblPr>
    <w:tblGrid>
      <w:gridCol w:w="5223"/>
      <w:gridCol w:w="7946"/>
      <w:gridCol w:w="7946"/>
    </w:tblGrid>
    <w:tr w:rsidR="006020F5" w:rsidTr="00083F12">
      <w:trPr>
        <w:trHeight w:val="1387"/>
      </w:trPr>
      <w:tc>
        <w:tcPr>
          <w:tcW w:w="5223" w:type="dxa"/>
          <w:vAlign w:val="center"/>
        </w:tcPr>
        <w:p w:rsidR="006020F5" w:rsidRDefault="006020F5" w:rsidP="00CE231D">
          <w:pPr>
            <w:pStyle w:val="Header"/>
          </w:pPr>
          <w:r>
            <w:rPr>
              <w:noProof/>
            </w:rPr>
            <w:drawing>
              <wp:inline distT="0" distB="0" distL="0" distR="0" wp14:anchorId="48C25ABF" wp14:editId="63201D83">
                <wp:extent cx="1885950" cy="57150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6" w:type="dxa"/>
          <w:vAlign w:val="center"/>
        </w:tcPr>
        <w:p w:rsidR="006020F5" w:rsidRDefault="006020F5" w:rsidP="00083F12">
          <w:pPr>
            <w:pStyle w:val="Header"/>
            <w:jc w:val="center"/>
            <w:rPr>
              <w:rFonts w:cs="Times New Roman"/>
              <w:b/>
              <w:sz w:val="28"/>
              <w:szCs w:val="28"/>
            </w:rPr>
          </w:pPr>
          <w:r>
            <w:rPr>
              <w:rFonts w:cs="Times New Roman"/>
              <w:b/>
              <w:sz w:val="28"/>
              <w:szCs w:val="28"/>
            </w:rPr>
            <w:t>ClearView Software Validation Protocol</w:t>
          </w:r>
        </w:p>
        <w:p w:rsidR="006020F5" w:rsidRDefault="006020F5" w:rsidP="00083F12">
          <w:pPr>
            <w:pStyle w:val="Header"/>
            <w:jc w:val="center"/>
            <w:rPr>
              <w:rFonts w:cs="Times New Roman"/>
              <w:b/>
              <w:sz w:val="28"/>
              <w:szCs w:val="28"/>
            </w:rPr>
          </w:pPr>
          <w:r>
            <w:rPr>
              <w:rFonts w:cs="Times New Roman"/>
              <w:b/>
              <w:sz w:val="28"/>
              <w:szCs w:val="28"/>
            </w:rPr>
            <w:t>Version 2.1</w:t>
          </w:r>
        </w:p>
        <w:p w:rsidR="006020F5" w:rsidRDefault="006020F5" w:rsidP="00083F12">
          <w:pPr>
            <w:pStyle w:val="Header"/>
            <w:jc w:val="center"/>
            <w:rPr>
              <w:rFonts w:cs="Times New Roman"/>
              <w:b/>
              <w:sz w:val="28"/>
              <w:szCs w:val="28"/>
            </w:rPr>
          </w:pPr>
          <w:r>
            <w:rPr>
              <w:rFonts w:cs="Times New Roman"/>
              <w:b/>
              <w:sz w:val="28"/>
              <w:szCs w:val="28"/>
            </w:rPr>
            <w:t xml:space="preserve">CALCULATION Functions </w:t>
          </w:r>
        </w:p>
        <w:p w:rsidR="006020F5" w:rsidRPr="00B36057" w:rsidRDefault="006020F5" w:rsidP="00083F12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946" w:type="dxa"/>
        </w:tcPr>
        <w:p w:rsidR="006020F5" w:rsidRPr="008540C1" w:rsidRDefault="006020F5" w:rsidP="00CE21AD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/>
              <w:b/>
              <w:sz w:val="28"/>
              <w:szCs w:val="28"/>
            </w:rPr>
            <w:t>Calculation Functions Validation Protocol</w:t>
          </w:r>
          <w:r w:rsidRPr="008540C1">
            <w:rPr>
              <w:rFonts w:ascii="Times New Roman" w:hAnsi="Times New Roman" w:cs="Times New Roman"/>
              <w:b/>
              <w:sz w:val="28"/>
              <w:szCs w:val="28"/>
            </w:rPr>
            <w:t xml:space="preserve"> </w:t>
          </w:r>
        </w:p>
      </w:tc>
    </w:tr>
  </w:tbl>
  <w:p w:rsidR="006020F5" w:rsidRDefault="006020F5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530270A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059007E6"/>
    <w:multiLevelType w:val="hybridMultilevel"/>
    <w:tmpl w:val="735C0B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B967F5"/>
    <w:multiLevelType w:val="hybridMultilevel"/>
    <w:tmpl w:val="CD20E7AC"/>
    <w:lvl w:ilvl="0" w:tplc="9AFC1A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52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B3A633A"/>
    <w:multiLevelType w:val="hybridMultilevel"/>
    <w:tmpl w:val="755231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0E2B61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0F432A32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0F82157D"/>
    <w:multiLevelType w:val="hybridMultilevel"/>
    <w:tmpl w:val="EB6899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07C0C77"/>
    <w:multiLevelType w:val="hybridMultilevel"/>
    <w:tmpl w:val="BCBAE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2114588"/>
    <w:multiLevelType w:val="hybridMultilevel"/>
    <w:tmpl w:val="0ED681A8"/>
    <w:lvl w:ilvl="0" w:tplc="6DBE90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52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3380937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5CC7330"/>
    <w:multiLevelType w:val="hybridMultilevel"/>
    <w:tmpl w:val="1C02EE2E"/>
    <w:lvl w:ilvl="0" w:tplc="96E2E20A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18133C82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>
    <w:nsid w:val="1ADD43AB"/>
    <w:multiLevelType w:val="hybridMultilevel"/>
    <w:tmpl w:val="569E81EE"/>
    <w:lvl w:ilvl="0" w:tplc="F21817D0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C855BD2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>
    <w:nsid w:val="1D0A40F7"/>
    <w:multiLevelType w:val="hybridMultilevel"/>
    <w:tmpl w:val="F6361A4E"/>
    <w:lvl w:ilvl="0" w:tplc="F21817D0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23041827"/>
    <w:multiLevelType w:val="hybridMultilevel"/>
    <w:tmpl w:val="73505FBC"/>
    <w:lvl w:ilvl="0" w:tplc="EE283E30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sz w:val="24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289EB344">
      <w:start w:val="1"/>
      <w:numFmt w:val="lowerRoman"/>
      <w:lvlText w:val="%3."/>
      <w:lvlJc w:val="right"/>
      <w:pPr>
        <w:ind w:left="2520" w:hanging="18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4004A16"/>
    <w:multiLevelType w:val="hybridMultilevel"/>
    <w:tmpl w:val="75F82940"/>
    <w:lvl w:ilvl="0" w:tplc="C25278C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43842C8"/>
    <w:multiLevelType w:val="hybridMultilevel"/>
    <w:tmpl w:val="70783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56F55D9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2">
    <w:nsid w:val="28D76E7B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3">
    <w:nsid w:val="29143071"/>
    <w:multiLevelType w:val="hybridMultilevel"/>
    <w:tmpl w:val="1AD83A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CF15978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>
    <w:nsid w:val="2D566B6A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>
    <w:nsid w:val="32576045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>
    <w:nsid w:val="32860DFE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>
    <w:nsid w:val="35720A2A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9">
    <w:nsid w:val="3A5C1D50"/>
    <w:multiLevelType w:val="multilevel"/>
    <w:tmpl w:val="2D22D92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0">
    <w:nsid w:val="3ED3546B"/>
    <w:multiLevelType w:val="hybridMultilevel"/>
    <w:tmpl w:val="EB6899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3ED93ADE"/>
    <w:multiLevelType w:val="hybridMultilevel"/>
    <w:tmpl w:val="3DEE45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>
    <w:nsid w:val="3FF270A3"/>
    <w:multiLevelType w:val="hybridMultilevel"/>
    <w:tmpl w:val="ED1AC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0716616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>
    <w:nsid w:val="40C57B39"/>
    <w:multiLevelType w:val="hybridMultilevel"/>
    <w:tmpl w:val="7B1A2E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41157191"/>
    <w:multiLevelType w:val="hybridMultilevel"/>
    <w:tmpl w:val="75F479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414F3E4C"/>
    <w:multiLevelType w:val="multilevel"/>
    <w:tmpl w:val="91E8EA6C"/>
    <w:lvl w:ilvl="0">
      <w:start w:val="1"/>
      <w:numFmt w:val="decimal"/>
      <w:lvlText w:val="%1.0"/>
      <w:lvlJc w:val="left"/>
      <w:pPr>
        <w:ind w:left="288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6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20" w:hanging="1800"/>
      </w:pPr>
      <w:rPr>
        <w:rFonts w:hint="default"/>
      </w:rPr>
    </w:lvl>
  </w:abstractNum>
  <w:abstractNum w:abstractNumId="37">
    <w:nsid w:val="47E56F39"/>
    <w:multiLevelType w:val="hybridMultilevel"/>
    <w:tmpl w:val="5F08450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>
    <w:nsid w:val="48440B12"/>
    <w:multiLevelType w:val="hybridMultilevel"/>
    <w:tmpl w:val="B5E6BB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49FA4C7F"/>
    <w:multiLevelType w:val="hybridMultilevel"/>
    <w:tmpl w:val="D74639E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0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4E5C6F55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2">
    <w:nsid w:val="4ED218E5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3">
    <w:nsid w:val="52664B64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4">
    <w:nsid w:val="55682BF3"/>
    <w:multiLevelType w:val="hybridMultilevel"/>
    <w:tmpl w:val="9454FB04"/>
    <w:lvl w:ilvl="0" w:tplc="26260B8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583664F3"/>
    <w:multiLevelType w:val="hybridMultilevel"/>
    <w:tmpl w:val="4D0AE6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5EE54112"/>
    <w:multiLevelType w:val="hybridMultilevel"/>
    <w:tmpl w:val="484E2D1A"/>
    <w:lvl w:ilvl="0" w:tplc="F21817D0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5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5F1915AF"/>
    <w:multiLevelType w:val="hybridMultilevel"/>
    <w:tmpl w:val="9C585D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5F587E6F"/>
    <w:multiLevelType w:val="hybridMultilevel"/>
    <w:tmpl w:val="EE30278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>
    <w:nsid w:val="60C07A1E"/>
    <w:multiLevelType w:val="hybridMultilevel"/>
    <w:tmpl w:val="6786E40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0">
    <w:nsid w:val="614C71FC"/>
    <w:multiLevelType w:val="hybridMultilevel"/>
    <w:tmpl w:val="B4DE207A"/>
    <w:lvl w:ilvl="0" w:tplc="BB564E5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1">
    <w:nsid w:val="638D5AF9"/>
    <w:multiLevelType w:val="multilevel"/>
    <w:tmpl w:val="B7CE00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2">
    <w:nsid w:val="65E132F6"/>
    <w:multiLevelType w:val="hybridMultilevel"/>
    <w:tmpl w:val="794863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>
    <w:nsid w:val="66120113"/>
    <w:multiLevelType w:val="hybridMultilevel"/>
    <w:tmpl w:val="EBBABB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67880C4A"/>
    <w:multiLevelType w:val="hybridMultilevel"/>
    <w:tmpl w:val="5C06A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69A773BF"/>
    <w:multiLevelType w:val="hybridMultilevel"/>
    <w:tmpl w:val="4D24F58A"/>
    <w:lvl w:ilvl="0" w:tplc="F21817D0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6E30086C"/>
    <w:multiLevelType w:val="hybridMultilevel"/>
    <w:tmpl w:val="850CBDF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>
    <w:nsid w:val="6E8240C1"/>
    <w:multiLevelType w:val="hybridMultilevel"/>
    <w:tmpl w:val="CBBA4E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8">
    <w:nsid w:val="74082D6F"/>
    <w:multiLevelType w:val="hybridMultilevel"/>
    <w:tmpl w:val="51745E0A"/>
    <w:lvl w:ilvl="0" w:tplc="F21817D0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750B6966"/>
    <w:multiLevelType w:val="hybridMultilevel"/>
    <w:tmpl w:val="02E8C70C"/>
    <w:lvl w:ilvl="0" w:tplc="9C8E87B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76D93877"/>
    <w:multiLevelType w:val="hybridMultilevel"/>
    <w:tmpl w:val="67AE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77B47446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2">
    <w:nsid w:val="79934321"/>
    <w:multiLevelType w:val="hybridMultilevel"/>
    <w:tmpl w:val="BBBC95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79A15B92"/>
    <w:multiLevelType w:val="hybridMultilevel"/>
    <w:tmpl w:val="588A1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7CA62E2A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5">
    <w:nsid w:val="7D420FEA"/>
    <w:multiLevelType w:val="hybridMultilevel"/>
    <w:tmpl w:val="C6B0D7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5"/>
  </w:num>
  <w:num w:numId="3">
    <w:abstractNumId w:val="11"/>
  </w:num>
  <w:num w:numId="4">
    <w:abstractNumId w:val="40"/>
  </w:num>
  <w:num w:numId="5">
    <w:abstractNumId w:val="29"/>
  </w:num>
  <w:num w:numId="6">
    <w:abstractNumId w:val="59"/>
  </w:num>
  <w:num w:numId="7">
    <w:abstractNumId w:val="12"/>
  </w:num>
  <w:num w:numId="8">
    <w:abstractNumId w:val="18"/>
  </w:num>
  <w:num w:numId="9">
    <w:abstractNumId w:val="3"/>
  </w:num>
  <w:num w:numId="10">
    <w:abstractNumId w:val="31"/>
  </w:num>
  <w:num w:numId="11">
    <w:abstractNumId w:val="9"/>
  </w:num>
  <w:num w:numId="12">
    <w:abstractNumId w:val="50"/>
  </w:num>
  <w:num w:numId="13">
    <w:abstractNumId w:val="34"/>
  </w:num>
  <w:num w:numId="14">
    <w:abstractNumId w:val="60"/>
  </w:num>
  <w:num w:numId="15">
    <w:abstractNumId w:val="4"/>
  </w:num>
  <w:num w:numId="16">
    <w:abstractNumId w:val="47"/>
  </w:num>
  <w:num w:numId="17">
    <w:abstractNumId w:val="45"/>
  </w:num>
  <w:num w:numId="18">
    <w:abstractNumId w:val="62"/>
  </w:num>
  <w:num w:numId="19">
    <w:abstractNumId w:val="53"/>
  </w:num>
  <w:num w:numId="20">
    <w:abstractNumId w:val="23"/>
  </w:num>
  <w:num w:numId="21">
    <w:abstractNumId w:val="54"/>
  </w:num>
  <w:num w:numId="22">
    <w:abstractNumId w:val="42"/>
  </w:num>
  <w:num w:numId="2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0"/>
  </w:num>
  <w:num w:numId="25">
    <w:abstractNumId w:val="63"/>
  </w:num>
  <w:num w:numId="26">
    <w:abstractNumId w:val="10"/>
  </w:num>
  <w:num w:numId="27">
    <w:abstractNumId w:val="51"/>
  </w:num>
  <w:num w:numId="28">
    <w:abstractNumId w:val="49"/>
  </w:num>
  <w:num w:numId="29">
    <w:abstractNumId w:val="8"/>
  </w:num>
  <w:num w:numId="30">
    <w:abstractNumId w:val="6"/>
  </w:num>
  <w:num w:numId="31">
    <w:abstractNumId w:val="35"/>
  </w:num>
  <w:num w:numId="32">
    <w:abstractNumId w:val="16"/>
  </w:num>
  <w:num w:numId="33">
    <w:abstractNumId w:val="5"/>
  </w:num>
  <w:num w:numId="34">
    <w:abstractNumId w:val="26"/>
  </w:num>
  <w:num w:numId="35">
    <w:abstractNumId w:val="1"/>
  </w:num>
  <w:num w:numId="36">
    <w:abstractNumId w:val="43"/>
  </w:num>
  <w:num w:numId="37">
    <w:abstractNumId w:val="2"/>
  </w:num>
  <w:num w:numId="38">
    <w:abstractNumId w:val="13"/>
  </w:num>
  <w:num w:numId="39">
    <w:abstractNumId w:val="22"/>
  </w:num>
  <w:num w:numId="40">
    <w:abstractNumId w:val="64"/>
  </w:num>
  <w:num w:numId="41">
    <w:abstractNumId w:val="25"/>
  </w:num>
  <w:num w:numId="42">
    <w:abstractNumId w:val="27"/>
  </w:num>
  <w:num w:numId="43">
    <w:abstractNumId w:val="24"/>
  </w:num>
  <w:num w:numId="44">
    <w:abstractNumId w:val="41"/>
  </w:num>
  <w:num w:numId="45">
    <w:abstractNumId w:val="61"/>
  </w:num>
  <w:num w:numId="46">
    <w:abstractNumId w:val="28"/>
  </w:num>
  <w:num w:numId="47">
    <w:abstractNumId w:val="32"/>
  </w:num>
  <w:num w:numId="48">
    <w:abstractNumId w:val="52"/>
  </w:num>
  <w:num w:numId="49">
    <w:abstractNumId w:val="33"/>
  </w:num>
  <w:num w:numId="50">
    <w:abstractNumId w:val="21"/>
  </w:num>
  <w:num w:numId="51">
    <w:abstractNumId w:val="56"/>
  </w:num>
  <w:num w:numId="52">
    <w:abstractNumId w:val="39"/>
  </w:num>
  <w:num w:numId="53">
    <w:abstractNumId w:val="36"/>
  </w:num>
  <w:num w:numId="54">
    <w:abstractNumId w:val="48"/>
  </w:num>
  <w:num w:numId="55">
    <w:abstractNumId w:val="17"/>
  </w:num>
  <w:num w:numId="56">
    <w:abstractNumId w:val="65"/>
  </w:num>
  <w:num w:numId="57">
    <w:abstractNumId w:val="14"/>
  </w:num>
  <w:num w:numId="58">
    <w:abstractNumId w:val="58"/>
  </w:num>
  <w:num w:numId="59">
    <w:abstractNumId w:val="46"/>
  </w:num>
  <w:num w:numId="60">
    <w:abstractNumId w:val="55"/>
  </w:num>
  <w:num w:numId="61">
    <w:abstractNumId w:val="19"/>
  </w:num>
  <w:num w:numId="62">
    <w:abstractNumId w:val="44"/>
  </w:num>
  <w:num w:numId="63">
    <w:abstractNumId w:val="7"/>
  </w:num>
  <w:num w:numId="64">
    <w:abstractNumId w:val="37"/>
  </w:num>
  <w:num w:numId="65">
    <w:abstractNumId w:val="57"/>
  </w:num>
  <w:num w:numId="66">
    <w:abstractNumId w:val="30"/>
  </w:num>
  <w:num w:numId="67">
    <w:abstractNumId w:val="38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19"/>
  <w:proofState w:spelling="clean" w:grammar="clean"/>
  <w:trackRevisions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642"/>
    <w:rsid w:val="00000B01"/>
    <w:rsid w:val="00000DBA"/>
    <w:rsid w:val="00001B6B"/>
    <w:rsid w:val="00001EBA"/>
    <w:rsid w:val="00003DF4"/>
    <w:rsid w:val="00003FB5"/>
    <w:rsid w:val="0000427F"/>
    <w:rsid w:val="00007C4B"/>
    <w:rsid w:val="00010399"/>
    <w:rsid w:val="000106AD"/>
    <w:rsid w:val="000115CC"/>
    <w:rsid w:val="00012A09"/>
    <w:rsid w:val="00012BB3"/>
    <w:rsid w:val="00013FD1"/>
    <w:rsid w:val="000214EE"/>
    <w:rsid w:val="00021DD2"/>
    <w:rsid w:val="00025261"/>
    <w:rsid w:val="000255E3"/>
    <w:rsid w:val="00025A42"/>
    <w:rsid w:val="000266E0"/>
    <w:rsid w:val="00026D18"/>
    <w:rsid w:val="00026FB5"/>
    <w:rsid w:val="00027184"/>
    <w:rsid w:val="00027A02"/>
    <w:rsid w:val="00027BEA"/>
    <w:rsid w:val="00030833"/>
    <w:rsid w:val="00030A72"/>
    <w:rsid w:val="00031027"/>
    <w:rsid w:val="00031B34"/>
    <w:rsid w:val="0003227C"/>
    <w:rsid w:val="0003263D"/>
    <w:rsid w:val="00032EBB"/>
    <w:rsid w:val="000339B7"/>
    <w:rsid w:val="00033FED"/>
    <w:rsid w:val="00034FF3"/>
    <w:rsid w:val="000350CD"/>
    <w:rsid w:val="0003779D"/>
    <w:rsid w:val="000401BE"/>
    <w:rsid w:val="00042187"/>
    <w:rsid w:val="00043292"/>
    <w:rsid w:val="00050284"/>
    <w:rsid w:val="000514A8"/>
    <w:rsid w:val="00051A21"/>
    <w:rsid w:val="0005281A"/>
    <w:rsid w:val="000531D2"/>
    <w:rsid w:val="000536CC"/>
    <w:rsid w:val="0005403A"/>
    <w:rsid w:val="00055236"/>
    <w:rsid w:val="00061DCB"/>
    <w:rsid w:val="00062250"/>
    <w:rsid w:val="000625AE"/>
    <w:rsid w:val="00062CC8"/>
    <w:rsid w:val="00066687"/>
    <w:rsid w:val="00071C4F"/>
    <w:rsid w:val="00072DED"/>
    <w:rsid w:val="0007651A"/>
    <w:rsid w:val="000769B7"/>
    <w:rsid w:val="000807E3"/>
    <w:rsid w:val="00080866"/>
    <w:rsid w:val="000817F4"/>
    <w:rsid w:val="00083F12"/>
    <w:rsid w:val="0008782C"/>
    <w:rsid w:val="000919A1"/>
    <w:rsid w:val="00093CC8"/>
    <w:rsid w:val="00096F48"/>
    <w:rsid w:val="00097284"/>
    <w:rsid w:val="000A7329"/>
    <w:rsid w:val="000B01F5"/>
    <w:rsid w:val="000B2D8E"/>
    <w:rsid w:val="000B734A"/>
    <w:rsid w:val="000C2F45"/>
    <w:rsid w:val="000C37F2"/>
    <w:rsid w:val="000C4A2B"/>
    <w:rsid w:val="000C5DB0"/>
    <w:rsid w:val="000C6A2C"/>
    <w:rsid w:val="000C6D0B"/>
    <w:rsid w:val="000D2297"/>
    <w:rsid w:val="000D3B6D"/>
    <w:rsid w:val="000D4E95"/>
    <w:rsid w:val="000D5608"/>
    <w:rsid w:val="000D5B67"/>
    <w:rsid w:val="000D6C69"/>
    <w:rsid w:val="000D705D"/>
    <w:rsid w:val="000E0756"/>
    <w:rsid w:val="000E0A30"/>
    <w:rsid w:val="000E269A"/>
    <w:rsid w:val="000E67FA"/>
    <w:rsid w:val="000E6A7F"/>
    <w:rsid w:val="000F4C35"/>
    <w:rsid w:val="000F5737"/>
    <w:rsid w:val="000F6B35"/>
    <w:rsid w:val="000F7EA7"/>
    <w:rsid w:val="00102419"/>
    <w:rsid w:val="0010257A"/>
    <w:rsid w:val="001032FE"/>
    <w:rsid w:val="00103744"/>
    <w:rsid w:val="00103AD2"/>
    <w:rsid w:val="00103FDC"/>
    <w:rsid w:val="00105555"/>
    <w:rsid w:val="001063CB"/>
    <w:rsid w:val="001078A9"/>
    <w:rsid w:val="0010796A"/>
    <w:rsid w:val="00107D5A"/>
    <w:rsid w:val="00111C8C"/>
    <w:rsid w:val="00113BC6"/>
    <w:rsid w:val="0011476D"/>
    <w:rsid w:val="0011579C"/>
    <w:rsid w:val="001179AD"/>
    <w:rsid w:val="00123051"/>
    <w:rsid w:val="00125FCF"/>
    <w:rsid w:val="00131C1D"/>
    <w:rsid w:val="00133136"/>
    <w:rsid w:val="00133921"/>
    <w:rsid w:val="00133CCC"/>
    <w:rsid w:val="001416AE"/>
    <w:rsid w:val="00143F16"/>
    <w:rsid w:val="00144E87"/>
    <w:rsid w:val="00145059"/>
    <w:rsid w:val="00145185"/>
    <w:rsid w:val="00146C7D"/>
    <w:rsid w:val="00146DEE"/>
    <w:rsid w:val="001471F5"/>
    <w:rsid w:val="00152A3D"/>
    <w:rsid w:val="0015369B"/>
    <w:rsid w:val="00154570"/>
    <w:rsid w:val="00154BEE"/>
    <w:rsid w:val="00163B12"/>
    <w:rsid w:val="0016603F"/>
    <w:rsid w:val="00171DB9"/>
    <w:rsid w:val="001726A7"/>
    <w:rsid w:val="00174ACA"/>
    <w:rsid w:val="001758BC"/>
    <w:rsid w:val="00175906"/>
    <w:rsid w:val="00175B2D"/>
    <w:rsid w:val="00177162"/>
    <w:rsid w:val="00180957"/>
    <w:rsid w:val="001810B1"/>
    <w:rsid w:val="00181151"/>
    <w:rsid w:val="0018389E"/>
    <w:rsid w:val="001839A8"/>
    <w:rsid w:val="00184204"/>
    <w:rsid w:val="0018514F"/>
    <w:rsid w:val="00190471"/>
    <w:rsid w:val="00190B9D"/>
    <w:rsid w:val="00190CBF"/>
    <w:rsid w:val="00191E69"/>
    <w:rsid w:val="00192610"/>
    <w:rsid w:val="00192E7B"/>
    <w:rsid w:val="00194437"/>
    <w:rsid w:val="001944AF"/>
    <w:rsid w:val="00197187"/>
    <w:rsid w:val="001A0DF5"/>
    <w:rsid w:val="001A4E60"/>
    <w:rsid w:val="001A500A"/>
    <w:rsid w:val="001A5570"/>
    <w:rsid w:val="001A5F87"/>
    <w:rsid w:val="001A6603"/>
    <w:rsid w:val="001A7915"/>
    <w:rsid w:val="001B2838"/>
    <w:rsid w:val="001B3C01"/>
    <w:rsid w:val="001B5725"/>
    <w:rsid w:val="001B7EBC"/>
    <w:rsid w:val="001C0126"/>
    <w:rsid w:val="001C7892"/>
    <w:rsid w:val="001C7DAA"/>
    <w:rsid w:val="001D26AF"/>
    <w:rsid w:val="001D294A"/>
    <w:rsid w:val="001D2CAE"/>
    <w:rsid w:val="001D49E2"/>
    <w:rsid w:val="001D5141"/>
    <w:rsid w:val="001D57D2"/>
    <w:rsid w:val="001D69F2"/>
    <w:rsid w:val="001D745B"/>
    <w:rsid w:val="001D7C17"/>
    <w:rsid w:val="001E0214"/>
    <w:rsid w:val="001E4483"/>
    <w:rsid w:val="001E5D56"/>
    <w:rsid w:val="001F02B4"/>
    <w:rsid w:val="001F16B4"/>
    <w:rsid w:val="001F1FD0"/>
    <w:rsid w:val="001F29FE"/>
    <w:rsid w:val="001F5A4D"/>
    <w:rsid w:val="001F5D59"/>
    <w:rsid w:val="001F651B"/>
    <w:rsid w:val="001F7963"/>
    <w:rsid w:val="0020512C"/>
    <w:rsid w:val="00211202"/>
    <w:rsid w:val="0021489C"/>
    <w:rsid w:val="002166B9"/>
    <w:rsid w:val="00216831"/>
    <w:rsid w:val="0022140A"/>
    <w:rsid w:val="00224DA9"/>
    <w:rsid w:val="00227B08"/>
    <w:rsid w:val="00231E32"/>
    <w:rsid w:val="002328F2"/>
    <w:rsid w:val="00236F69"/>
    <w:rsid w:val="002370B8"/>
    <w:rsid w:val="00237642"/>
    <w:rsid w:val="00240BE0"/>
    <w:rsid w:val="00243615"/>
    <w:rsid w:val="00245666"/>
    <w:rsid w:val="00245984"/>
    <w:rsid w:val="00247840"/>
    <w:rsid w:val="00253249"/>
    <w:rsid w:val="00253E3E"/>
    <w:rsid w:val="0025445F"/>
    <w:rsid w:val="00254D07"/>
    <w:rsid w:val="00256E3C"/>
    <w:rsid w:val="00257F27"/>
    <w:rsid w:val="00261389"/>
    <w:rsid w:val="00263B6C"/>
    <w:rsid w:val="00263B70"/>
    <w:rsid w:val="002675C6"/>
    <w:rsid w:val="002675CF"/>
    <w:rsid w:val="00267AB1"/>
    <w:rsid w:val="0027012F"/>
    <w:rsid w:val="00271179"/>
    <w:rsid w:val="00271551"/>
    <w:rsid w:val="00271C14"/>
    <w:rsid w:val="00272A16"/>
    <w:rsid w:val="00272CB2"/>
    <w:rsid w:val="00273CD2"/>
    <w:rsid w:val="002747FF"/>
    <w:rsid w:val="00277A1A"/>
    <w:rsid w:val="002816A6"/>
    <w:rsid w:val="00281CB7"/>
    <w:rsid w:val="00282BDD"/>
    <w:rsid w:val="00282FEB"/>
    <w:rsid w:val="00283D26"/>
    <w:rsid w:val="002875B5"/>
    <w:rsid w:val="002905B7"/>
    <w:rsid w:val="00291280"/>
    <w:rsid w:val="00291621"/>
    <w:rsid w:val="00292B8D"/>
    <w:rsid w:val="00295A3B"/>
    <w:rsid w:val="00295F60"/>
    <w:rsid w:val="00296C3E"/>
    <w:rsid w:val="002970B5"/>
    <w:rsid w:val="002A0BF9"/>
    <w:rsid w:val="002A20DE"/>
    <w:rsid w:val="002A61CC"/>
    <w:rsid w:val="002B20C2"/>
    <w:rsid w:val="002B5884"/>
    <w:rsid w:val="002B5FE0"/>
    <w:rsid w:val="002B6EB9"/>
    <w:rsid w:val="002C02D7"/>
    <w:rsid w:val="002C0E82"/>
    <w:rsid w:val="002C157F"/>
    <w:rsid w:val="002C3FB7"/>
    <w:rsid w:val="002C69D4"/>
    <w:rsid w:val="002C71AA"/>
    <w:rsid w:val="002D3629"/>
    <w:rsid w:val="002D425C"/>
    <w:rsid w:val="002D503F"/>
    <w:rsid w:val="002E320F"/>
    <w:rsid w:val="002E5DF8"/>
    <w:rsid w:val="002E5F75"/>
    <w:rsid w:val="002E60FE"/>
    <w:rsid w:val="002E71C8"/>
    <w:rsid w:val="002E7B56"/>
    <w:rsid w:val="002F0480"/>
    <w:rsid w:val="002F2428"/>
    <w:rsid w:val="002F77CB"/>
    <w:rsid w:val="003002E8"/>
    <w:rsid w:val="003009B6"/>
    <w:rsid w:val="0030228A"/>
    <w:rsid w:val="0030251E"/>
    <w:rsid w:val="0030623E"/>
    <w:rsid w:val="003074AB"/>
    <w:rsid w:val="003141D0"/>
    <w:rsid w:val="00315912"/>
    <w:rsid w:val="00315A35"/>
    <w:rsid w:val="00315D94"/>
    <w:rsid w:val="00315E35"/>
    <w:rsid w:val="00317144"/>
    <w:rsid w:val="003174ED"/>
    <w:rsid w:val="003177F5"/>
    <w:rsid w:val="00320451"/>
    <w:rsid w:val="003206B2"/>
    <w:rsid w:val="003221F3"/>
    <w:rsid w:val="00323646"/>
    <w:rsid w:val="00324FDA"/>
    <w:rsid w:val="00325994"/>
    <w:rsid w:val="0032694C"/>
    <w:rsid w:val="00326FA7"/>
    <w:rsid w:val="0033346B"/>
    <w:rsid w:val="00333F77"/>
    <w:rsid w:val="003361E2"/>
    <w:rsid w:val="00336B8E"/>
    <w:rsid w:val="0033746D"/>
    <w:rsid w:val="0033760F"/>
    <w:rsid w:val="003410B8"/>
    <w:rsid w:val="003413C9"/>
    <w:rsid w:val="0034173D"/>
    <w:rsid w:val="00342FEC"/>
    <w:rsid w:val="003439D8"/>
    <w:rsid w:val="0034569F"/>
    <w:rsid w:val="00345896"/>
    <w:rsid w:val="00346A49"/>
    <w:rsid w:val="0034730F"/>
    <w:rsid w:val="00350C99"/>
    <w:rsid w:val="00350E8B"/>
    <w:rsid w:val="003524D2"/>
    <w:rsid w:val="00352ECC"/>
    <w:rsid w:val="003561B8"/>
    <w:rsid w:val="00362327"/>
    <w:rsid w:val="00362C36"/>
    <w:rsid w:val="00363152"/>
    <w:rsid w:val="003669DE"/>
    <w:rsid w:val="003724A5"/>
    <w:rsid w:val="003739A2"/>
    <w:rsid w:val="0037594E"/>
    <w:rsid w:val="00377A67"/>
    <w:rsid w:val="00380ABC"/>
    <w:rsid w:val="00380D15"/>
    <w:rsid w:val="00381D83"/>
    <w:rsid w:val="003866D7"/>
    <w:rsid w:val="003908A4"/>
    <w:rsid w:val="00391822"/>
    <w:rsid w:val="00391FA7"/>
    <w:rsid w:val="00392826"/>
    <w:rsid w:val="00397B60"/>
    <w:rsid w:val="00397E7B"/>
    <w:rsid w:val="003A1B14"/>
    <w:rsid w:val="003A3224"/>
    <w:rsid w:val="003A472E"/>
    <w:rsid w:val="003B388C"/>
    <w:rsid w:val="003B51B7"/>
    <w:rsid w:val="003B63ED"/>
    <w:rsid w:val="003B6611"/>
    <w:rsid w:val="003B677B"/>
    <w:rsid w:val="003B69AE"/>
    <w:rsid w:val="003B778B"/>
    <w:rsid w:val="003C057F"/>
    <w:rsid w:val="003C206A"/>
    <w:rsid w:val="003C2584"/>
    <w:rsid w:val="003C2810"/>
    <w:rsid w:val="003C52DD"/>
    <w:rsid w:val="003C545E"/>
    <w:rsid w:val="003C5D82"/>
    <w:rsid w:val="003C6C87"/>
    <w:rsid w:val="003C7AAA"/>
    <w:rsid w:val="003D050D"/>
    <w:rsid w:val="003D0B55"/>
    <w:rsid w:val="003D51BB"/>
    <w:rsid w:val="003D62CB"/>
    <w:rsid w:val="003E1551"/>
    <w:rsid w:val="003E1661"/>
    <w:rsid w:val="003E1D8C"/>
    <w:rsid w:val="003E2004"/>
    <w:rsid w:val="003E46F0"/>
    <w:rsid w:val="003E4A27"/>
    <w:rsid w:val="003F1247"/>
    <w:rsid w:val="003F2CD8"/>
    <w:rsid w:val="003F3B18"/>
    <w:rsid w:val="003F5C26"/>
    <w:rsid w:val="003F7284"/>
    <w:rsid w:val="004003A9"/>
    <w:rsid w:val="004010CF"/>
    <w:rsid w:val="00402F6F"/>
    <w:rsid w:val="00404751"/>
    <w:rsid w:val="00405A28"/>
    <w:rsid w:val="00405D70"/>
    <w:rsid w:val="004160D3"/>
    <w:rsid w:val="00422DD8"/>
    <w:rsid w:val="004270C3"/>
    <w:rsid w:val="00432115"/>
    <w:rsid w:val="00436103"/>
    <w:rsid w:val="00436166"/>
    <w:rsid w:val="00436C69"/>
    <w:rsid w:val="00437390"/>
    <w:rsid w:val="0044491D"/>
    <w:rsid w:val="00444AED"/>
    <w:rsid w:val="00445ED6"/>
    <w:rsid w:val="0044674F"/>
    <w:rsid w:val="00450422"/>
    <w:rsid w:val="00452264"/>
    <w:rsid w:val="00455DA4"/>
    <w:rsid w:val="0045659A"/>
    <w:rsid w:val="00456724"/>
    <w:rsid w:val="00457E9B"/>
    <w:rsid w:val="0046075F"/>
    <w:rsid w:val="004610D7"/>
    <w:rsid w:val="00467EA5"/>
    <w:rsid w:val="004703CD"/>
    <w:rsid w:val="00470D5E"/>
    <w:rsid w:val="004724F4"/>
    <w:rsid w:val="00474397"/>
    <w:rsid w:val="00474AE1"/>
    <w:rsid w:val="00476E1E"/>
    <w:rsid w:val="00480EDA"/>
    <w:rsid w:val="0048111C"/>
    <w:rsid w:val="00481221"/>
    <w:rsid w:val="004831E6"/>
    <w:rsid w:val="00483504"/>
    <w:rsid w:val="00487D67"/>
    <w:rsid w:val="004A5AE9"/>
    <w:rsid w:val="004B552E"/>
    <w:rsid w:val="004C37D1"/>
    <w:rsid w:val="004C65C6"/>
    <w:rsid w:val="004C697B"/>
    <w:rsid w:val="004C7B5C"/>
    <w:rsid w:val="004D0A20"/>
    <w:rsid w:val="004D16AE"/>
    <w:rsid w:val="004D444F"/>
    <w:rsid w:val="004D4730"/>
    <w:rsid w:val="004D5202"/>
    <w:rsid w:val="004E0F15"/>
    <w:rsid w:val="004E16C5"/>
    <w:rsid w:val="004E1DAF"/>
    <w:rsid w:val="004E3DBC"/>
    <w:rsid w:val="004E497A"/>
    <w:rsid w:val="004F1198"/>
    <w:rsid w:val="004F48A0"/>
    <w:rsid w:val="004F53A1"/>
    <w:rsid w:val="00500B22"/>
    <w:rsid w:val="00501486"/>
    <w:rsid w:val="00501749"/>
    <w:rsid w:val="00504560"/>
    <w:rsid w:val="0050459B"/>
    <w:rsid w:val="00510A3C"/>
    <w:rsid w:val="00510ABD"/>
    <w:rsid w:val="00513BE2"/>
    <w:rsid w:val="00517E12"/>
    <w:rsid w:val="005206F3"/>
    <w:rsid w:val="00524437"/>
    <w:rsid w:val="00524CD0"/>
    <w:rsid w:val="005262E9"/>
    <w:rsid w:val="0052632D"/>
    <w:rsid w:val="00526D0F"/>
    <w:rsid w:val="00530130"/>
    <w:rsid w:val="00532627"/>
    <w:rsid w:val="00534564"/>
    <w:rsid w:val="00535D85"/>
    <w:rsid w:val="0053675A"/>
    <w:rsid w:val="00536E5D"/>
    <w:rsid w:val="0053750E"/>
    <w:rsid w:val="0054197E"/>
    <w:rsid w:val="00542D8E"/>
    <w:rsid w:val="005431D2"/>
    <w:rsid w:val="005438FC"/>
    <w:rsid w:val="005465EC"/>
    <w:rsid w:val="0054671C"/>
    <w:rsid w:val="00546E23"/>
    <w:rsid w:val="00550548"/>
    <w:rsid w:val="0055309A"/>
    <w:rsid w:val="005535C5"/>
    <w:rsid w:val="0055470D"/>
    <w:rsid w:val="005549CE"/>
    <w:rsid w:val="00556856"/>
    <w:rsid w:val="00557DA9"/>
    <w:rsid w:val="00557E24"/>
    <w:rsid w:val="005600FA"/>
    <w:rsid w:val="00560282"/>
    <w:rsid w:val="00560AC8"/>
    <w:rsid w:val="0056203F"/>
    <w:rsid w:val="00562527"/>
    <w:rsid w:val="005625B0"/>
    <w:rsid w:val="00563267"/>
    <w:rsid w:val="0056499A"/>
    <w:rsid w:val="005652DF"/>
    <w:rsid w:val="0056588B"/>
    <w:rsid w:val="00567B36"/>
    <w:rsid w:val="00567D7E"/>
    <w:rsid w:val="005722A0"/>
    <w:rsid w:val="0057261F"/>
    <w:rsid w:val="005760EC"/>
    <w:rsid w:val="0058006B"/>
    <w:rsid w:val="005803A4"/>
    <w:rsid w:val="005829E7"/>
    <w:rsid w:val="00583352"/>
    <w:rsid w:val="0058421E"/>
    <w:rsid w:val="00585FEB"/>
    <w:rsid w:val="00586488"/>
    <w:rsid w:val="00587620"/>
    <w:rsid w:val="00592736"/>
    <w:rsid w:val="00592DC1"/>
    <w:rsid w:val="00594004"/>
    <w:rsid w:val="00596674"/>
    <w:rsid w:val="00596F43"/>
    <w:rsid w:val="005A16E5"/>
    <w:rsid w:val="005A65ED"/>
    <w:rsid w:val="005B233E"/>
    <w:rsid w:val="005B64DF"/>
    <w:rsid w:val="005C149B"/>
    <w:rsid w:val="005C14A1"/>
    <w:rsid w:val="005C1A4B"/>
    <w:rsid w:val="005C2967"/>
    <w:rsid w:val="005C3D7F"/>
    <w:rsid w:val="005C49A6"/>
    <w:rsid w:val="005C6019"/>
    <w:rsid w:val="005C619E"/>
    <w:rsid w:val="005C767B"/>
    <w:rsid w:val="005C79C1"/>
    <w:rsid w:val="005C7FF9"/>
    <w:rsid w:val="005D25AB"/>
    <w:rsid w:val="005D409E"/>
    <w:rsid w:val="005D4A80"/>
    <w:rsid w:val="005D6ECD"/>
    <w:rsid w:val="005D6F5D"/>
    <w:rsid w:val="005D7853"/>
    <w:rsid w:val="005E1939"/>
    <w:rsid w:val="005E255E"/>
    <w:rsid w:val="005E4A2A"/>
    <w:rsid w:val="005F0497"/>
    <w:rsid w:val="005F0F3F"/>
    <w:rsid w:val="005F1357"/>
    <w:rsid w:val="005F231A"/>
    <w:rsid w:val="005F2835"/>
    <w:rsid w:val="005F4312"/>
    <w:rsid w:val="005F585F"/>
    <w:rsid w:val="005F69F4"/>
    <w:rsid w:val="005F7C5E"/>
    <w:rsid w:val="005F7CDD"/>
    <w:rsid w:val="00600A60"/>
    <w:rsid w:val="006020F5"/>
    <w:rsid w:val="00603926"/>
    <w:rsid w:val="00610C35"/>
    <w:rsid w:val="00612573"/>
    <w:rsid w:val="00612786"/>
    <w:rsid w:val="006129F8"/>
    <w:rsid w:val="00612A79"/>
    <w:rsid w:val="00613657"/>
    <w:rsid w:val="006139E8"/>
    <w:rsid w:val="00614D6B"/>
    <w:rsid w:val="00616B4A"/>
    <w:rsid w:val="00620092"/>
    <w:rsid w:val="0062082C"/>
    <w:rsid w:val="006210F6"/>
    <w:rsid w:val="0062283F"/>
    <w:rsid w:val="00627CFA"/>
    <w:rsid w:val="00631B69"/>
    <w:rsid w:val="006322A8"/>
    <w:rsid w:val="00632E63"/>
    <w:rsid w:val="0063554A"/>
    <w:rsid w:val="00635701"/>
    <w:rsid w:val="00636BE4"/>
    <w:rsid w:val="006405CE"/>
    <w:rsid w:val="006451E2"/>
    <w:rsid w:val="006475C6"/>
    <w:rsid w:val="00650509"/>
    <w:rsid w:val="0065054B"/>
    <w:rsid w:val="00653109"/>
    <w:rsid w:val="00653526"/>
    <w:rsid w:val="00653766"/>
    <w:rsid w:val="00661BF9"/>
    <w:rsid w:val="00661D4F"/>
    <w:rsid w:val="006625EC"/>
    <w:rsid w:val="00663DE1"/>
    <w:rsid w:val="006651CC"/>
    <w:rsid w:val="0066618B"/>
    <w:rsid w:val="006674DD"/>
    <w:rsid w:val="00670622"/>
    <w:rsid w:val="00670C24"/>
    <w:rsid w:val="006723EC"/>
    <w:rsid w:val="00672519"/>
    <w:rsid w:val="00673527"/>
    <w:rsid w:val="00673639"/>
    <w:rsid w:val="00674CFA"/>
    <w:rsid w:val="006751AD"/>
    <w:rsid w:val="00677F1E"/>
    <w:rsid w:val="00682140"/>
    <w:rsid w:val="006828E1"/>
    <w:rsid w:val="00686352"/>
    <w:rsid w:val="00690A3A"/>
    <w:rsid w:val="006911B9"/>
    <w:rsid w:val="0069302F"/>
    <w:rsid w:val="006957FF"/>
    <w:rsid w:val="006A70E2"/>
    <w:rsid w:val="006B21E5"/>
    <w:rsid w:val="006B5641"/>
    <w:rsid w:val="006B6A7F"/>
    <w:rsid w:val="006C10C4"/>
    <w:rsid w:val="006C137B"/>
    <w:rsid w:val="006C3513"/>
    <w:rsid w:val="006C58E9"/>
    <w:rsid w:val="006C70F5"/>
    <w:rsid w:val="006D29CC"/>
    <w:rsid w:val="006D4B3C"/>
    <w:rsid w:val="006D6849"/>
    <w:rsid w:val="006D6CD1"/>
    <w:rsid w:val="006E0D25"/>
    <w:rsid w:val="006E1F46"/>
    <w:rsid w:val="006E235D"/>
    <w:rsid w:val="006E47AC"/>
    <w:rsid w:val="006E56E5"/>
    <w:rsid w:val="006F0C65"/>
    <w:rsid w:val="006F13FB"/>
    <w:rsid w:val="006F180C"/>
    <w:rsid w:val="006F21D7"/>
    <w:rsid w:val="006F5D26"/>
    <w:rsid w:val="006F6C03"/>
    <w:rsid w:val="00700D34"/>
    <w:rsid w:val="007031C2"/>
    <w:rsid w:val="007049F9"/>
    <w:rsid w:val="00706405"/>
    <w:rsid w:val="00710BA1"/>
    <w:rsid w:val="00712951"/>
    <w:rsid w:val="00712EEC"/>
    <w:rsid w:val="00720B4D"/>
    <w:rsid w:val="00723BEF"/>
    <w:rsid w:val="007252B3"/>
    <w:rsid w:val="00727D70"/>
    <w:rsid w:val="00727DE9"/>
    <w:rsid w:val="007341FB"/>
    <w:rsid w:val="00737186"/>
    <w:rsid w:val="00740BE5"/>
    <w:rsid w:val="00740D3A"/>
    <w:rsid w:val="0074179F"/>
    <w:rsid w:val="007428C2"/>
    <w:rsid w:val="0074479A"/>
    <w:rsid w:val="00746C50"/>
    <w:rsid w:val="007477D1"/>
    <w:rsid w:val="00747B4F"/>
    <w:rsid w:val="0075079F"/>
    <w:rsid w:val="00752A14"/>
    <w:rsid w:val="00752E53"/>
    <w:rsid w:val="00753FFF"/>
    <w:rsid w:val="0075425A"/>
    <w:rsid w:val="00755488"/>
    <w:rsid w:val="0075647E"/>
    <w:rsid w:val="00760DC6"/>
    <w:rsid w:val="00761F99"/>
    <w:rsid w:val="0076565C"/>
    <w:rsid w:val="0076682C"/>
    <w:rsid w:val="00771017"/>
    <w:rsid w:val="0077206A"/>
    <w:rsid w:val="0077210E"/>
    <w:rsid w:val="007752AD"/>
    <w:rsid w:val="00781520"/>
    <w:rsid w:val="007827A3"/>
    <w:rsid w:val="00782CB2"/>
    <w:rsid w:val="00785466"/>
    <w:rsid w:val="00785F59"/>
    <w:rsid w:val="007873E8"/>
    <w:rsid w:val="00787506"/>
    <w:rsid w:val="0079005B"/>
    <w:rsid w:val="0079291F"/>
    <w:rsid w:val="0079391B"/>
    <w:rsid w:val="00794EA0"/>
    <w:rsid w:val="007967A9"/>
    <w:rsid w:val="007969B4"/>
    <w:rsid w:val="007A0B3C"/>
    <w:rsid w:val="007A1845"/>
    <w:rsid w:val="007A7EC0"/>
    <w:rsid w:val="007B6B10"/>
    <w:rsid w:val="007C0F19"/>
    <w:rsid w:val="007C1A9C"/>
    <w:rsid w:val="007C2FD3"/>
    <w:rsid w:val="007C4E7F"/>
    <w:rsid w:val="007C5317"/>
    <w:rsid w:val="007C5585"/>
    <w:rsid w:val="007C6EC8"/>
    <w:rsid w:val="007D03B7"/>
    <w:rsid w:val="007D1B5F"/>
    <w:rsid w:val="007D4C47"/>
    <w:rsid w:val="007D7C97"/>
    <w:rsid w:val="007E0A75"/>
    <w:rsid w:val="007E146F"/>
    <w:rsid w:val="007E1BB3"/>
    <w:rsid w:val="007E2844"/>
    <w:rsid w:val="007E3017"/>
    <w:rsid w:val="007E546F"/>
    <w:rsid w:val="007E6ECF"/>
    <w:rsid w:val="007F1FF2"/>
    <w:rsid w:val="007F2C5B"/>
    <w:rsid w:val="007F678F"/>
    <w:rsid w:val="007F6A96"/>
    <w:rsid w:val="00800725"/>
    <w:rsid w:val="00800904"/>
    <w:rsid w:val="008011F0"/>
    <w:rsid w:val="008023CC"/>
    <w:rsid w:val="00803521"/>
    <w:rsid w:val="00806BBF"/>
    <w:rsid w:val="008153E8"/>
    <w:rsid w:val="00815477"/>
    <w:rsid w:val="008223D5"/>
    <w:rsid w:val="00823635"/>
    <w:rsid w:val="008256A1"/>
    <w:rsid w:val="00825843"/>
    <w:rsid w:val="00825CF5"/>
    <w:rsid w:val="00827E73"/>
    <w:rsid w:val="00832482"/>
    <w:rsid w:val="00832CAC"/>
    <w:rsid w:val="0083484A"/>
    <w:rsid w:val="00834F5A"/>
    <w:rsid w:val="0083751B"/>
    <w:rsid w:val="00841675"/>
    <w:rsid w:val="00843AA8"/>
    <w:rsid w:val="00843E38"/>
    <w:rsid w:val="0084661C"/>
    <w:rsid w:val="008502C1"/>
    <w:rsid w:val="00850508"/>
    <w:rsid w:val="008520DA"/>
    <w:rsid w:val="00854CBA"/>
    <w:rsid w:val="00855E9C"/>
    <w:rsid w:val="00856AC6"/>
    <w:rsid w:val="00856D8A"/>
    <w:rsid w:val="008665DE"/>
    <w:rsid w:val="00874C63"/>
    <w:rsid w:val="00876BAB"/>
    <w:rsid w:val="00876BB8"/>
    <w:rsid w:val="008834B8"/>
    <w:rsid w:val="0088459A"/>
    <w:rsid w:val="008866D3"/>
    <w:rsid w:val="00887D28"/>
    <w:rsid w:val="00887D3C"/>
    <w:rsid w:val="008901BC"/>
    <w:rsid w:val="00891EF3"/>
    <w:rsid w:val="008937EA"/>
    <w:rsid w:val="00894B63"/>
    <w:rsid w:val="008955CD"/>
    <w:rsid w:val="008957FF"/>
    <w:rsid w:val="00895806"/>
    <w:rsid w:val="00895E70"/>
    <w:rsid w:val="008965F8"/>
    <w:rsid w:val="0089685C"/>
    <w:rsid w:val="00896D00"/>
    <w:rsid w:val="008973F2"/>
    <w:rsid w:val="008978A6"/>
    <w:rsid w:val="00897927"/>
    <w:rsid w:val="00897F26"/>
    <w:rsid w:val="008A110D"/>
    <w:rsid w:val="008A1677"/>
    <w:rsid w:val="008A6DD8"/>
    <w:rsid w:val="008B0155"/>
    <w:rsid w:val="008B0CD9"/>
    <w:rsid w:val="008B4E1A"/>
    <w:rsid w:val="008B575C"/>
    <w:rsid w:val="008C1EE8"/>
    <w:rsid w:val="008C350A"/>
    <w:rsid w:val="008C4E09"/>
    <w:rsid w:val="008C4E78"/>
    <w:rsid w:val="008C5009"/>
    <w:rsid w:val="008D1E27"/>
    <w:rsid w:val="008D27CF"/>
    <w:rsid w:val="008D62E0"/>
    <w:rsid w:val="008D7CD3"/>
    <w:rsid w:val="008E00A5"/>
    <w:rsid w:val="008E04FD"/>
    <w:rsid w:val="008E083C"/>
    <w:rsid w:val="008E13BB"/>
    <w:rsid w:val="008E39C1"/>
    <w:rsid w:val="008E4D0B"/>
    <w:rsid w:val="008E57D4"/>
    <w:rsid w:val="008E594F"/>
    <w:rsid w:val="008E751A"/>
    <w:rsid w:val="008F0866"/>
    <w:rsid w:val="008F0F1A"/>
    <w:rsid w:val="008F30B9"/>
    <w:rsid w:val="008F36C5"/>
    <w:rsid w:val="008F5440"/>
    <w:rsid w:val="008F6832"/>
    <w:rsid w:val="008F7C13"/>
    <w:rsid w:val="00902D57"/>
    <w:rsid w:val="0090462C"/>
    <w:rsid w:val="009047AA"/>
    <w:rsid w:val="009053ED"/>
    <w:rsid w:val="009076DA"/>
    <w:rsid w:val="00910DB0"/>
    <w:rsid w:val="00913CDE"/>
    <w:rsid w:val="00914046"/>
    <w:rsid w:val="0091779D"/>
    <w:rsid w:val="00922892"/>
    <w:rsid w:val="00924CE2"/>
    <w:rsid w:val="00925AC2"/>
    <w:rsid w:val="00927D9C"/>
    <w:rsid w:val="009310E5"/>
    <w:rsid w:val="009313C5"/>
    <w:rsid w:val="00934B72"/>
    <w:rsid w:val="009418F2"/>
    <w:rsid w:val="00942444"/>
    <w:rsid w:val="0094250B"/>
    <w:rsid w:val="00944654"/>
    <w:rsid w:val="00945C41"/>
    <w:rsid w:val="0094789C"/>
    <w:rsid w:val="00950FDA"/>
    <w:rsid w:val="00951908"/>
    <w:rsid w:val="00960748"/>
    <w:rsid w:val="00962614"/>
    <w:rsid w:val="00963028"/>
    <w:rsid w:val="00963BDF"/>
    <w:rsid w:val="00964982"/>
    <w:rsid w:val="00965A8B"/>
    <w:rsid w:val="009671EC"/>
    <w:rsid w:val="009742F2"/>
    <w:rsid w:val="009745BF"/>
    <w:rsid w:val="0098125A"/>
    <w:rsid w:val="009813B9"/>
    <w:rsid w:val="00981C73"/>
    <w:rsid w:val="009838F9"/>
    <w:rsid w:val="00983E47"/>
    <w:rsid w:val="009857C4"/>
    <w:rsid w:val="00985B2F"/>
    <w:rsid w:val="0098622B"/>
    <w:rsid w:val="009867A5"/>
    <w:rsid w:val="009879B4"/>
    <w:rsid w:val="00987F56"/>
    <w:rsid w:val="009913F5"/>
    <w:rsid w:val="00991A9F"/>
    <w:rsid w:val="0099370E"/>
    <w:rsid w:val="00996172"/>
    <w:rsid w:val="009A0D97"/>
    <w:rsid w:val="009A1E57"/>
    <w:rsid w:val="009A24CB"/>
    <w:rsid w:val="009A2E74"/>
    <w:rsid w:val="009A4CC7"/>
    <w:rsid w:val="009A5196"/>
    <w:rsid w:val="009A768B"/>
    <w:rsid w:val="009B0284"/>
    <w:rsid w:val="009B02D8"/>
    <w:rsid w:val="009B3CAB"/>
    <w:rsid w:val="009B619B"/>
    <w:rsid w:val="009B7AC7"/>
    <w:rsid w:val="009C182D"/>
    <w:rsid w:val="009C2BA1"/>
    <w:rsid w:val="009C2F14"/>
    <w:rsid w:val="009C33DE"/>
    <w:rsid w:val="009C47CE"/>
    <w:rsid w:val="009C501F"/>
    <w:rsid w:val="009C50DA"/>
    <w:rsid w:val="009D0BBB"/>
    <w:rsid w:val="009D1215"/>
    <w:rsid w:val="009D39A2"/>
    <w:rsid w:val="009D592C"/>
    <w:rsid w:val="009E078C"/>
    <w:rsid w:val="009E091D"/>
    <w:rsid w:val="009E1C4C"/>
    <w:rsid w:val="009E39EC"/>
    <w:rsid w:val="009E4368"/>
    <w:rsid w:val="009E5537"/>
    <w:rsid w:val="009E5847"/>
    <w:rsid w:val="009E5A8F"/>
    <w:rsid w:val="009E711A"/>
    <w:rsid w:val="009E784D"/>
    <w:rsid w:val="009F2C3B"/>
    <w:rsid w:val="009F32A2"/>
    <w:rsid w:val="009F3CA0"/>
    <w:rsid w:val="00A0011C"/>
    <w:rsid w:val="00A004B4"/>
    <w:rsid w:val="00A02E4C"/>
    <w:rsid w:val="00A05F78"/>
    <w:rsid w:val="00A05F88"/>
    <w:rsid w:val="00A06341"/>
    <w:rsid w:val="00A11B50"/>
    <w:rsid w:val="00A16BE1"/>
    <w:rsid w:val="00A1780E"/>
    <w:rsid w:val="00A224CF"/>
    <w:rsid w:val="00A22576"/>
    <w:rsid w:val="00A315FE"/>
    <w:rsid w:val="00A33881"/>
    <w:rsid w:val="00A353CB"/>
    <w:rsid w:val="00A35838"/>
    <w:rsid w:val="00A373DC"/>
    <w:rsid w:val="00A3799C"/>
    <w:rsid w:val="00A46CDA"/>
    <w:rsid w:val="00A47CF5"/>
    <w:rsid w:val="00A50A96"/>
    <w:rsid w:val="00A5292C"/>
    <w:rsid w:val="00A532CC"/>
    <w:rsid w:val="00A539E1"/>
    <w:rsid w:val="00A55AC2"/>
    <w:rsid w:val="00A55E00"/>
    <w:rsid w:val="00A56C1E"/>
    <w:rsid w:val="00A60558"/>
    <w:rsid w:val="00A62CD9"/>
    <w:rsid w:val="00A62FF9"/>
    <w:rsid w:val="00A63D49"/>
    <w:rsid w:val="00A654AB"/>
    <w:rsid w:val="00A66481"/>
    <w:rsid w:val="00A72D9A"/>
    <w:rsid w:val="00A7318A"/>
    <w:rsid w:val="00A747AC"/>
    <w:rsid w:val="00A76DFA"/>
    <w:rsid w:val="00A8021D"/>
    <w:rsid w:val="00A82A5D"/>
    <w:rsid w:val="00A82FD9"/>
    <w:rsid w:val="00A83818"/>
    <w:rsid w:val="00A86FD4"/>
    <w:rsid w:val="00A8799F"/>
    <w:rsid w:val="00A91830"/>
    <w:rsid w:val="00A97766"/>
    <w:rsid w:val="00AA0CA6"/>
    <w:rsid w:val="00AA5621"/>
    <w:rsid w:val="00AA66D5"/>
    <w:rsid w:val="00AB2670"/>
    <w:rsid w:val="00AB2777"/>
    <w:rsid w:val="00AB4941"/>
    <w:rsid w:val="00AB542E"/>
    <w:rsid w:val="00AB6444"/>
    <w:rsid w:val="00AC0BA9"/>
    <w:rsid w:val="00AC1798"/>
    <w:rsid w:val="00AC213E"/>
    <w:rsid w:val="00AC47FF"/>
    <w:rsid w:val="00AC6A9C"/>
    <w:rsid w:val="00AD45E6"/>
    <w:rsid w:val="00AD4CDC"/>
    <w:rsid w:val="00AD73E4"/>
    <w:rsid w:val="00AE06BC"/>
    <w:rsid w:val="00AE3640"/>
    <w:rsid w:val="00AE3664"/>
    <w:rsid w:val="00AE3EB8"/>
    <w:rsid w:val="00AF31D0"/>
    <w:rsid w:val="00AF36BD"/>
    <w:rsid w:val="00AF4FEE"/>
    <w:rsid w:val="00AF54C6"/>
    <w:rsid w:val="00AF56FF"/>
    <w:rsid w:val="00AF735B"/>
    <w:rsid w:val="00B00F4F"/>
    <w:rsid w:val="00B01823"/>
    <w:rsid w:val="00B02E1A"/>
    <w:rsid w:val="00B032F4"/>
    <w:rsid w:val="00B049C1"/>
    <w:rsid w:val="00B0716C"/>
    <w:rsid w:val="00B10C96"/>
    <w:rsid w:val="00B1200B"/>
    <w:rsid w:val="00B1504E"/>
    <w:rsid w:val="00B2255D"/>
    <w:rsid w:val="00B22E72"/>
    <w:rsid w:val="00B26C18"/>
    <w:rsid w:val="00B30153"/>
    <w:rsid w:val="00B302E0"/>
    <w:rsid w:val="00B31482"/>
    <w:rsid w:val="00B353AC"/>
    <w:rsid w:val="00B36057"/>
    <w:rsid w:val="00B37E10"/>
    <w:rsid w:val="00B42139"/>
    <w:rsid w:val="00B42DEA"/>
    <w:rsid w:val="00B47054"/>
    <w:rsid w:val="00B5056F"/>
    <w:rsid w:val="00B531FB"/>
    <w:rsid w:val="00B54EF1"/>
    <w:rsid w:val="00B5732B"/>
    <w:rsid w:val="00B605B7"/>
    <w:rsid w:val="00B637EB"/>
    <w:rsid w:val="00B63B13"/>
    <w:rsid w:val="00B664BD"/>
    <w:rsid w:val="00B67DEB"/>
    <w:rsid w:val="00B7387C"/>
    <w:rsid w:val="00B765B6"/>
    <w:rsid w:val="00B846D3"/>
    <w:rsid w:val="00B856FB"/>
    <w:rsid w:val="00B85AF7"/>
    <w:rsid w:val="00B86318"/>
    <w:rsid w:val="00B87425"/>
    <w:rsid w:val="00B91B4C"/>
    <w:rsid w:val="00B925A7"/>
    <w:rsid w:val="00B92BCA"/>
    <w:rsid w:val="00B93181"/>
    <w:rsid w:val="00BA50F7"/>
    <w:rsid w:val="00BA584B"/>
    <w:rsid w:val="00BA5A45"/>
    <w:rsid w:val="00BC4897"/>
    <w:rsid w:val="00BD0CC1"/>
    <w:rsid w:val="00BD318D"/>
    <w:rsid w:val="00BD4849"/>
    <w:rsid w:val="00BD4A33"/>
    <w:rsid w:val="00BD5D69"/>
    <w:rsid w:val="00BE0FF9"/>
    <w:rsid w:val="00BE118B"/>
    <w:rsid w:val="00BE19F0"/>
    <w:rsid w:val="00BE3CA2"/>
    <w:rsid w:val="00BE3E24"/>
    <w:rsid w:val="00BE43CE"/>
    <w:rsid w:val="00BE4AE6"/>
    <w:rsid w:val="00BE547F"/>
    <w:rsid w:val="00BE7F22"/>
    <w:rsid w:val="00BF0895"/>
    <w:rsid w:val="00BF11E2"/>
    <w:rsid w:val="00BF39FE"/>
    <w:rsid w:val="00BF4DF3"/>
    <w:rsid w:val="00BF6D98"/>
    <w:rsid w:val="00C0091D"/>
    <w:rsid w:val="00C00C9D"/>
    <w:rsid w:val="00C06A1E"/>
    <w:rsid w:val="00C114E5"/>
    <w:rsid w:val="00C11CD8"/>
    <w:rsid w:val="00C139AA"/>
    <w:rsid w:val="00C13A0F"/>
    <w:rsid w:val="00C13F40"/>
    <w:rsid w:val="00C23B4C"/>
    <w:rsid w:val="00C23DC0"/>
    <w:rsid w:val="00C302F0"/>
    <w:rsid w:val="00C37095"/>
    <w:rsid w:val="00C372E6"/>
    <w:rsid w:val="00C43566"/>
    <w:rsid w:val="00C46481"/>
    <w:rsid w:val="00C500C2"/>
    <w:rsid w:val="00C50D69"/>
    <w:rsid w:val="00C5199E"/>
    <w:rsid w:val="00C61432"/>
    <w:rsid w:val="00C61BC7"/>
    <w:rsid w:val="00C6208C"/>
    <w:rsid w:val="00C66BDC"/>
    <w:rsid w:val="00C670BB"/>
    <w:rsid w:val="00C67BA4"/>
    <w:rsid w:val="00C71287"/>
    <w:rsid w:val="00C7277D"/>
    <w:rsid w:val="00C73B23"/>
    <w:rsid w:val="00C73BE5"/>
    <w:rsid w:val="00C73C2D"/>
    <w:rsid w:val="00C75112"/>
    <w:rsid w:val="00C759C6"/>
    <w:rsid w:val="00C80298"/>
    <w:rsid w:val="00C80A9B"/>
    <w:rsid w:val="00C828FB"/>
    <w:rsid w:val="00C84927"/>
    <w:rsid w:val="00C86555"/>
    <w:rsid w:val="00C91014"/>
    <w:rsid w:val="00C91428"/>
    <w:rsid w:val="00C91AA3"/>
    <w:rsid w:val="00C953A4"/>
    <w:rsid w:val="00C9765B"/>
    <w:rsid w:val="00CA1904"/>
    <w:rsid w:val="00CA1B97"/>
    <w:rsid w:val="00CA2441"/>
    <w:rsid w:val="00CA4FE7"/>
    <w:rsid w:val="00CB2844"/>
    <w:rsid w:val="00CB5B0A"/>
    <w:rsid w:val="00CC0C72"/>
    <w:rsid w:val="00CC159B"/>
    <w:rsid w:val="00CC21F7"/>
    <w:rsid w:val="00CC539A"/>
    <w:rsid w:val="00CC5A9F"/>
    <w:rsid w:val="00CC6770"/>
    <w:rsid w:val="00CC7524"/>
    <w:rsid w:val="00CC7A05"/>
    <w:rsid w:val="00CD10A1"/>
    <w:rsid w:val="00CD1250"/>
    <w:rsid w:val="00CD125F"/>
    <w:rsid w:val="00CD1914"/>
    <w:rsid w:val="00CD2927"/>
    <w:rsid w:val="00CD37EC"/>
    <w:rsid w:val="00CD5B68"/>
    <w:rsid w:val="00CD7F73"/>
    <w:rsid w:val="00CE21AD"/>
    <w:rsid w:val="00CE231D"/>
    <w:rsid w:val="00CE404C"/>
    <w:rsid w:val="00CF1AD0"/>
    <w:rsid w:val="00CF2F10"/>
    <w:rsid w:val="00CF3A31"/>
    <w:rsid w:val="00D00AAB"/>
    <w:rsid w:val="00D00C91"/>
    <w:rsid w:val="00D0223B"/>
    <w:rsid w:val="00D0604F"/>
    <w:rsid w:val="00D10CDB"/>
    <w:rsid w:val="00D10FA3"/>
    <w:rsid w:val="00D1475B"/>
    <w:rsid w:val="00D15564"/>
    <w:rsid w:val="00D200A3"/>
    <w:rsid w:val="00D2191D"/>
    <w:rsid w:val="00D21DF9"/>
    <w:rsid w:val="00D264C8"/>
    <w:rsid w:val="00D26713"/>
    <w:rsid w:val="00D300CA"/>
    <w:rsid w:val="00D30848"/>
    <w:rsid w:val="00D30F0E"/>
    <w:rsid w:val="00D31C40"/>
    <w:rsid w:val="00D3230C"/>
    <w:rsid w:val="00D335B3"/>
    <w:rsid w:val="00D3422F"/>
    <w:rsid w:val="00D34643"/>
    <w:rsid w:val="00D36734"/>
    <w:rsid w:val="00D417E9"/>
    <w:rsid w:val="00D453F8"/>
    <w:rsid w:val="00D45930"/>
    <w:rsid w:val="00D55D4B"/>
    <w:rsid w:val="00D57CBA"/>
    <w:rsid w:val="00D6085F"/>
    <w:rsid w:val="00D608E7"/>
    <w:rsid w:val="00D60A59"/>
    <w:rsid w:val="00D63E3C"/>
    <w:rsid w:val="00D65F71"/>
    <w:rsid w:val="00D700D7"/>
    <w:rsid w:val="00D71CF6"/>
    <w:rsid w:val="00D73B7B"/>
    <w:rsid w:val="00D74B41"/>
    <w:rsid w:val="00D83B36"/>
    <w:rsid w:val="00D87105"/>
    <w:rsid w:val="00D9040F"/>
    <w:rsid w:val="00D920BB"/>
    <w:rsid w:val="00D92ABE"/>
    <w:rsid w:val="00D9569B"/>
    <w:rsid w:val="00DA063A"/>
    <w:rsid w:val="00DA17FB"/>
    <w:rsid w:val="00DA4AF1"/>
    <w:rsid w:val="00DA6006"/>
    <w:rsid w:val="00DA6382"/>
    <w:rsid w:val="00DA73B4"/>
    <w:rsid w:val="00DB031B"/>
    <w:rsid w:val="00DB068A"/>
    <w:rsid w:val="00DB4DD0"/>
    <w:rsid w:val="00DB6E13"/>
    <w:rsid w:val="00DC3F05"/>
    <w:rsid w:val="00DC6263"/>
    <w:rsid w:val="00DC6328"/>
    <w:rsid w:val="00DC69FE"/>
    <w:rsid w:val="00DC723F"/>
    <w:rsid w:val="00DD16B4"/>
    <w:rsid w:val="00DD21C2"/>
    <w:rsid w:val="00DD2818"/>
    <w:rsid w:val="00DD49A0"/>
    <w:rsid w:val="00DD6F32"/>
    <w:rsid w:val="00DE0BE3"/>
    <w:rsid w:val="00DE1795"/>
    <w:rsid w:val="00DE2D21"/>
    <w:rsid w:val="00DE3AEA"/>
    <w:rsid w:val="00DE4E15"/>
    <w:rsid w:val="00DE664B"/>
    <w:rsid w:val="00DE684D"/>
    <w:rsid w:val="00DE71A4"/>
    <w:rsid w:val="00DF0B17"/>
    <w:rsid w:val="00DF0CCD"/>
    <w:rsid w:val="00DF2D21"/>
    <w:rsid w:val="00DF44F7"/>
    <w:rsid w:val="00E00739"/>
    <w:rsid w:val="00E024D8"/>
    <w:rsid w:val="00E02BD9"/>
    <w:rsid w:val="00E03313"/>
    <w:rsid w:val="00E042B1"/>
    <w:rsid w:val="00E067E6"/>
    <w:rsid w:val="00E07A4C"/>
    <w:rsid w:val="00E10DA3"/>
    <w:rsid w:val="00E14F69"/>
    <w:rsid w:val="00E158D9"/>
    <w:rsid w:val="00E15CED"/>
    <w:rsid w:val="00E17F11"/>
    <w:rsid w:val="00E207EA"/>
    <w:rsid w:val="00E21475"/>
    <w:rsid w:val="00E2385F"/>
    <w:rsid w:val="00E23E92"/>
    <w:rsid w:val="00E24BBF"/>
    <w:rsid w:val="00E25DA2"/>
    <w:rsid w:val="00E27D94"/>
    <w:rsid w:val="00E3085F"/>
    <w:rsid w:val="00E31BE6"/>
    <w:rsid w:val="00E321D4"/>
    <w:rsid w:val="00E325AE"/>
    <w:rsid w:val="00E33756"/>
    <w:rsid w:val="00E33A4A"/>
    <w:rsid w:val="00E33F67"/>
    <w:rsid w:val="00E359FA"/>
    <w:rsid w:val="00E405FD"/>
    <w:rsid w:val="00E41704"/>
    <w:rsid w:val="00E41872"/>
    <w:rsid w:val="00E44672"/>
    <w:rsid w:val="00E46D1B"/>
    <w:rsid w:val="00E50312"/>
    <w:rsid w:val="00E51F4B"/>
    <w:rsid w:val="00E52BA4"/>
    <w:rsid w:val="00E55CE8"/>
    <w:rsid w:val="00E57C45"/>
    <w:rsid w:val="00E62AA4"/>
    <w:rsid w:val="00E648EC"/>
    <w:rsid w:val="00E65BED"/>
    <w:rsid w:val="00E664F9"/>
    <w:rsid w:val="00E665E1"/>
    <w:rsid w:val="00E67641"/>
    <w:rsid w:val="00E717C9"/>
    <w:rsid w:val="00E73703"/>
    <w:rsid w:val="00E738B7"/>
    <w:rsid w:val="00E859C3"/>
    <w:rsid w:val="00E87BB4"/>
    <w:rsid w:val="00E90C22"/>
    <w:rsid w:val="00E91EEC"/>
    <w:rsid w:val="00E951C5"/>
    <w:rsid w:val="00E9565C"/>
    <w:rsid w:val="00E9570A"/>
    <w:rsid w:val="00E957CA"/>
    <w:rsid w:val="00E96190"/>
    <w:rsid w:val="00EA0630"/>
    <w:rsid w:val="00EA3E75"/>
    <w:rsid w:val="00EA68D1"/>
    <w:rsid w:val="00EB061E"/>
    <w:rsid w:val="00EB2432"/>
    <w:rsid w:val="00EB4A2A"/>
    <w:rsid w:val="00EB56A8"/>
    <w:rsid w:val="00EB56EB"/>
    <w:rsid w:val="00EB720B"/>
    <w:rsid w:val="00EC024D"/>
    <w:rsid w:val="00EC26E7"/>
    <w:rsid w:val="00EC33E2"/>
    <w:rsid w:val="00EC4143"/>
    <w:rsid w:val="00EC4973"/>
    <w:rsid w:val="00EC5495"/>
    <w:rsid w:val="00EC5ADE"/>
    <w:rsid w:val="00ED020E"/>
    <w:rsid w:val="00ED3F49"/>
    <w:rsid w:val="00ED4F90"/>
    <w:rsid w:val="00ED6CC2"/>
    <w:rsid w:val="00EE273F"/>
    <w:rsid w:val="00EE29FE"/>
    <w:rsid w:val="00EE3658"/>
    <w:rsid w:val="00EF0D64"/>
    <w:rsid w:val="00EF16B2"/>
    <w:rsid w:val="00EF2100"/>
    <w:rsid w:val="00EF52C0"/>
    <w:rsid w:val="00F002AD"/>
    <w:rsid w:val="00F0139F"/>
    <w:rsid w:val="00F01CB0"/>
    <w:rsid w:val="00F03720"/>
    <w:rsid w:val="00F0555A"/>
    <w:rsid w:val="00F05690"/>
    <w:rsid w:val="00F13191"/>
    <w:rsid w:val="00F1399B"/>
    <w:rsid w:val="00F139C2"/>
    <w:rsid w:val="00F1486F"/>
    <w:rsid w:val="00F15519"/>
    <w:rsid w:val="00F1731D"/>
    <w:rsid w:val="00F22D79"/>
    <w:rsid w:val="00F2399A"/>
    <w:rsid w:val="00F26132"/>
    <w:rsid w:val="00F26926"/>
    <w:rsid w:val="00F27976"/>
    <w:rsid w:val="00F3112F"/>
    <w:rsid w:val="00F34930"/>
    <w:rsid w:val="00F34AC3"/>
    <w:rsid w:val="00F37E9D"/>
    <w:rsid w:val="00F422FE"/>
    <w:rsid w:val="00F441C4"/>
    <w:rsid w:val="00F453A5"/>
    <w:rsid w:val="00F455DF"/>
    <w:rsid w:val="00F4673D"/>
    <w:rsid w:val="00F47FF2"/>
    <w:rsid w:val="00F5156D"/>
    <w:rsid w:val="00F5357A"/>
    <w:rsid w:val="00F632C9"/>
    <w:rsid w:val="00F64A7D"/>
    <w:rsid w:val="00F71A1A"/>
    <w:rsid w:val="00F74B10"/>
    <w:rsid w:val="00F76674"/>
    <w:rsid w:val="00F815EB"/>
    <w:rsid w:val="00F85A86"/>
    <w:rsid w:val="00F91F3A"/>
    <w:rsid w:val="00F94646"/>
    <w:rsid w:val="00F94A3F"/>
    <w:rsid w:val="00F9513E"/>
    <w:rsid w:val="00FA02B4"/>
    <w:rsid w:val="00FA10DB"/>
    <w:rsid w:val="00FA2DFE"/>
    <w:rsid w:val="00FA43A5"/>
    <w:rsid w:val="00FA5758"/>
    <w:rsid w:val="00FB4180"/>
    <w:rsid w:val="00FB4BD3"/>
    <w:rsid w:val="00FB584A"/>
    <w:rsid w:val="00FB67E5"/>
    <w:rsid w:val="00FB6F48"/>
    <w:rsid w:val="00FB7EED"/>
    <w:rsid w:val="00FC3F6B"/>
    <w:rsid w:val="00FC52D4"/>
    <w:rsid w:val="00FC5682"/>
    <w:rsid w:val="00FC57E0"/>
    <w:rsid w:val="00FC5CE5"/>
    <w:rsid w:val="00FD0670"/>
    <w:rsid w:val="00FD1B18"/>
    <w:rsid w:val="00FD3AE8"/>
    <w:rsid w:val="00FD573F"/>
    <w:rsid w:val="00FD5DEC"/>
    <w:rsid w:val="00FE76AC"/>
    <w:rsid w:val="00FF19F7"/>
    <w:rsid w:val="00FF5B62"/>
    <w:rsid w:val="00FF6BAA"/>
    <w:rsid w:val="00FF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60A59"/>
    <w:pPr>
      <w:keepNext/>
      <w:spacing w:after="120" w:line="240" w:lineRule="auto"/>
      <w:outlineLvl w:val="0"/>
    </w:pPr>
    <w:rPr>
      <w:rFonts w:ascii="Arial" w:eastAsia="Times New Roman" w:hAnsi="Arial" w:cs="Times New Roman"/>
      <w:b/>
      <w:sz w:val="28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D60A59"/>
    <w:rPr>
      <w:rFonts w:ascii="Arial" w:eastAsia="Times New Roman" w:hAnsi="Arial" w:cs="Times New Roman"/>
      <w:b/>
      <w:sz w:val="28"/>
      <w:szCs w:val="2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531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31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31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31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3109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46A49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6B6A7F"/>
    <w:pPr>
      <w:spacing w:after="0" w:line="240" w:lineRule="auto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000B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00B01"/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semiHidden/>
    <w:rsid w:val="00026F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7261F"/>
    <w:rPr>
      <w:color w:val="800080"/>
      <w:u w:val="single"/>
    </w:rPr>
  </w:style>
  <w:style w:type="paragraph" w:customStyle="1" w:styleId="xl65">
    <w:name w:val="xl65"/>
    <w:basedOn w:val="Normal"/>
    <w:rsid w:val="0057261F"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6">
    <w:name w:val="xl66"/>
    <w:basedOn w:val="Normal"/>
    <w:rsid w:val="0057261F"/>
    <w:pPr>
      <w:pBdr>
        <w:top w:val="single" w:sz="8" w:space="0" w:color="000000"/>
        <w:right w:val="single" w:sz="8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7">
    <w:name w:val="xl67"/>
    <w:basedOn w:val="Normal"/>
    <w:rsid w:val="0057261F"/>
    <w:pPr>
      <w:pBdr>
        <w:top w:val="single" w:sz="8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8">
    <w:name w:val="xl68"/>
    <w:basedOn w:val="Normal"/>
    <w:rsid w:val="005726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5726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60A59"/>
    <w:pPr>
      <w:keepNext/>
      <w:spacing w:after="120" w:line="240" w:lineRule="auto"/>
      <w:outlineLvl w:val="0"/>
    </w:pPr>
    <w:rPr>
      <w:rFonts w:ascii="Arial" w:eastAsia="Times New Roman" w:hAnsi="Arial" w:cs="Times New Roman"/>
      <w:b/>
      <w:sz w:val="28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D60A59"/>
    <w:rPr>
      <w:rFonts w:ascii="Arial" w:eastAsia="Times New Roman" w:hAnsi="Arial" w:cs="Times New Roman"/>
      <w:b/>
      <w:sz w:val="28"/>
      <w:szCs w:val="2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531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31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31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31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3109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46A49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6B6A7F"/>
    <w:pPr>
      <w:spacing w:after="0" w:line="240" w:lineRule="auto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000B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00B01"/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semiHidden/>
    <w:rsid w:val="00026F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7261F"/>
    <w:rPr>
      <w:color w:val="800080"/>
      <w:u w:val="single"/>
    </w:rPr>
  </w:style>
  <w:style w:type="paragraph" w:customStyle="1" w:styleId="xl65">
    <w:name w:val="xl65"/>
    <w:basedOn w:val="Normal"/>
    <w:rsid w:val="0057261F"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6">
    <w:name w:val="xl66"/>
    <w:basedOn w:val="Normal"/>
    <w:rsid w:val="0057261F"/>
    <w:pPr>
      <w:pBdr>
        <w:top w:val="single" w:sz="8" w:space="0" w:color="000000"/>
        <w:right w:val="single" w:sz="8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7">
    <w:name w:val="xl67"/>
    <w:basedOn w:val="Normal"/>
    <w:rsid w:val="0057261F"/>
    <w:pPr>
      <w:pBdr>
        <w:top w:val="single" w:sz="8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8">
    <w:name w:val="xl68"/>
    <w:basedOn w:val="Normal"/>
    <w:rsid w:val="005726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5726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95F542-A3D7-4C86-8603-B692E0948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3B779425.dotm</Template>
  <TotalTime>1067</TotalTime>
  <Pages>12</Pages>
  <Words>1917</Words>
  <Characters>10929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Joiner</dc:creator>
  <cp:lastModifiedBy>Scott Pletzer</cp:lastModifiedBy>
  <cp:revision>4</cp:revision>
  <cp:lastPrinted>2012-10-24T23:54:00Z</cp:lastPrinted>
  <dcterms:created xsi:type="dcterms:W3CDTF">2012-10-25T22:57:00Z</dcterms:created>
  <dcterms:modified xsi:type="dcterms:W3CDTF">2012-10-26T16:43:00Z</dcterms:modified>
</cp:coreProperties>
</file>