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4F6" w:rsidRDefault="003A24F6" w:rsidP="003A24F6">
      <w:r>
        <w:t>RUP – the process</w:t>
      </w:r>
    </w:p>
    <w:p w:rsidR="003A24F6" w:rsidRDefault="003A24F6" w:rsidP="003A24F6"/>
    <w:p w:rsidR="003A24F6" w:rsidRDefault="003A24F6" w:rsidP="003A24F6">
      <w:r>
        <w:t>1. What is the most fundamental difference between the waterfall and iterative SE methodologies? Answer in one sentence!</w:t>
      </w:r>
    </w:p>
    <w:p w:rsidR="001C777F" w:rsidRDefault="001C777F" w:rsidP="003A24F6">
      <w:r>
        <w:t>Rup is risk driven, has low and high ceremony depending on project size, RUP has continuous integration</w:t>
      </w:r>
    </w:p>
    <w:p w:rsidR="003A24F6" w:rsidRDefault="003A24F6" w:rsidP="003A24F6">
      <w:r>
        <w:t>3. In which RUP phase can you start writing code?</w:t>
      </w:r>
    </w:p>
    <w:p w:rsidR="001C777F" w:rsidRDefault="001C777F" w:rsidP="003A24F6">
      <w:r>
        <w:t>Elaboration</w:t>
      </w:r>
    </w:p>
    <w:p w:rsidR="003A24F6" w:rsidRDefault="003A24F6" w:rsidP="003A24F6">
      <w:r>
        <w:t>4. In the RUP, you have a functional product very early on. How does the process enforce this?</w:t>
      </w:r>
    </w:p>
    <w:p w:rsidR="001C777F" w:rsidRDefault="001C777F" w:rsidP="003A24F6">
      <w:r>
        <w:t>Early integration</w:t>
      </w:r>
    </w:p>
    <w:p w:rsidR="003A24F6" w:rsidRDefault="003A24F6" w:rsidP="003A24F6">
      <w:r>
        <w:t>5. The RUP is risk-driven. What risk in minimized in Inception?</w:t>
      </w:r>
    </w:p>
    <w:p w:rsidR="001C777F" w:rsidRDefault="001C777F" w:rsidP="003A24F6">
      <w:r>
        <w:t>Project critical risks</w:t>
      </w:r>
    </w:p>
    <w:p w:rsidR="003A24F6" w:rsidRDefault="003A24F6" w:rsidP="003A24F6">
      <w:r>
        <w:t>6. What risk is minimized in the second RUP phase?</w:t>
      </w:r>
    </w:p>
    <w:p w:rsidR="001C777F" w:rsidRDefault="001C777F" w:rsidP="003A24F6">
      <w:r>
        <w:t>Large risks</w:t>
      </w:r>
    </w:p>
    <w:p w:rsidR="001C777F" w:rsidRDefault="003A24F6" w:rsidP="003A24F6">
      <w:r>
        <w:t>7. So far we talked about the roles of the architect and the analyst. At which phase of the RUP does each of these roles usually have their most busy time?</w:t>
      </w:r>
    </w:p>
    <w:p w:rsidR="003A24F6" w:rsidRDefault="001C777F" w:rsidP="003A24F6">
      <w:r>
        <w:t>Analyst spends the most time in elaboration and inception. Architects spend the most time in construction and elaboration</w:t>
      </w:r>
    </w:p>
    <w:p w:rsidR="003A24F6" w:rsidRDefault="003A24F6" w:rsidP="003A24F6">
      <w:r>
        <w:t xml:space="preserve">8. What is the SRS? Explain what its parts are and comment on each part’s part! </w:t>
      </w:r>
    </w:p>
    <w:p w:rsidR="001C777F" w:rsidRDefault="001C777F" w:rsidP="003A24F6">
      <w:r w:rsidRPr="001C777F">
        <w:t xml:space="preserve">Use case document, supplemental specs, glossary, </w:t>
      </w:r>
      <w:proofErr w:type="gramStart"/>
      <w:r w:rsidRPr="001C777F">
        <w:t>rules</w:t>
      </w:r>
      <w:proofErr w:type="gramEnd"/>
      <w:r w:rsidRPr="001C777F">
        <w:t xml:space="preserve"> dictionary</w:t>
      </w:r>
    </w:p>
    <w:p w:rsidR="003A24F6" w:rsidRDefault="003A24F6" w:rsidP="003A24F6">
      <w:r>
        <w:t>9. See last question: what other documents are important for the Inception phase?</w:t>
      </w:r>
    </w:p>
    <w:p w:rsidR="001C777F" w:rsidRDefault="001C777F" w:rsidP="003A24F6">
      <w:r>
        <w:t>Vision document and business case</w:t>
      </w:r>
    </w:p>
    <w:p w:rsidR="003A24F6" w:rsidRDefault="003A24F6" w:rsidP="003A24F6">
      <w:r>
        <w:t>10. The RUP is also “use case-driven”. What does this actually mean?</w:t>
      </w:r>
    </w:p>
    <w:p w:rsidR="001C777F" w:rsidRDefault="001C777F" w:rsidP="003A24F6">
      <w:r>
        <w:t>Driven by how the software is used by its clients.  The use cases are very important and a lot of time is spent on refining and detailing them.</w:t>
      </w:r>
    </w:p>
    <w:p w:rsidR="003A24F6" w:rsidRDefault="003A24F6" w:rsidP="003A24F6">
      <w:r>
        <w:t>11. Explain the steps that you go through (over and over again) in Construction!</w:t>
      </w:r>
    </w:p>
    <w:p w:rsidR="001C777F" w:rsidRDefault="001C777F" w:rsidP="003A24F6">
      <w:r>
        <w:t>Detail the use case and implement each one in order of most critical to least critical</w:t>
      </w:r>
    </w:p>
    <w:p w:rsidR="003A24F6" w:rsidRDefault="003A24F6" w:rsidP="003A24F6"/>
    <w:p w:rsidR="003A24F6" w:rsidRDefault="003A24F6" w:rsidP="003A24F6"/>
    <w:p w:rsidR="003A24F6" w:rsidRDefault="003A24F6" w:rsidP="003A24F6">
      <w:r>
        <w:t>Architecture</w:t>
      </w:r>
    </w:p>
    <w:p w:rsidR="003A24F6" w:rsidRDefault="003A24F6" w:rsidP="003A24F6"/>
    <w:p w:rsidR="003A24F6" w:rsidRDefault="003A24F6" w:rsidP="003A24F6">
      <w:r>
        <w:t>12. In the RUP, the notion of architecture is vital to the overall process. What is architecture?</w:t>
      </w:r>
    </w:p>
    <w:p w:rsidR="001C777F" w:rsidRDefault="001C777F" w:rsidP="003A24F6">
      <w:r>
        <w:t>Architecture is the foundation for the entire system. Like the operation system, it must be able to support the software being built on it</w:t>
      </w:r>
    </w:p>
    <w:p w:rsidR="003A24F6" w:rsidRDefault="003A24F6" w:rsidP="003A24F6">
      <w:r>
        <w:t>13. What is an executable architecture?</w:t>
      </w:r>
    </w:p>
    <w:p w:rsidR="001C777F" w:rsidRDefault="001C777F" w:rsidP="003A24F6">
      <w:r>
        <w:t>An architecture that your software can run on top of</w:t>
      </w:r>
    </w:p>
    <w:p w:rsidR="003A24F6" w:rsidRDefault="003A24F6" w:rsidP="003A24F6">
      <w:r>
        <w:t xml:space="preserve">14. Why is </w:t>
      </w:r>
      <w:proofErr w:type="spellStart"/>
      <w:r>
        <w:t>baselining</w:t>
      </w:r>
      <w:proofErr w:type="spellEnd"/>
      <w:r>
        <w:t xml:space="preserve"> an executable architecture so important for the RUP?</w:t>
      </w:r>
    </w:p>
    <w:p w:rsidR="003A24F6" w:rsidRDefault="001C777F" w:rsidP="003A24F6">
      <w:r>
        <w:t>To find out if it will support your system</w:t>
      </w:r>
    </w:p>
    <w:p w:rsidR="003A24F6" w:rsidRDefault="003A24F6" w:rsidP="003A24F6">
      <w:r>
        <w:t>Analysis and Design</w:t>
      </w:r>
    </w:p>
    <w:p w:rsidR="003A24F6" w:rsidRDefault="003A24F6" w:rsidP="003A24F6">
      <w:r>
        <w:t>15. What is the “realization” of a use case?</w:t>
      </w:r>
    </w:p>
    <w:p w:rsidR="001C777F" w:rsidRDefault="001C777F" w:rsidP="003A24F6">
      <w:r>
        <w:t>When you think about the use cases that are needed and think of one that is critical and detail it’s functionality as much as possible</w:t>
      </w:r>
    </w:p>
    <w:p w:rsidR="003A24F6" w:rsidRDefault="003A24F6" w:rsidP="003A24F6">
      <w:r>
        <w:t>16. What are the three types of analysis classes? Describe their roles!</w:t>
      </w:r>
    </w:p>
    <w:p w:rsidR="001C777F" w:rsidRDefault="001C777F" w:rsidP="003A24F6">
      <w:r>
        <w:t>Boundary – translates, Control – Delegates work, Entities – Model key concepts</w:t>
      </w:r>
    </w:p>
    <w:p w:rsidR="003A24F6" w:rsidRDefault="003A24F6" w:rsidP="003A24F6">
      <w:r>
        <w:t>17. What are “mechanisms” in the RUP and why are they important?</w:t>
      </w:r>
    </w:p>
    <w:p w:rsidR="001C777F" w:rsidRDefault="001C777F" w:rsidP="003A24F6">
      <w:r>
        <w:t>They describe parts of the software that are needed to function, they are important for understanding how the software will meet the requirements of the project.</w:t>
      </w:r>
    </w:p>
    <w:p w:rsidR="003A24F6" w:rsidRDefault="003A24F6" w:rsidP="003A24F6">
      <w:r>
        <w:t>18. Let’s assume you have the analysis mechanism “persistence”. Give an example for a corresponding design mechanism and implementation mechanism!</w:t>
      </w:r>
    </w:p>
    <w:p w:rsidR="001C777F" w:rsidRDefault="001C777F" w:rsidP="003A24F6">
      <w:r>
        <w:t xml:space="preserve">You need a system like Persistent storage being the design mechanism, and </w:t>
      </w:r>
      <w:proofErr w:type="spellStart"/>
      <w:r>
        <w:t>MySQL</w:t>
      </w:r>
      <w:proofErr w:type="spellEnd"/>
      <w:r>
        <w:t xml:space="preserve"> being the implementation mechanism</w:t>
      </w:r>
    </w:p>
    <w:p w:rsidR="009073BE" w:rsidRDefault="003A24F6" w:rsidP="003A24F6">
      <w:r>
        <w:t>19. Why do you need to think about key abstractions early on, i.e. before doing any design work?</w:t>
      </w:r>
    </w:p>
    <w:p w:rsidR="001C777F" w:rsidRDefault="001C777F" w:rsidP="003A24F6">
      <w:r>
        <w:t>Because the key abstractions lead to properly laying out the implementation classes and determining how each class uses the other systems</w:t>
      </w:r>
    </w:p>
    <w:sectPr w:rsidR="001C777F" w:rsidSect="0090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24F6"/>
    <w:rsid w:val="001C777F"/>
    <w:rsid w:val="003A24F6"/>
    <w:rsid w:val="00907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Cullinan</dc:creator>
  <cp:keywords/>
  <dc:description/>
  <cp:lastModifiedBy>Brian Cullinan</cp:lastModifiedBy>
  <cp:revision>1</cp:revision>
  <dcterms:created xsi:type="dcterms:W3CDTF">2007-12-10T07:16:00Z</dcterms:created>
  <dcterms:modified xsi:type="dcterms:W3CDTF">2007-12-10T14:45:00Z</dcterms:modified>
</cp:coreProperties>
</file>