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B12" w:rsidRDefault="00160B12" w:rsidP="00160B12">
      <w:pPr>
        <w:jc w:val="right"/>
      </w:pPr>
      <w:r>
        <w:t xml:space="preserve">Brian </w:t>
      </w:r>
      <w:proofErr w:type="spellStart"/>
      <w:r>
        <w:t>Cullinan</w:t>
      </w:r>
      <w:proofErr w:type="spellEnd"/>
    </w:p>
    <w:p w:rsidR="00160B12" w:rsidRDefault="00160B12" w:rsidP="00160B12">
      <w:pPr>
        <w:jc w:val="right"/>
      </w:pPr>
      <w:r>
        <w:t>11/22/2010</w:t>
      </w:r>
    </w:p>
    <w:p w:rsidR="00160B12" w:rsidRDefault="00160B12" w:rsidP="00160B12">
      <w:pPr>
        <w:jc w:val="center"/>
      </w:pPr>
      <w:r>
        <w:t>Project 4</w:t>
      </w:r>
    </w:p>
    <w:p w:rsidR="00160B12" w:rsidRDefault="00160B12" w:rsidP="00160B12">
      <w:pPr>
        <w:jc w:val="center"/>
      </w:pPr>
    </w:p>
    <w:p w:rsidR="00E70D41" w:rsidRDefault="00EC495B">
      <w:r>
        <w:rPr>
          <w:noProof/>
        </w:rPr>
        <w:drawing>
          <wp:inline distT="0" distB="0" distL="0" distR="0">
            <wp:extent cx="5943600" cy="46062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8B3" w:rsidRDefault="006778B3" w:rsidP="006778B3">
      <w:pPr>
        <w:pStyle w:val="ListParagraph"/>
        <w:numPr>
          <w:ilvl w:val="0"/>
          <w:numId w:val="3"/>
        </w:numPr>
      </w:pPr>
    </w:p>
    <w:p w:rsidR="006778B3" w:rsidRDefault="006778B3" w:rsidP="006778B3">
      <w:pPr>
        <w:pStyle w:val="ListParagraph"/>
        <w:numPr>
          <w:ilvl w:val="1"/>
          <w:numId w:val="3"/>
        </w:numPr>
      </w:pPr>
      <w:r>
        <w:t>Source:192.168.1.120, Count: 1 record, Types: Client Hello</w:t>
      </w:r>
    </w:p>
    <w:p w:rsidR="006778B3" w:rsidRDefault="006778B3" w:rsidP="006778B3">
      <w:pPr>
        <w:pStyle w:val="ListParagraph"/>
        <w:numPr>
          <w:ilvl w:val="1"/>
          <w:numId w:val="3"/>
        </w:numPr>
      </w:pPr>
      <w:r>
        <w:t>Source:72.21.214.128, Count: 1 record, Types: Server Hello, Certificate</w:t>
      </w:r>
    </w:p>
    <w:p w:rsidR="006778B3" w:rsidRDefault="006778B3" w:rsidP="006778B3">
      <w:pPr>
        <w:pStyle w:val="ListParagraph"/>
        <w:numPr>
          <w:ilvl w:val="1"/>
          <w:numId w:val="3"/>
        </w:numPr>
      </w:pPr>
      <w:r>
        <w:t>Source:192.168.1.120, Count: 3 records, Types: Handshake, Client key exchange, Encrypted handshake</w:t>
      </w:r>
    </w:p>
    <w:p w:rsidR="006778B3" w:rsidRDefault="006778B3" w:rsidP="006778B3">
      <w:pPr>
        <w:pStyle w:val="ListParagraph"/>
        <w:numPr>
          <w:ilvl w:val="1"/>
          <w:numId w:val="3"/>
        </w:numPr>
      </w:pPr>
      <w:r>
        <w:t>Source:72.21.214.128, Count: 2 records, Types: Change cipher spec, Encrypted handshake</w:t>
      </w:r>
    </w:p>
    <w:p w:rsidR="006778B3" w:rsidRDefault="006778B3" w:rsidP="006778B3">
      <w:pPr>
        <w:pStyle w:val="ListParagraph"/>
        <w:numPr>
          <w:ilvl w:val="1"/>
          <w:numId w:val="3"/>
        </w:numPr>
      </w:pPr>
      <w:r>
        <w:t>Source:192.168.1.120, Count: 1 record, Types: Application Data</w:t>
      </w:r>
    </w:p>
    <w:p w:rsidR="006778B3" w:rsidRDefault="006778B3" w:rsidP="006778B3">
      <w:pPr>
        <w:pStyle w:val="ListParagraph"/>
        <w:numPr>
          <w:ilvl w:val="1"/>
          <w:numId w:val="3"/>
        </w:numPr>
      </w:pPr>
      <w:r>
        <w:t>Source:72.21.214.128, Count: 1 record, Types: Application Data</w:t>
      </w:r>
    </w:p>
    <w:p w:rsidR="006778B3" w:rsidRDefault="006778B3" w:rsidP="006778B3">
      <w:pPr>
        <w:pStyle w:val="ListParagraph"/>
        <w:numPr>
          <w:ilvl w:val="1"/>
          <w:numId w:val="3"/>
        </w:numPr>
      </w:pPr>
      <w:r>
        <w:t>Source:72.21.214.128, Count: 1 record, Types: Application Data</w:t>
      </w:r>
    </w:p>
    <w:p w:rsidR="006778B3" w:rsidRDefault="006778B3" w:rsidP="006778B3">
      <w:pPr>
        <w:pStyle w:val="ListParagraph"/>
        <w:numPr>
          <w:ilvl w:val="1"/>
          <w:numId w:val="3"/>
        </w:numPr>
      </w:pPr>
      <w:r>
        <w:t>Source:192.168.1.120, Count: 1 record, Types: Application Data</w:t>
      </w:r>
    </w:p>
    <w:p w:rsidR="006778B3" w:rsidRDefault="006778B3" w:rsidP="006778B3">
      <w:pPr>
        <w:pStyle w:val="ListParagraph"/>
        <w:ind w:left="1080"/>
      </w:pPr>
    </w:p>
    <w:p w:rsidR="006778B3" w:rsidRDefault="006778B3" w:rsidP="006778B3">
      <w:pPr>
        <w:pStyle w:val="ListParagraph"/>
        <w:numPr>
          <w:ilvl w:val="0"/>
          <w:numId w:val="3"/>
        </w:numPr>
      </w:pPr>
      <w:r>
        <w:lastRenderedPageBreak/>
        <w:t>The 3 different fields are as follows:</w:t>
      </w:r>
    </w:p>
    <w:p w:rsidR="006778B3" w:rsidRDefault="006778B3" w:rsidP="006778B3">
      <w:pPr>
        <w:pStyle w:val="ListParagraph"/>
        <w:numPr>
          <w:ilvl w:val="1"/>
          <w:numId w:val="3"/>
        </w:numPr>
      </w:pPr>
      <w:r>
        <w:t>Content Type: 1 byte</w:t>
      </w:r>
    </w:p>
    <w:p w:rsidR="006778B3" w:rsidRDefault="006778B3" w:rsidP="006778B3">
      <w:pPr>
        <w:pStyle w:val="ListParagraph"/>
        <w:numPr>
          <w:ilvl w:val="1"/>
          <w:numId w:val="3"/>
        </w:numPr>
      </w:pPr>
      <w:r>
        <w:t>Version: 2 bytes</w:t>
      </w:r>
    </w:p>
    <w:p w:rsidR="006778B3" w:rsidRDefault="006778B3" w:rsidP="006778B3">
      <w:pPr>
        <w:pStyle w:val="ListParagraph"/>
        <w:numPr>
          <w:ilvl w:val="1"/>
          <w:numId w:val="3"/>
        </w:numPr>
      </w:pPr>
      <w:r>
        <w:t xml:space="preserve">Length: 2 bytes </w:t>
      </w:r>
    </w:p>
    <w:p w:rsidR="006778B3" w:rsidRDefault="006778B3" w:rsidP="006778B3">
      <w:pPr>
        <w:pStyle w:val="ListParagraph"/>
        <w:numPr>
          <w:ilvl w:val="0"/>
          <w:numId w:val="3"/>
        </w:numPr>
      </w:pPr>
      <w:r>
        <w:t>The content type for the client hello is Handshake</w:t>
      </w:r>
    </w:p>
    <w:p w:rsidR="006778B3" w:rsidRDefault="006778B3" w:rsidP="006778B3">
      <w:pPr>
        <w:pStyle w:val="ListParagraph"/>
        <w:numPr>
          <w:ilvl w:val="0"/>
          <w:numId w:val="3"/>
        </w:numPr>
      </w:pPr>
      <w:r>
        <w:t>No, there does not appear to be a challenge</w:t>
      </w:r>
    </w:p>
    <w:p w:rsidR="006778B3" w:rsidRDefault="006778B3" w:rsidP="006778B3">
      <w:pPr>
        <w:pStyle w:val="ListParagraph"/>
        <w:numPr>
          <w:ilvl w:val="0"/>
          <w:numId w:val="3"/>
        </w:numPr>
      </w:pPr>
      <w:r>
        <w:t>Yes, RSA, AES, SHA</w:t>
      </w:r>
    </w:p>
    <w:p w:rsidR="006778B3" w:rsidRDefault="006778B3" w:rsidP="006778B3">
      <w:pPr>
        <w:pStyle w:val="ListParagraph"/>
        <w:numPr>
          <w:ilvl w:val="0"/>
          <w:numId w:val="3"/>
        </w:numPr>
      </w:pPr>
      <w:r>
        <w:t>Yes, TLS_RSA_WITH_RC4_128_MD5</w:t>
      </w:r>
    </w:p>
    <w:p w:rsidR="006778B3" w:rsidRDefault="006778B3" w:rsidP="006778B3">
      <w:pPr>
        <w:pStyle w:val="ListParagraph"/>
        <w:numPr>
          <w:ilvl w:val="0"/>
          <w:numId w:val="3"/>
        </w:numPr>
      </w:pPr>
      <w:r>
        <w:t>No, there does not appear to be a challenge in this record</w:t>
      </w:r>
    </w:p>
    <w:p w:rsidR="006778B3" w:rsidRDefault="006778B3" w:rsidP="006778B3">
      <w:pPr>
        <w:pStyle w:val="ListParagraph"/>
        <w:numPr>
          <w:ilvl w:val="0"/>
          <w:numId w:val="3"/>
        </w:numPr>
      </w:pPr>
      <w:r>
        <w:t>Yes, it’s includes a session ID of length 32, the point is so the server can keep track of who is connected</w:t>
      </w:r>
    </w:p>
    <w:p w:rsidR="006778B3" w:rsidRDefault="006778B3" w:rsidP="006778B3">
      <w:pPr>
        <w:pStyle w:val="ListParagraph"/>
        <w:numPr>
          <w:ilvl w:val="0"/>
          <w:numId w:val="3"/>
        </w:numPr>
      </w:pPr>
      <w:r>
        <w:t>Yes, it includes a certificate and it fits in to one frame.</w:t>
      </w:r>
    </w:p>
    <w:p w:rsidR="006778B3" w:rsidRDefault="006778B3" w:rsidP="006778B3">
      <w:pPr>
        <w:pStyle w:val="ListParagraph"/>
        <w:numPr>
          <w:ilvl w:val="0"/>
          <w:numId w:val="3"/>
        </w:numPr>
      </w:pPr>
      <w:proofErr w:type="gramStart"/>
      <w:r>
        <w:t>It does not appear to contain a pre-master secret, no.</w:t>
      </w:r>
      <w:proofErr w:type="gramEnd"/>
    </w:p>
    <w:p w:rsidR="006778B3" w:rsidRDefault="006778B3" w:rsidP="006778B3">
      <w:pPr>
        <w:pStyle w:val="ListParagraph"/>
        <w:numPr>
          <w:ilvl w:val="0"/>
          <w:numId w:val="3"/>
        </w:numPr>
      </w:pPr>
      <w:r>
        <w:t>This message tells the server and client that all messages will use the encryption algorithm that was just decided on, this is a length of 1 byte</w:t>
      </w:r>
    </w:p>
    <w:p w:rsidR="006778B3" w:rsidRDefault="006778B3" w:rsidP="006778B3">
      <w:pPr>
        <w:pStyle w:val="ListParagraph"/>
        <w:numPr>
          <w:ilvl w:val="0"/>
          <w:numId w:val="3"/>
        </w:numPr>
      </w:pPr>
      <w:r>
        <w:t>A  RC4 key used throughout the session, using the newly decided encryption mode in this case RSA</w:t>
      </w:r>
    </w:p>
    <w:p w:rsidR="006778B3" w:rsidRDefault="006778B3" w:rsidP="006778B3">
      <w:pPr>
        <w:pStyle w:val="ListParagraph"/>
        <w:numPr>
          <w:ilvl w:val="0"/>
          <w:numId w:val="3"/>
        </w:numPr>
      </w:pPr>
      <w:r>
        <w:t>Yes, they seem to be formatted exactly the same way but the content of the handshake is different</w:t>
      </w:r>
    </w:p>
    <w:p w:rsidR="006778B3" w:rsidRDefault="006778B3" w:rsidP="006778B3">
      <w:pPr>
        <w:pStyle w:val="ListParagraph"/>
        <w:numPr>
          <w:ilvl w:val="0"/>
          <w:numId w:val="3"/>
        </w:numPr>
      </w:pPr>
      <w:r>
        <w:t>The application data is being encrypted with RSA.  It looks like each application data record also has a MAC associated with it.  No, it does not distinguish between the two.</w:t>
      </w:r>
    </w:p>
    <w:p w:rsidR="006778B3" w:rsidRDefault="006778B3" w:rsidP="006778B3">
      <w:pPr>
        <w:pStyle w:val="ListParagraph"/>
        <w:numPr>
          <w:ilvl w:val="0"/>
          <w:numId w:val="3"/>
        </w:numPr>
      </w:pPr>
      <w:r>
        <w:t xml:space="preserve">I found it interested that </w:t>
      </w:r>
      <w:proofErr w:type="spellStart"/>
      <w:r>
        <w:t>Wireshark</w:t>
      </w:r>
      <w:proofErr w:type="spellEnd"/>
      <w:r>
        <w:t xml:space="preserve"> can list the data protocol used for each TLS message.  The working protocols are all http, but I saw some other </w:t>
      </w:r>
      <w:proofErr w:type="spellStart"/>
      <w:r>
        <w:t>imap</w:t>
      </w:r>
      <w:proofErr w:type="spellEnd"/>
      <w:r>
        <w:t xml:space="preserve"> TLS messages for when I was checking my e-mail during the capture.</w:t>
      </w:r>
    </w:p>
    <w:p w:rsidR="00985C9F" w:rsidRDefault="00985C9F" w:rsidP="006778B3"/>
    <w:sectPr w:rsidR="00985C9F" w:rsidSect="00AC2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97E8E"/>
    <w:multiLevelType w:val="hybridMultilevel"/>
    <w:tmpl w:val="C2248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47870"/>
    <w:multiLevelType w:val="hybridMultilevel"/>
    <w:tmpl w:val="87D464AC"/>
    <w:lvl w:ilvl="0" w:tplc="9DF2E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495B"/>
    <w:rsid w:val="0006209F"/>
    <w:rsid w:val="001027F6"/>
    <w:rsid w:val="00125538"/>
    <w:rsid w:val="00160B12"/>
    <w:rsid w:val="00443109"/>
    <w:rsid w:val="005E7BD3"/>
    <w:rsid w:val="00655DB0"/>
    <w:rsid w:val="006778B3"/>
    <w:rsid w:val="00985C9F"/>
    <w:rsid w:val="00AC2804"/>
    <w:rsid w:val="00EA3DBE"/>
    <w:rsid w:val="00EC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9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49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0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Cullinan</dc:creator>
  <cp:lastModifiedBy>Brian Cullinan</cp:lastModifiedBy>
  <cp:revision>4</cp:revision>
  <dcterms:created xsi:type="dcterms:W3CDTF">2010-11-22T19:09:00Z</dcterms:created>
  <dcterms:modified xsi:type="dcterms:W3CDTF">2010-11-22T23:19:00Z</dcterms:modified>
</cp:coreProperties>
</file>