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bookmarkStart w:id="0" w:name="_Hlk94258007"/>
      <w:bookmarkEnd w:id="0"/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3E57529D" w:rsidR="00EB18F0" w:rsidRPr="00870157" w:rsidRDefault="0096293D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0C59E1" wp14:editId="00545541">
                <wp:simplePos x="0" y="0"/>
                <wp:positionH relativeFrom="page">
                  <wp:posOffset>895350</wp:posOffset>
                </wp:positionH>
                <wp:positionV relativeFrom="paragraph">
                  <wp:posOffset>50165</wp:posOffset>
                </wp:positionV>
                <wp:extent cx="5981700" cy="12065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0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6B3B7" id="docshape1" o:spid="_x0000_s1026" style="position:absolute;margin-left:70.5pt;margin-top:3.95pt;width:471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" fillcolor="black [3200]" strokecolor="#002060" strokeweight="3pt">
                <v:shadow on="t" color="#7f7f7f [1601]" opacity=".5" offset="1pt"/>
                <w10:wrap type="topAndBottom" anchorx="page"/>
              </v:rect>
            </w:pict>
          </mc:Fallback>
        </mc:AlternateContent>
      </w:r>
    </w:p>
    <w:p w14:paraId="168543B0" w14:textId="6EE95963" w:rsidR="0003238E" w:rsidRDefault="0003238E" w:rsidP="00FD563D">
      <w:pPr>
        <w:pStyle w:val="BodyText"/>
        <w:tabs>
          <w:tab w:val="left" w:pos="1579"/>
        </w:tabs>
        <w:spacing w:before="93"/>
        <w:ind w:left="0" w:right="6639"/>
        <w:rPr>
          <w:rFonts w:ascii="News Gothic MT" w:hAnsi="News Gothic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6"/>
        <w:gridCol w:w="4084"/>
        <w:gridCol w:w="1535"/>
        <w:gridCol w:w="2875"/>
      </w:tblGrid>
      <w:tr w:rsidR="00EC1B41" w14:paraId="39B6105E" w14:textId="155A9200" w:rsidTr="00EC1B41">
        <w:tc>
          <w:tcPr>
            <w:tcW w:w="1586" w:type="dxa"/>
          </w:tcPr>
          <w:p w14:paraId="1CF135E1" w14:textId="50AACA4F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Student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D72118A" w14:textId="285CC687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Brian Dye</w:t>
            </w:r>
          </w:p>
        </w:tc>
        <w:tc>
          <w:tcPr>
            <w:tcW w:w="1535" w:type="dxa"/>
          </w:tcPr>
          <w:p w14:paraId="6CACBC06" w14:textId="42AD682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Team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4E9FBC80" w14:textId="118137C6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20 ENIGMA</w:t>
            </w:r>
          </w:p>
        </w:tc>
      </w:tr>
      <w:tr w:rsidR="00EC1B41" w14:paraId="01CEF55A" w14:textId="64012C58" w:rsidTr="00EC1B41">
        <w:tc>
          <w:tcPr>
            <w:tcW w:w="1586" w:type="dxa"/>
          </w:tcPr>
          <w:p w14:paraId="189EA611" w14:textId="3E4BBBD1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Semester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EC57126" w14:textId="7A711D3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Spring 2022</w:t>
            </w:r>
          </w:p>
        </w:tc>
        <w:tc>
          <w:tcPr>
            <w:tcW w:w="1535" w:type="dxa"/>
          </w:tcPr>
          <w:p w14:paraId="19558B55" w14:textId="19273A6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Position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C0F2581" w14:textId="10F80624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Team Leader</w:t>
            </w:r>
          </w:p>
        </w:tc>
      </w:tr>
      <w:tr w:rsidR="00EC1B41" w14:paraId="1E11279B" w14:textId="0FB7966B" w:rsidTr="00EC1B41">
        <w:tc>
          <w:tcPr>
            <w:tcW w:w="1586" w:type="dxa"/>
          </w:tcPr>
          <w:p w14:paraId="7BA73D62" w14:textId="607B7E9B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Week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3A963F1E" w14:textId="103D2408" w:rsidR="00EC1B41" w:rsidRPr="00EC1B41" w:rsidRDefault="008B7605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>
              <w:rPr>
                <w:rFonts w:ascii="News Gothic MT" w:hAnsi="News Gothic M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35" w:type="dxa"/>
          </w:tcPr>
          <w:p w14:paraId="59EAC194" w14:textId="5F14AD8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Hours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11232C8" w14:textId="5996ED15" w:rsidR="00EC1B41" w:rsidRPr="00171EC9" w:rsidRDefault="00454BA8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>
              <w:rPr>
                <w:rFonts w:ascii="News Gothic MT" w:hAnsi="News Gothic MT"/>
                <w:sz w:val="24"/>
                <w:szCs w:val="24"/>
              </w:rPr>
              <w:t>2</w:t>
            </w:r>
            <w:r w:rsidR="00BE6D38">
              <w:rPr>
                <w:rFonts w:ascii="News Gothic MT" w:hAnsi="News Gothic MT"/>
                <w:sz w:val="24"/>
                <w:szCs w:val="24"/>
              </w:rPr>
              <w:t>1</w:t>
            </w:r>
          </w:p>
        </w:tc>
      </w:tr>
    </w:tbl>
    <w:p w14:paraId="6FEC59A5" w14:textId="05487BFD" w:rsidR="008B7605" w:rsidRDefault="005E3163" w:rsidP="00A437EE">
      <w:pPr>
        <w:pStyle w:val="Heading1"/>
        <w:spacing w:before="178"/>
        <w:rPr>
          <w:rFonts w:ascii="News Gothic MT" w:hAnsi="News Gothic MT"/>
          <w:color w:val="002060"/>
        </w:rPr>
      </w:pPr>
      <w:bookmarkStart w:id="1" w:name="_Hlk93654106"/>
      <w:r w:rsidRPr="00F62224">
        <w:rPr>
          <w:rFonts w:ascii="News Gothic MT" w:hAnsi="News Gothic MT"/>
          <w:color w:val="002060"/>
        </w:rPr>
        <w:t xml:space="preserve">Progress </w:t>
      </w:r>
      <w:r w:rsidR="006C200E" w:rsidRPr="00F62224">
        <w:rPr>
          <w:rFonts w:ascii="News Gothic MT" w:hAnsi="News Gothic MT"/>
          <w:color w:val="002060"/>
        </w:rPr>
        <w:t>Description</w:t>
      </w:r>
      <w:bookmarkEnd w:id="1"/>
    </w:p>
    <w:p w14:paraId="214FB404" w14:textId="14CB0A66" w:rsidR="00147F9E" w:rsidRDefault="005A743A" w:rsidP="00A437EE">
      <w:pPr>
        <w:ind w:left="1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 xml:space="preserve">We hit another milestone this week by successfully interfacing </w:t>
      </w:r>
      <w:r w:rsidR="008F3EAD">
        <w:rPr>
          <w:rFonts w:ascii="News Gothic MT" w:hAnsi="News Gothic MT"/>
          <w:sz w:val="24"/>
          <w:szCs w:val="24"/>
        </w:rPr>
        <w:t xml:space="preserve">with a Bluetooth module using UART. </w:t>
      </w:r>
      <w:r w:rsidR="003E0881">
        <w:rPr>
          <w:rFonts w:ascii="News Gothic MT" w:hAnsi="News Gothic MT"/>
          <w:sz w:val="24"/>
          <w:szCs w:val="24"/>
        </w:rPr>
        <w:t xml:space="preserve">The Bluetooth </w:t>
      </w:r>
      <w:r w:rsidR="00842AC9">
        <w:rPr>
          <w:rFonts w:ascii="News Gothic MT" w:hAnsi="News Gothic MT"/>
          <w:sz w:val="24"/>
          <w:szCs w:val="24"/>
        </w:rPr>
        <w:t>module can</w:t>
      </w:r>
      <w:r w:rsidR="003E0881">
        <w:rPr>
          <w:rFonts w:ascii="News Gothic MT" w:hAnsi="News Gothic MT"/>
          <w:sz w:val="24"/>
          <w:szCs w:val="24"/>
        </w:rPr>
        <w:t xml:space="preserve"> write directly into the STM32 memory without</w:t>
      </w:r>
      <w:r w:rsidR="00842AC9">
        <w:rPr>
          <w:rFonts w:ascii="News Gothic MT" w:hAnsi="News Gothic MT"/>
          <w:sz w:val="24"/>
          <w:szCs w:val="24"/>
        </w:rPr>
        <w:t xml:space="preserve"> </w:t>
      </w:r>
      <w:r w:rsidR="00BE6D38">
        <w:rPr>
          <w:rFonts w:ascii="News Gothic MT" w:hAnsi="News Gothic MT"/>
          <w:sz w:val="24"/>
          <w:szCs w:val="24"/>
        </w:rPr>
        <w:t xml:space="preserve">the </w:t>
      </w:r>
      <w:r w:rsidR="00842AC9">
        <w:rPr>
          <w:rFonts w:ascii="News Gothic MT" w:hAnsi="News Gothic MT"/>
          <w:sz w:val="24"/>
          <w:szCs w:val="24"/>
        </w:rPr>
        <w:t xml:space="preserve">STM32 CPU getting involved. </w:t>
      </w:r>
      <w:r w:rsidR="00604FA3">
        <w:rPr>
          <w:rFonts w:ascii="News Gothic MT" w:hAnsi="News Gothic MT"/>
          <w:sz w:val="24"/>
          <w:szCs w:val="24"/>
        </w:rPr>
        <w:t xml:space="preserve">An issue that occurred was the Bluetooth module expected an asynchronous </w:t>
      </w:r>
      <w:r w:rsidR="00FD132B">
        <w:rPr>
          <w:rFonts w:ascii="News Gothic MT" w:hAnsi="News Gothic MT"/>
          <w:sz w:val="24"/>
          <w:szCs w:val="24"/>
        </w:rPr>
        <w:t xml:space="preserve">communication, so it was writing to the STM32 without </w:t>
      </w:r>
      <w:r w:rsidR="00501B31">
        <w:rPr>
          <w:rFonts w:ascii="News Gothic MT" w:hAnsi="News Gothic MT"/>
          <w:sz w:val="24"/>
          <w:szCs w:val="24"/>
        </w:rPr>
        <w:t xml:space="preserve">the STM32 knowing that it was writing to it. To fix this issue, I implemented DMA on the USART channel to </w:t>
      </w:r>
      <w:r w:rsidR="00127A91">
        <w:rPr>
          <w:rFonts w:ascii="News Gothic MT" w:hAnsi="News Gothic MT"/>
          <w:sz w:val="24"/>
          <w:szCs w:val="24"/>
        </w:rPr>
        <w:t>allow the Bluetooth module to write directly into the STM32 memory</w:t>
      </w:r>
      <w:r w:rsidR="00E06A97">
        <w:rPr>
          <w:rFonts w:ascii="News Gothic MT" w:hAnsi="News Gothic MT"/>
          <w:sz w:val="24"/>
          <w:szCs w:val="24"/>
        </w:rPr>
        <w:t xml:space="preserve">. For our ManLab demonstration, we sent a message </w:t>
      </w:r>
      <w:r w:rsidR="00EA2837">
        <w:rPr>
          <w:rFonts w:ascii="News Gothic MT" w:hAnsi="News Gothic MT"/>
          <w:sz w:val="24"/>
          <w:szCs w:val="24"/>
        </w:rPr>
        <w:t xml:space="preserve">from an iPhone to the Bluetooth module, from the Bluetooth module to the STM32, from the STM32 to </w:t>
      </w:r>
      <w:r w:rsidR="00560682">
        <w:rPr>
          <w:rFonts w:ascii="News Gothic MT" w:hAnsi="News Gothic MT"/>
          <w:sz w:val="24"/>
          <w:szCs w:val="24"/>
        </w:rPr>
        <w:t>the RFM69 radio module, from an RFM69 radio module to another RFM69 radio module, from an RFM69 radio module to</w:t>
      </w:r>
      <w:r w:rsidR="00147F9E">
        <w:rPr>
          <w:rFonts w:ascii="News Gothic MT" w:hAnsi="News Gothic MT"/>
          <w:sz w:val="24"/>
          <w:szCs w:val="24"/>
        </w:rPr>
        <w:t xml:space="preserve"> another STM32, then finally from that STM32 to an LCD screen. The communication can be demonstrated using the following diagram:</w:t>
      </w:r>
    </w:p>
    <w:p w14:paraId="3D58FD0D" w14:textId="77777777" w:rsidR="00675468" w:rsidRDefault="00675468" w:rsidP="00A437EE">
      <w:pPr>
        <w:ind w:left="140"/>
        <w:rPr>
          <w:rFonts w:ascii="News Gothic MT" w:hAnsi="News Gothic MT"/>
          <w:noProof/>
          <w:color w:val="002060"/>
        </w:rPr>
      </w:pPr>
    </w:p>
    <w:p w14:paraId="65CC3B3F" w14:textId="5CEE4EFC" w:rsidR="00AC2DD9" w:rsidRDefault="00214F35" w:rsidP="00A437EE">
      <w:pPr>
        <w:ind w:left="140"/>
        <w:rPr>
          <w:rFonts w:ascii="News Gothic MT" w:hAnsi="News Gothic MT"/>
          <w:color w:val="002060"/>
        </w:rPr>
      </w:pPr>
      <w:r>
        <w:rPr>
          <w:rFonts w:ascii="News Gothic MT" w:hAnsi="News Gothic MT"/>
          <w:noProof/>
          <w:color w:val="002060"/>
        </w:rPr>
        <w:drawing>
          <wp:inline distT="0" distB="0" distL="0" distR="0" wp14:anchorId="67461D0D" wp14:editId="404D3356">
            <wp:extent cx="6400800" cy="2633591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3"/>
                    <a:stretch/>
                  </pic:blipFill>
                  <pic:spPr bwMode="auto">
                    <a:xfrm>
                      <a:off x="0" y="0"/>
                      <a:ext cx="6400800" cy="263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6B3A9" w14:textId="77777777" w:rsidR="00811485" w:rsidRDefault="00811485" w:rsidP="00A437EE">
      <w:pPr>
        <w:ind w:left="140"/>
        <w:rPr>
          <w:rFonts w:ascii="News Gothic MT" w:hAnsi="News Gothic MT"/>
          <w:color w:val="002060"/>
        </w:rPr>
      </w:pPr>
    </w:p>
    <w:p w14:paraId="1F21828F" w14:textId="77777777" w:rsidR="00B77C6A" w:rsidRPr="00577521" w:rsidRDefault="00811485" w:rsidP="00A437EE">
      <w:pPr>
        <w:ind w:left="140"/>
        <w:rPr>
          <w:rFonts w:ascii="News Gothic MT" w:hAnsi="News Gothic MT"/>
        </w:rPr>
      </w:pPr>
      <w:r w:rsidRPr="00577521">
        <w:rPr>
          <w:rFonts w:ascii="News Gothic MT" w:hAnsi="News Gothic MT"/>
        </w:rPr>
        <w:t>The next step in the development process will be to integrate more than two nodes.</w:t>
      </w:r>
      <w:r w:rsidR="001B3CCB" w:rsidRPr="00577521">
        <w:rPr>
          <w:rFonts w:ascii="News Gothic MT" w:hAnsi="News Gothic MT"/>
        </w:rPr>
        <w:t xml:space="preserve"> With this demonstration, we have successfully complete</w:t>
      </w:r>
      <w:r w:rsidR="0035647C" w:rsidRPr="00577521">
        <w:rPr>
          <w:rFonts w:ascii="News Gothic MT" w:hAnsi="News Gothic MT"/>
        </w:rPr>
        <w:t>d</w:t>
      </w:r>
      <w:r w:rsidR="001B3CCB" w:rsidRPr="00577521">
        <w:rPr>
          <w:rFonts w:ascii="News Gothic MT" w:hAnsi="News Gothic MT"/>
        </w:rPr>
        <w:t xml:space="preserve"> </w:t>
      </w:r>
      <w:r w:rsidR="000C4E7C" w:rsidRPr="00577521">
        <w:rPr>
          <w:rFonts w:ascii="News Gothic MT" w:hAnsi="News Gothic MT"/>
        </w:rPr>
        <w:t xml:space="preserve">PSSC #1, </w:t>
      </w:r>
      <w:r w:rsidR="00B77C6A" w:rsidRPr="00577521">
        <w:rPr>
          <w:rFonts w:ascii="News Gothic MT" w:hAnsi="News Gothic MT"/>
        </w:rPr>
        <w:t xml:space="preserve">#3, #5. </w:t>
      </w:r>
    </w:p>
    <w:p w14:paraId="3B1C01DF" w14:textId="3A0F1969" w:rsidR="00B77C6A" w:rsidRDefault="00B77C6A" w:rsidP="00B77C6A">
      <w:pPr>
        <w:pStyle w:val="Heading1"/>
        <w:spacing w:before="178"/>
        <w:rPr>
          <w:rFonts w:ascii="News Gothic MT" w:hAnsi="News Gothic MT"/>
          <w:color w:val="002060"/>
        </w:rPr>
      </w:pPr>
      <w:r>
        <w:rPr>
          <w:rFonts w:ascii="News Gothic MT" w:hAnsi="News Gothic MT"/>
          <w:color w:val="002060"/>
        </w:rPr>
        <w:t>I2C Development</w:t>
      </w:r>
    </w:p>
    <w:p w14:paraId="79901A14" w14:textId="5A96B033" w:rsidR="00951DCA" w:rsidRPr="00B75071" w:rsidRDefault="00577521" w:rsidP="00B75071">
      <w:pPr>
        <w:spacing w:after="240"/>
        <w:ind w:left="140"/>
        <w:rPr>
          <w:rFonts w:ascii="News Gothic MT" w:hAnsi="News Gothic MT"/>
        </w:rPr>
      </w:pPr>
      <w:r>
        <w:rPr>
          <w:rFonts w:ascii="News Gothic MT" w:hAnsi="News Gothic MT"/>
        </w:rPr>
        <w:t xml:space="preserve">Over spring break, I will be integrating the GPS and battery </w:t>
      </w:r>
      <w:r w:rsidR="00151394">
        <w:rPr>
          <w:rFonts w:ascii="News Gothic MT" w:hAnsi="News Gothic MT"/>
        </w:rPr>
        <w:t>babysitter</w:t>
      </w:r>
      <w:r w:rsidR="00921477">
        <w:rPr>
          <w:rFonts w:ascii="News Gothic MT" w:hAnsi="News Gothic MT"/>
        </w:rPr>
        <w:t>. Both modules require I2C serial communication</w:t>
      </w:r>
      <w:r w:rsidR="00D07174">
        <w:rPr>
          <w:rFonts w:ascii="News Gothic MT" w:hAnsi="News Gothic MT"/>
        </w:rPr>
        <w:t>. T</w:t>
      </w:r>
      <w:r w:rsidR="006F0791">
        <w:rPr>
          <w:rFonts w:ascii="News Gothic MT" w:hAnsi="News Gothic MT"/>
        </w:rPr>
        <w:t>he</w:t>
      </w:r>
      <w:r w:rsidR="00151394">
        <w:rPr>
          <w:rFonts w:ascii="News Gothic MT" w:hAnsi="News Gothic MT"/>
        </w:rPr>
        <w:t xml:space="preserve">y will share the same I2C bus. </w:t>
      </w:r>
      <w:r w:rsidR="00D80C5D">
        <w:rPr>
          <w:rFonts w:ascii="News Gothic MT" w:hAnsi="News Gothic MT"/>
        </w:rPr>
        <w:t>I’ve had a lot of experience with I2C so I don’t expect it will take long.</w:t>
      </w:r>
    </w:p>
    <w:p w14:paraId="20F8D155" w14:textId="0D3D66E0" w:rsidR="008B7605" w:rsidRDefault="008B7605" w:rsidP="00951DCA">
      <w:pPr>
        <w:spacing w:after="240"/>
        <w:ind w:left="140"/>
        <w:rPr>
          <w:rFonts w:ascii="News Gothic MT" w:eastAsia="Cambria" w:hAnsi="News Gothic MT" w:cs="Cambria"/>
          <w:b/>
          <w:bCs/>
          <w:color w:val="002060"/>
          <w:sz w:val="26"/>
          <w:szCs w:val="26"/>
        </w:rPr>
      </w:pPr>
      <w:r>
        <w:rPr>
          <w:rFonts w:ascii="News Gothic MT" w:hAnsi="News Gothic MT"/>
          <w:color w:val="002060"/>
        </w:rPr>
        <w:br w:type="page"/>
      </w:r>
    </w:p>
    <w:p w14:paraId="01616F0D" w14:textId="4D6B1B08" w:rsidR="00EB18F0" w:rsidRPr="00656648" w:rsidRDefault="00D76EBF" w:rsidP="00656648">
      <w:pPr>
        <w:pStyle w:val="Heading1"/>
        <w:spacing w:before="1"/>
        <w:rPr>
          <w:rFonts w:ascii="News Gothic MT" w:hAnsi="News Gothic MT"/>
        </w:rPr>
      </w:pPr>
      <w:r>
        <w:rPr>
          <w:rFonts w:ascii="News Gothic MT" w:hAnsi="News Gothic MT"/>
          <w:color w:val="002060"/>
        </w:rPr>
        <w:lastRenderedPageBreak/>
        <w:t>Printed Circuit Board</w:t>
      </w:r>
      <w:r w:rsidR="00A501FD">
        <w:rPr>
          <w:rFonts w:ascii="News Gothic MT" w:hAnsi="News Gothic MT"/>
          <w:color w:val="002060"/>
        </w:rPr>
        <w:t xml:space="preserve"> (PCB)</w:t>
      </w:r>
    </w:p>
    <w:p w14:paraId="41678144" w14:textId="74BB744C" w:rsidR="00753FDB" w:rsidRDefault="001C7F76" w:rsidP="00E51E93">
      <w:pPr>
        <w:pStyle w:val="BodyText"/>
        <w:spacing w:before="6" w:after="240"/>
        <w:ind w:left="1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>Hanyu and I finished the PCB. We decided to restart from scratch</w:t>
      </w:r>
      <w:r w:rsidR="00732305">
        <w:rPr>
          <w:rFonts w:ascii="News Gothic MT" w:hAnsi="News Gothic MT"/>
          <w:sz w:val="24"/>
          <w:szCs w:val="24"/>
        </w:rPr>
        <w:t xml:space="preserve"> because the location of each module </w:t>
      </w:r>
      <w:r w:rsidR="008A4132">
        <w:rPr>
          <w:rFonts w:ascii="News Gothic MT" w:hAnsi="News Gothic MT"/>
          <w:sz w:val="24"/>
          <w:szCs w:val="24"/>
        </w:rPr>
        <w:t xml:space="preserve">did not suffice. The </w:t>
      </w:r>
      <w:r w:rsidR="00BE6AC9">
        <w:rPr>
          <w:rFonts w:ascii="News Gothic MT" w:hAnsi="News Gothic MT"/>
          <w:sz w:val="24"/>
          <w:szCs w:val="24"/>
        </w:rPr>
        <w:t xml:space="preserve">GPS, RFM69, and HM-19 now have separate areas on the PCB. The GPS and RFM69 </w:t>
      </w:r>
      <w:r w:rsidR="00BB01C3">
        <w:rPr>
          <w:rFonts w:ascii="News Gothic MT" w:hAnsi="News Gothic MT"/>
          <w:sz w:val="24"/>
          <w:szCs w:val="24"/>
        </w:rPr>
        <w:t xml:space="preserve">also </w:t>
      </w:r>
      <w:r w:rsidR="00BE6AC9">
        <w:rPr>
          <w:rFonts w:ascii="News Gothic MT" w:hAnsi="News Gothic MT"/>
          <w:sz w:val="24"/>
          <w:szCs w:val="24"/>
        </w:rPr>
        <w:t>have separate ground planes</w:t>
      </w:r>
      <w:r w:rsidR="00BB01C3">
        <w:rPr>
          <w:rFonts w:ascii="News Gothic MT" w:hAnsi="News Gothic MT"/>
          <w:sz w:val="24"/>
          <w:szCs w:val="24"/>
        </w:rPr>
        <w:t xml:space="preserve"> connected to the main ground via</w:t>
      </w:r>
      <w:r w:rsidR="007E6190">
        <w:rPr>
          <w:rFonts w:ascii="News Gothic MT" w:hAnsi="News Gothic MT"/>
          <w:sz w:val="24"/>
          <w:szCs w:val="24"/>
        </w:rPr>
        <w:t xml:space="preserve"> a small trace.</w:t>
      </w:r>
      <w:r w:rsidR="00605D1F">
        <w:rPr>
          <w:rFonts w:ascii="News Gothic MT" w:hAnsi="News Gothic MT"/>
          <w:sz w:val="24"/>
          <w:szCs w:val="24"/>
        </w:rPr>
        <w:t xml:space="preserve"> </w:t>
      </w:r>
      <w:r w:rsidR="00BE6D38">
        <w:rPr>
          <w:rFonts w:ascii="News Gothic MT" w:hAnsi="News Gothic MT"/>
          <w:sz w:val="24"/>
          <w:szCs w:val="24"/>
        </w:rPr>
        <w:t>Final PCB design is on our website.</w:t>
      </w:r>
    </w:p>
    <w:p w14:paraId="0745926E" w14:textId="77777777" w:rsidR="00E51E93" w:rsidRPr="00781D3B" w:rsidRDefault="00E51E93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</w:p>
    <w:sectPr w:rsidR="00E51E93" w:rsidRPr="00781D3B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379E"/>
    <w:multiLevelType w:val="hybridMultilevel"/>
    <w:tmpl w:val="459A8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10A9C"/>
    <w:multiLevelType w:val="hybridMultilevel"/>
    <w:tmpl w:val="C6146046"/>
    <w:lvl w:ilvl="0" w:tplc="A08C8D4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abstractNum w:abstractNumId="3" w15:restartNumberingAfterBreak="0">
    <w:nsid w:val="7FF362C6"/>
    <w:multiLevelType w:val="hybridMultilevel"/>
    <w:tmpl w:val="DA465F38"/>
    <w:lvl w:ilvl="0" w:tplc="DBB44622">
      <w:start w:val="1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0"/>
    <w:rsid w:val="00004DE4"/>
    <w:rsid w:val="000156B3"/>
    <w:rsid w:val="00016CF1"/>
    <w:rsid w:val="00022337"/>
    <w:rsid w:val="00026177"/>
    <w:rsid w:val="0003092C"/>
    <w:rsid w:val="0003238E"/>
    <w:rsid w:val="00036625"/>
    <w:rsid w:val="000434AD"/>
    <w:rsid w:val="00045FF5"/>
    <w:rsid w:val="00046E61"/>
    <w:rsid w:val="00073470"/>
    <w:rsid w:val="00084C60"/>
    <w:rsid w:val="00090714"/>
    <w:rsid w:val="000A2A9E"/>
    <w:rsid w:val="000B1EC2"/>
    <w:rsid w:val="000B7C30"/>
    <w:rsid w:val="000C3DE5"/>
    <w:rsid w:val="000C4E7C"/>
    <w:rsid w:val="000C569B"/>
    <w:rsid w:val="000F4D71"/>
    <w:rsid w:val="00102259"/>
    <w:rsid w:val="00102D2C"/>
    <w:rsid w:val="00104371"/>
    <w:rsid w:val="00105929"/>
    <w:rsid w:val="0010640C"/>
    <w:rsid w:val="00111D91"/>
    <w:rsid w:val="00112940"/>
    <w:rsid w:val="00125341"/>
    <w:rsid w:val="00127444"/>
    <w:rsid w:val="00127A91"/>
    <w:rsid w:val="001307C3"/>
    <w:rsid w:val="00130FBE"/>
    <w:rsid w:val="00132281"/>
    <w:rsid w:val="00137D42"/>
    <w:rsid w:val="00141A8A"/>
    <w:rsid w:val="00142A09"/>
    <w:rsid w:val="00144A81"/>
    <w:rsid w:val="00147F9E"/>
    <w:rsid w:val="00151394"/>
    <w:rsid w:val="001552F4"/>
    <w:rsid w:val="00163CFB"/>
    <w:rsid w:val="001664FD"/>
    <w:rsid w:val="00171EC9"/>
    <w:rsid w:val="00175070"/>
    <w:rsid w:val="001807B3"/>
    <w:rsid w:val="00182483"/>
    <w:rsid w:val="0018327A"/>
    <w:rsid w:val="00184859"/>
    <w:rsid w:val="00186F77"/>
    <w:rsid w:val="00187DF6"/>
    <w:rsid w:val="001901B0"/>
    <w:rsid w:val="00192EAD"/>
    <w:rsid w:val="001939C1"/>
    <w:rsid w:val="00194396"/>
    <w:rsid w:val="001A2785"/>
    <w:rsid w:val="001A7D70"/>
    <w:rsid w:val="001B1518"/>
    <w:rsid w:val="001B3CCB"/>
    <w:rsid w:val="001B51FA"/>
    <w:rsid w:val="001C356F"/>
    <w:rsid w:val="001C5C80"/>
    <w:rsid w:val="001C7F76"/>
    <w:rsid w:val="001D4AC3"/>
    <w:rsid w:val="001E2E15"/>
    <w:rsid w:val="001F1A87"/>
    <w:rsid w:val="001F7479"/>
    <w:rsid w:val="0020450F"/>
    <w:rsid w:val="00214F35"/>
    <w:rsid w:val="002238C8"/>
    <w:rsid w:val="00227C8F"/>
    <w:rsid w:val="00235817"/>
    <w:rsid w:val="00242CBA"/>
    <w:rsid w:val="00245F6D"/>
    <w:rsid w:val="002521BF"/>
    <w:rsid w:val="00253023"/>
    <w:rsid w:val="00260772"/>
    <w:rsid w:val="0026222E"/>
    <w:rsid w:val="00262774"/>
    <w:rsid w:val="00264BB1"/>
    <w:rsid w:val="002736D5"/>
    <w:rsid w:val="00295471"/>
    <w:rsid w:val="00296036"/>
    <w:rsid w:val="002963D6"/>
    <w:rsid w:val="002979AE"/>
    <w:rsid w:val="00297E64"/>
    <w:rsid w:val="002A2B6A"/>
    <w:rsid w:val="002A48EB"/>
    <w:rsid w:val="002A7719"/>
    <w:rsid w:val="002B5A2D"/>
    <w:rsid w:val="002C18C4"/>
    <w:rsid w:val="002C1CDC"/>
    <w:rsid w:val="002C50BB"/>
    <w:rsid w:val="002D7885"/>
    <w:rsid w:val="002E183B"/>
    <w:rsid w:val="002E1BB4"/>
    <w:rsid w:val="002E360E"/>
    <w:rsid w:val="002E56C3"/>
    <w:rsid w:val="002E731A"/>
    <w:rsid w:val="002E7686"/>
    <w:rsid w:val="002F5A0B"/>
    <w:rsid w:val="00301E07"/>
    <w:rsid w:val="003102BF"/>
    <w:rsid w:val="003142B2"/>
    <w:rsid w:val="00317845"/>
    <w:rsid w:val="00324C2F"/>
    <w:rsid w:val="003335B7"/>
    <w:rsid w:val="00346B75"/>
    <w:rsid w:val="00347A96"/>
    <w:rsid w:val="0035012E"/>
    <w:rsid w:val="0035452B"/>
    <w:rsid w:val="0035647C"/>
    <w:rsid w:val="00370E05"/>
    <w:rsid w:val="00376E5A"/>
    <w:rsid w:val="00380C9F"/>
    <w:rsid w:val="003825B1"/>
    <w:rsid w:val="00385E82"/>
    <w:rsid w:val="003938FC"/>
    <w:rsid w:val="003A163E"/>
    <w:rsid w:val="003A5CFC"/>
    <w:rsid w:val="003A78D8"/>
    <w:rsid w:val="003C422C"/>
    <w:rsid w:val="003C58DB"/>
    <w:rsid w:val="003C789C"/>
    <w:rsid w:val="003D1C42"/>
    <w:rsid w:val="003D6776"/>
    <w:rsid w:val="003D6C57"/>
    <w:rsid w:val="003E0881"/>
    <w:rsid w:val="003E6793"/>
    <w:rsid w:val="003E67D4"/>
    <w:rsid w:val="003F23A0"/>
    <w:rsid w:val="003F2955"/>
    <w:rsid w:val="003F4405"/>
    <w:rsid w:val="004015E8"/>
    <w:rsid w:val="0040616E"/>
    <w:rsid w:val="00407AFE"/>
    <w:rsid w:val="00407CA7"/>
    <w:rsid w:val="00407D4F"/>
    <w:rsid w:val="004115DF"/>
    <w:rsid w:val="00411FD7"/>
    <w:rsid w:val="0041438D"/>
    <w:rsid w:val="00423C8E"/>
    <w:rsid w:val="004308B0"/>
    <w:rsid w:val="004413EC"/>
    <w:rsid w:val="00447B52"/>
    <w:rsid w:val="00454BA8"/>
    <w:rsid w:val="004628A5"/>
    <w:rsid w:val="00472702"/>
    <w:rsid w:val="00472B6D"/>
    <w:rsid w:val="004752EC"/>
    <w:rsid w:val="00485B31"/>
    <w:rsid w:val="00490427"/>
    <w:rsid w:val="0049213F"/>
    <w:rsid w:val="004926A5"/>
    <w:rsid w:val="00492F93"/>
    <w:rsid w:val="004935B0"/>
    <w:rsid w:val="004A5DC4"/>
    <w:rsid w:val="004B2DE0"/>
    <w:rsid w:val="004B2F2D"/>
    <w:rsid w:val="004B4729"/>
    <w:rsid w:val="004D37E1"/>
    <w:rsid w:val="004F367C"/>
    <w:rsid w:val="004F6634"/>
    <w:rsid w:val="004F67EF"/>
    <w:rsid w:val="00501B31"/>
    <w:rsid w:val="00504A7C"/>
    <w:rsid w:val="00507343"/>
    <w:rsid w:val="005105C3"/>
    <w:rsid w:val="00521776"/>
    <w:rsid w:val="00530DAA"/>
    <w:rsid w:val="00532B66"/>
    <w:rsid w:val="0053785F"/>
    <w:rsid w:val="00545C65"/>
    <w:rsid w:val="005478AC"/>
    <w:rsid w:val="0055476E"/>
    <w:rsid w:val="00560682"/>
    <w:rsid w:val="0056268C"/>
    <w:rsid w:val="00564D15"/>
    <w:rsid w:val="00565797"/>
    <w:rsid w:val="00577521"/>
    <w:rsid w:val="0058393A"/>
    <w:rsid w:val="00584944"/>
    <w:rsid w:val="00585A8F"/>
    <w:rsid w:val="00585FAD"/>
    <w:rsid w:val="00586E95"/>
    <w:rsid w:val="00587F59"/>
    <w:rsid w:val="00593DA3"/>
    <w:rsid w:val="005957BB"/>
    <w:rsid w:val="005A743A"/>
    <w:rsid w:val="005C6F6E"/>
    <w:rsid w:val="005E2BB3"/>
    <w:rsid w:val="005E3163"/>
    <w:rsid w:val="005E5AA4"/>
    <w:rsid w:val="00604FA3"/>
    <w:rsid w:val="00605D1F"/>
    <w:rsid w:val="00613A7D"/>
    <w:rsid w:val="00615240"/>
    <w:rsid w:val="00626D27"/>
    <w:rsid w:val="00627250"/>
    <w:rsid w:val="00632D08"/>
    <w:rsid w:val="0063643E"/>
    <w:rsid w:val="00637AC0"/>
    <w:rsid w:val="00642DA0"/>
    <w:rsid w:val="006450BA"/>
    <w:rsid w:val="00656648"/>
    <w:rsid w:val="006715B9"/>
    <w:rsid w:val="00675468"/>
    <w:rsid w:val="00675E9C"/>
    <w:rsid w:val="00685000"/>
    <w:rsid w:val="00690AC7"/>
    <w:rsid w:val="00692521"/>
    <w:rsid w:val="006A449A"/>
    <w:rsid w:val="006A7C21"/>
    <w:rsid w:val="006B3DE3"/>
    <w:rsid w:val="006B46EF"/>
    <w:rsid w:val="006B7841"/>
    <w:rsid w:val="006C200E"/>
    <w:rsid w:val="006C2652"/>
    <w:rsid w:val="006C5537"/>
    <w:rsid w:val="006C6438"/>
    <w:rsid w:val="006D4982"/>
    <w:rsid w:val="006E369D"/>
    <w:rsid w:val="006F0791"/>
    <w:rsid w:val="006F2FDC"/>
    <w:rsid w:val="006F3CC6"/>
    <w:rsid w:val="006F3E64"/>
    <w:rsid w:val="006F466D"/>
    <w:rsid w:val="006F65BD"/>
    <w:rsid w:val="00702F79"/>
    <w:rsid w:val="007119A0"/>
    <w:rsid w:val="0072568C"/>
    <w:rsid w:val="0073136C"/>
    <w:rsid w:val="00732305"/>
    <w:rsid w:val="007423BB"/>
    <w:rsid w:val="00745470"/>
    <w:rsid w:val="00745FEA"/>
    <w:rsid w:val="00746F74"/>
    <w:rsid w:val="00747D00"/>
    <w:rsid w:val="0075263B"/>
    <w:rsid w:val="0075361A"/>
    <w:rsid w:val="00753FDB"/>
    <w:rsid w:val="00756553"/>
    <w:rsid w:val="00761BC9"/>
    <w:rsid w:val="00773DD6"/>
    <w:rsid w:val="00781D3B"/>
    <w:rsid w:val="0078257A"/>
    <w:rsid w:val="0079022F"/>
    <w:rsid w:val="00795941"/>
    <w:rsid w:val="007A0FA0"/>
    <w:rsid w:val="007A4F53"/>
    <w:rsid w:val="007B1879"/>
    <w:rsid w:val="007B1ABF"/>
    <w:rsid w:val="007B213E"/>
    <w:rsid w:val="007B231A"/>
    <w:rsid w:val="007C14CE"/>
    <w:rsid w:val="007C6FC8"/>
    <w:rsid w:val="007D6F93"/>
    <w:rsid w:val="007E6190"/>
    <w:rsid w:val="007F33FB"/>
    <w:rsid w:val="007F4E39"/>
    <w:rsid w:val="007F7776"/>
    <w:rsid w:val="00803F9D"/>
    <w:rsid w:val="00811485"/>
    <w:rsid w:val="00813837"/>
    <w:rsid w:val="0081470F"/>
    <w:rsid w:val="00814B54"/>
    <w:rsid w:val="008217C2"/>
    <w:rsid w:val="00833381"/>
    <w:rsid w:val="00842AC9"/>
    <w:rsid w:val="00846F64"/>
    <w:rsid w:val="00847A1D"/>
    <w:rsid w:val="00847C39"/>
    <w:rsid w:val="00852B57"/>
    <w:rsid w:val="00866D87"/>
    <w:rsid w:val="00870157"/>
    <w:rsid w:val="00875503"/>
    <w:rsid w:val="00877C22"/>
    <w:rsid w:val="00880314"/>
    <w:rsid w:val="0088046D"/>
    <w:rsid w:val="008A202D"/>
    <w:rsid w:val="008A3CA9"/>
    <w:rsid w:val="008A4132"/>
    <w:rsid w:val="008A5B61"/>
    <w:rsid w:val="008A71F3"/>
    <w:rsid w:val="008B1B7A"/>
    <w:rsid w:val="008B7605"/>
    <w:rsid w:val="008B7EFA"/>
    <w:rsid w:val="008C653E"/>
    <w:rsid w:val="008C7000"/>
    <w:rsid w:val="008C7AA4"/>
    <w:rsid w:val="008D0F02"/>
    <w:rsid w:val="008D2200"/>
    <w:rsid w:val="008F3EAD"/>
    <w:rsid w:val="008F70D9"/>
    <w:rsid w:val="009056C2"/>
    <w:rsid w:val="0091475D"/>
    <w:rsid w:val="00916F96"/>
    <w:rsid w:val="00917D83"/>
    <w:rsid w:val="00921477"/>
    <w:rsid w:val="00950BFE"/>
    <w:rsid w:val="00951A7D"/>
    <w:rsid w:val="00951DCA"/>
    <w:rsid w:val="00952B0B"/>
    <w:rsid w:val="009535AB"/>
    <w:rsid w:val="00954754"/>
    <w:rsid w:val="00956008"/>
    <w:rsid w:val="00960457"/>
    <w:rsid w:val="009622EA"/>
    <w:rsid w:val="0096293D"/>
    <w:rsid w:val="009650DA"/>
    <w:rsid w:val="00970E0E"/>
    <w:rsid w:val="009710AC"/>
    <w:rsid w:val="00981D81"/>
    <w:rsid w:val="009913F1"/>
    <w:rsid w:val="009967AB"/>
    <w:rsid w:val="009A5242"/>
    <w:rsid w:val="009A5FCF"/>
    <w:rsid w:val="009B3C7C"/>
    <w:rsid w:val="009B601C"/>
    <w:rsid w:val="009C122B"/>
    <w:rsid w:val="009C73C1"/>
    <w:rsid w:val="009D2EDA"/>
    <w:rsid w:val="009D3618"/>
    <w:rsid w:val="00A03627"/>
    <w:rsid w:val="00A03A63"/>
    <w:rsid w:val="00A10BB9"/>
    <w:rsid w:val="00A20304"/>
    <w:rsid w:val="00A2058F"/>
    <w:rsid w:val="00A238C7"/>
    <w:rsid w:val="00A25752"/>
    <w:rsid w:val="00A30DF4"/>
    <w:rsid w:val="00A3432F"/>
    <w:rsid w:val="00A437EE"/>
    <w:rsid w:val="00A475C1"/>
    <w:rsid w:val="00A47AF3"/>
    <w:rsid w:val="00A501FD"/>
    <w:rsid w:val="00A508F4"/>
    <w:rsid w:val="00A52550"/>
    <w:rsid w:val="00A52BCC"/>
    <w:rsid w:val="00A5673F"/>
    <w:rsid w:val="00A6219C"/>
    <w:rsid w:val="00A62A71"/>
    <w:rsid w:val="00A7366F"/>
    <w:rsid w:val="00A74115"/>
    <w:rsid w:val="00A82C17"/>
    <w:rsid w:val="00A877E7"/>
    <w:rsid w:val="00A91496"/>
    <w:rsid w:val="00A94109"/>
    <w:rsid w:val="00A95354"/>
    <w:rsid w:val="00AC2DD9"/>
    <w:rsid w:val="00AC660C"/>
    <w:rsid w:val="00AC6A79"/>
    <w:rsid w:val="00AC6CDF"/>
    <w:rsid w:val="00AD1BE6"/>
    <w:rsid w:val="00AF4B92"/>
    <w:rsid w:val="00AF6BC1"/>
    <w:rsid w:val="00AF7EA1"/>
    <w:rsid w:val="00B05054"/>
    <w:rsid w:val="00B17CD8"/>
    <w:rsid w:val="00B244CA"/>
    <w:rsid w:val="00B323CB"/>
    <w:rsid w:val="00B34B5C"/>
    <w:rsid w:val="00B350D9"/>
    <w:rsid w:val="00B37F1C"/>
    <w:rsid w:val="00B4243C"/>
    <w:rsid w:val="00B42A35"/>
    <w:rsid w:val="00B45926"/>
    <w:rsid w:val="00B46545"/>
    <w:rsid w:val="00B53930"/>
    <w:rsid w:val="00B55298"/>
    <w:rsid w:val="00B55C24"/>
    <w:rsid w:val="00B61C5B"/>
    <w:rsid w:val="00B64AA9"/>
    <w:rsid w:val="00B64F73"/>
    <w:rsid w:val="00B67D20"/>
    <w:rsid w:val="00B747D9"/>
    <w:rsid w:val="00B75071"/>
    <w:rsid w:val="00B75CC4"/>
    <w:rsid w:val="00B77C6A"/>
    <w:rsid w:val="00B8379E"/>
    <w:rsid w:val="00B85BB9"/>
    <w:rsid w:val="00B93808"/>
    <w:rsid w:val="00B95CA5"/>
    <w:rsid w:val="00B97E83"/>
    <w:rsid w:val="00BB01C3"/>
    <w:rsid w:val="00BB0AD9"/>
    <w:rsid w:val="00BB2A1D"/>
    <w:rsid w:val="00BB4F30"/>
    <w:rsid w:val="00BC646A"/>
    <w:rsid w:val="00BD303A"/>
    <w:rsid w:val="00BE30F2"/>
    <w:rsid w:val="00BE3583"/>
    <w:rsid w:val="00BE4D2B"/>
    <w:rsid w:val="00BE5AF0"/>
    <w:rsid w:val="00BE6878"/>
    <w:rsid w:val="00BE6AC9"/>
    <w:rsid w:val="00BE6D38"/>
    <w:rsid w:val="00BE7EF1"/>
    <w:rsid w:val="00BF3653"/>
    <w:rsid w:val="00BF43AE"/>
    <w:rsid w:val="00BF4F8E"/>
    <w:rsid w:val="00C0316F"/>
    <w:rsid w:val="00C1562E"/>
    <w:rsid w:val="00C160AB"/>
    <w:rsid w:val="00C17DF2"/>
    <w:rsid w:val="00C204CA"/>
    <w:rsid w:val="00C2156F"/>
    <w:rsid w:val="00C24D4C"/>
    <w:rsid w:val="00C25F99"/>
    <w:rsid w:val="00C26695"/>
    <w:rsid w:val="00C26BB4"/>
    <w:rsid w:val="00C348CF"/>
    <w:rsid w:val="00C3727F"/>
    <w:rsid w:val="00C45409"/>
    <w:rsid w:val="00C471E6"/>
    <w:rsid w:val="00C648AF"/>
    <w:rsid w:val="00C840D0"/>
    <w:rsid w:val="00C8585C"/>
    <w:rsid w:val="00C874F7"/>
    <w:rsid w:val="00C91B72"/>
    <w:rsid w:val="00C92297"/>
    <w:rsid w:val="00CA13AE"/>
    <w:rsid w:val="00CA17F4"/>
    <w:rsid w:val="00CB0FBB"/>
    <w:rsid w:val="00CB73AA"/>
    <w:rsid w:val="00CC0EC0"/>
    <w:rsid w:val="00CC53E7"/>
    <w:rsid w:val="00CC7CA0"/>
    <w:rsid w:val="00CD0943"/>
    <w:rsid w:val="00CD3DEE"/>
    <w:rsid w:val="00CD6FB1"/>
    <w:rsid w:val="00CF3D82"/>
    <w:rsid w:val="00CF41A2"/>
    <w:rsid w:val="00D02132"/>
    <w:rsid w:val="00D0478F"/>
    <w:rsid w:val="00D04B32"/>
    <w:rsid w:val="00D07174"/>
    <w:rsid w:val="00D12482"/>
    <w:rsid w:val="00D15442"/>
    <w:rsid w:val="00D23A96"/>
    <w:rsid w:val="00D25034"/>
    <w:rsid w:val="00D30011"/>
    <w:rsid w:val="00D34CA6"/>
    <w:rsid w:val="00D358EF"/>
    <w:rsid w:val="00D36704"/>
    <w:rsid w:val="00D45607"/>
    <w:rsid w:val="00D539A0"/>
    <w:rsid w:val="00D620E5"/>
    <w:rsid w:val="00D64706"/>
    <w:rsid w:val="00D76EBF"/>
    <w:rsid w:val="00D80C5D"/>
    <w:rsid w:val="00D910D2"/>
    <w:rsid w:val="00D91D90"/>
    <w:rsid w:val="00DA2557"/>
    <w:rsid w:val="00DB2ED4"/>
    <w:rsid w:val="00DB447D"/>
    <w:rsid w:val="00DB6CB9"/>
    <w:rsid w:val="00DC2D42"/>
    <w:rsid w:val="00DC60CC"/>
    <w:rsid w:val="00DC6731"/>
    <w:rsid w:val="00DD3A52"/>
    <w:rsid w:val="00DD7923"/>
    <w:rsid w:val="00DE02B8"/>
    <w:rsid w:val="00DE1446"/>
    <w:rsid w:val="00DE43A2"/>
    <w:rsid w:val="00DE61C1"/>
    <w:rsid w:val="00E06708"/>
    <w:rsid w:val="00E06A97"/>
    <w:rsid w:val="00E156AA"/>
    <w:rsid w:val="00E157F3"/>
    <w:rsid w:val="00E21E76"/>
    <w:rsid w:val="00E23887"/>
    <w:rsid w:val="00E364FF"/>
    <w:rsid w:val="00E44FC0"/>
    <w:rsid w:val="00E51E93"/>
    <w:rsid w:val="00E54894"/>
    <w:rsid w:val="00E571D8"/>
    <w:rsid w:val="00E60CC3"/>
    <w:rsid w:val="00E66E3D"/>
    <w:rsid w:val="00E8350F"/>
    <w:rsid w:val="00E83EED"/>
    <w:rsid w:val="00E843D9"/>
    <w:rsid w:val="00E84754"/>
    <w:rsid w:val="00E9249E"/>
    <w:rsid w:val="00E9255F"/>
    <w:rsid w:val="00EA0399"/>
    <w:rsid w:val="00EA2837"/>
    <w:rsid w:val="00EA3E2B"/>
    <w:rsid w:val="00EB1298"/>
    <w:rsid w:val="00EB18F0"/>
    <w:rsid w:val="00EB4FCA"/>
    <w:rsid w:val="00EB6B04"/>
    <w:rsid w:val="00EC1B41"/>
    <w:rsid w:val="00EC4C8E"/>
    <w:rsid w:val="00ED52D3"/>
    <w:rsid w:val="00EE57E8"/>
    <w:rsid w:val="00EF22FE"/>
    <w:rsid w:val="00EF77A9"/>
    <w:rsid w:val="00F0353C"/>
    <w:rsid w:val="00F147B5"/>
    <w:rsid w:val="00F2249B"/>
    <w:rsid w:val="00F2384F"/>
    <w:rsid w:val="00F25A42"/>
    <w:rsid w:val="00F3109F"/>
    <w:rsid w:val="00F5176E"/>
    <w:rsid w:val="00F5360D"/>
    <w:rsid w:val="00F62224"/>
    <w:rsid w:val="00F62D00"/>
    <w:rsid w:val="00F6477F"/>
    <w:rsid w:val="00F66A86"/>
    <w:rsid w:val="00F67538"/>
    <w:rsid w:val="00F705F0"/>
    <w:rsid w:val="00F71BB9"/>
    <w:rsid w:val="00F915C8"/>
    <w:rsid w:val="00F967F7"/>
    <w:rsid w:val="00FA2DA5"/>
    <w:rsid w:val="00FB17BC"/>
    <w:rsid w:val="00FB3663"/>
    <w:rsid w:val="00FB47E5"/>
    <w:rsid w:val="00FC1147"/>
    <w:rsid w:val="00FC3584"/>
    <w:rsid w:val="00FC6B8F"/>
    <w:rsid w:val="00FD132B"/>
    <w:rsid w:val="00FD563D"/>
    <w:rsid w:val="00FF01AE"/>
    <w:rsid w:val="00FF0A9B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BA5"/>
  <w15:docId w15:val="{E1AF52BF-5292-4B53-A579-0429E2DF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B42A35"/>
    <w:pPr>
      <w:spacing w:after="200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A73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BC646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4D7716E843F4086C15E1C639CC91B" ma:contentTypeVersion="13" ma:contentTypeDescription="Create a new document." ma:contentTypeScope="" ma:versionID="0c2deb6afc134487e9ae64ee5a95415b">
  <xsd:schema xmlns:xsd="http://www.w3.org/2001/XMLSchema" xmlns:xs="http://www.w3.org/2001/XMLSchema" xmlns:p="http://schemas.microsoft.com/office/2006/metadata/properties" xmlns:ns3="17bfec18-9634-4fb3-ab72-857865049e07" xmlns:ns4="b8101843-40f7-4566-aac6-815f32bccfee" targetNamespace="http://schemas.microsoft.com/office/2006/metadata/properties" ma:root="true" ma:fieldsID="90ebff0571c55b217e0123c45c01ba3e" ns3:_="" ns4:_="">
    <xsd:import namespace="17bfec18-9634-4fb3-ab72-857865049e07"/>
    <xsd:import namespace="b8101843-40f7-4566-aac6-815f32bcc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ec18-9634-4fb3-ab72-857865049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01843-40f7-4566-aac6-815f32bccf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F9F5E-3DC1-4AED-BB88-F3CE6FDAE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9AAE1-4488-4DDF-831F-98E29ED920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981660-8E7E-4597-AF13-1B806762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ec18-9634-4fb3-ab72-857865049e07"/>
    <ds:schemaRef ds:uri="b8101843-40f7-4566-aac6-815f32bcc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subject/>
  <dc:creator>andrea.spackman</dc:creator>
  <cp:keywords/>
  <cp:lastModifiedBy>Dye, Brian James</cp:lastModifiedBy>
  <cp:revision>51</cp:revision>
  <dcterms:created xsi:type="dcterms:W3CDTF">2022-03-11T23:00:00Z</dcterms:created>
  <dcterms:modified xsi:type="dcterms:W3CDTF">2022-03-12T00:00:00Z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0x0101005B14D7716E843F4086C15E1C639CC91B</vt:lpwstr>
  </property>
</Properties>
</file>