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0A7711">
      <w:r>
        <w:t>Quiz 2</w:t>
      </w:r>
    </w:p>
    <w:p w:rsidR="000A7711" w:rsidRDefault="000A7711"/>
    <w:p w:rsidR="000A7711" w:rsidRDefault="000A7711">
      <w:r>
        <w:t>1 – Which of the following is the statistical equation for a line relating individual x-values to individual y-values?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 xml:space="preserve">Y = </w:t>
      </w:r>
      <w:proofErr w:type="spellStart"/>
      <w:r>
        <w:t>mX</w:t>
      </w:r>
      <w:proofErr w:type="spellEnd"/>
      <w:r>
        <w:t xml:space="preserve"> + b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Y = B0 + B1 + B2 + … + Bn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Y = B0 + B1X1 + E ~ N(</w:t>
      </w:r>
      <w:proofErr w:type="gramStart"/>
      <w:r w:rsidRPr="000A7711">
        <w:rPr>
          <w:b/>
          <w:bCs/>
        </w:rPr>
        <w:t>0,s</w:t>
      </w:r>
      <w:proofErr w:type="gramEnd"/>
      <w:r w:rsidRPr="000A7711">
        <w:rPr>
          <w:b/>
          <w:bCs/>
        </w:rPr>
        <w:t>)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Y = B0 + B1X1</w:t>
      </w:r>
    </w:p>
    <w:p w:rsidR="000A7711" w:rsidRDefault="000A7711" w:rsidP="000A7711"/>
    <w:p w:rsidR="000A7711" w:rsidRDefault="000A7711" w:rsidP="000A7711"/>
    <w:p w:rsidR="000A7711" w:rsidRDefault="000A7711" w:rsidP="000A7711">
      <w:r>
        <w:t>2 – Which of the following is the correct definition of the confidence interval?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There’s a 95% chance that the true value is in the interval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95% of such intervals contain the true value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The probability of getting observed interval (or something more extreme) is 0.95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There is a 95% confidence that the true value is in the interval</w:t>
      </w:r>
    </w:p>
    <w:p w:rsidR="000A7711" w:rsidRDefault="000A7711" w:rsidP="000A7711"/>
    <w:p w:rsidR="000A7711" w:rsidRDefault="000A7711" w:rsidP="000A7711">
      <w:r>
        <w:t>3 – In estimating the line that best fits the data, regression uses two measures: What are those measures? In other words, what qualities will the best-fit line have?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Minimize average error; sum of squared error = 0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Average error = 0; minimize sum of squared error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Total sum of squares = 0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Average error = 0; minimize sum of squares due to regression</w:t>
      </w:r>
    </w:p>
    <w:p w:rsidR="000A7711" w:rsidRDefault="000A7711" w:rsidP="000A7711"/>
    <w:p w:rsidR="000A7711" w:rsidRDefault="000A7711" w:rsidP="000A7711">
      <w:r>
        <w:t>4 – There are three characteristics of the data and underlying relationship that influence the significance (p-value) of a regression analysis. What are they?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Sample size, effect size, noise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Total sum of squares, sum of squared error, sum of squares due to regression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Slope, confidence interval, R^2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 w:rsidRPr="000A7711">
        <w:t>Sample size, effect size, slope</w:t>
      </w:r>
      <w:r>
        <w:t xml:space="preserve"> </w:t>
      </w:r>
    </w:p>
    <w:p w:rsidR="000A7711" w:rsidRDefault="000A7711" w:rsidP="000A7711">
      <w:r>
        <w:t>[It’s not the last one, because effect size and slope are the same thing!]</w:t>
      </w:r>
    </w:p>
    <w:p w:rsidR="00A53E01" w:rsidRDefault="00A53E01" w:rsidP="000A7711"/>
    <w:p w:rsidR="00A53E01" w:rsidRDefault="00A53E01" w:rsidP="000A7711">
      <w:r>
        <w:t>5 – Which of the following is the correct definition of the r^2?</w:t>
      </w:r>
    </w:p>
    <w:p w:rsidR="00A53E01" w:rsidRPr="00A53E01" w:rsidRDefault="00A53E01" w:rsidP="00A53E01">
      <w:pPr>
        <w:pStyle w:val="ListParagraph"/>
        <w:numPr>
          <w:ilvl w:val="0"/>
          <w:numId w:val="1"/>
        </w:numPr>
        <w:rPr>
          <w:b/>
          <w:bCs/>
        </w:rPr>
      </w:pPr>
      <w:r w:rsidRPr="00A53E01">
        <w:rPr>
          <w:b/>
          <w:bCs/>
        </w:rPr>
        <w:t>Proportion of variation in Y explained by variation in X</w:t>
      </w:r>
    </w:p>
    <w:p w:rsidR="00A53E01" w:rsidRDefault="00A53E01" w:rsidP="00A53E01">
      <w:pPr>
        <w:pStyle w:val="ListParagraph"/>
        <w:numPr>
          <w:ilvl w:val="0"/>
          <w:numId w:val="1"/>
        </w:numPr>
      </w:pPr>
      <w:r>
        <w:t>Probability that Y has a relationship with X</w:t>
      </w:r>
    </w:p>
    <w:p w:rsidR="00A53E01" w:rsidRDefault="00A53E01" w:rsidP="00A53E01">
      <w:pPr>
        <w:pStyle w:val="ListParagraph"/>
        <w:numPr>
          <w:ilvl w:val="0"/>
          <w:numId w:val="1"/>
        </w:numPr>
      </w:pPr>
      <w:r>
        <w:t>Absolute amount of variation in Y explained by variation in X</w:t>
      </w:r>
    </w:p>
    <w:p w:rsidR="00A53E01" w:rsidRPr="000A7711" w:rsidRDefault="00A53E01" w:rsidP="00A53E01">
      <w:pPr>
        <w:pStyle w:val="ListParagraph"/>
        <w:numPr>
          <w:ilvl w:val="0"/>
          <w:numId w:val="1"/>
        </w:numPr>
      </w:pPr>
      <w:r>
        <w:t>Amount of variation in X explained by Y</w:t>
      </w:r>
    </w:p>
    <w:sectPr w:rsidR="00A53E01" w:rsidRPr="000A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1018B"/>
    <w:multiLevelType w:val="hybridMultilevel"/>
    <w:tmpl w:val="E876A136"/>
    <w:lvl w:ilvl="0" w:tplc="F8A6C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11"/>
    <w:rsid w:val="000A7711"/>
    <w:rsid w:val="000D0175"/>
    <w:rsid w:val="00120B81"/>
    <w:rsid w:val="0040194D"/>
    <w:rsid w:val="00A53E01"/>
    <w:rsid w:val="00B4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F3648"/>
  <w15:chartTrackingRefBased/>
  <w15:docId w15:val="{5D43961C-1FF8-E640-9A37-8B7995D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2</cp:revision>
  <dcterms:created xsi:type="dcterms:W3CDTF">2024-07-29T23:56:00Z</dcterms:created>
  <dcterms:modified xsi:type="dcterms:W3CDTF">2024-07-30T00:28:00Z</dcterms:modified>
</cp:coreProperties>
</file>