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737C3" w:rsidRDefault="00181283">
      <w:r>
        <w:t xml:space="preserve">Quiz </w:t>
      </w:r>
      <w:r w:rsidR="00C57AF8">
        <w:t>8</w:t>
      </w:r>
    </w:p>
    <w:p w:rsidR="003737C3" w:rsidRDefault="003737C3"/>
    <w:p w:rsidR="003477EC" w:rsidRDefault="003A5551" w:rsidP="003477EC">
      <w:r>
        <w:t xml:space="preserve">1 </w:t>
      </w:r>
      <w:r w:rsidR="00297661">
        <w:t>–</w:t>
      </w:r>
      <w:r>
        <w:t xml:space="preserve"> </w:t>
      </w:r>
      <w:r w:rsidR="00C57AF8">
        <w:t>According to Hurlbert, if you have a limited number of experimental units, random assignment of treatments may not be sound practice. Why not?</w:t>
      </w:r>
    </w:p>
    <w:p w:rsidR="00C57AF8" w:rsidRDefault="00C57AF8" w:rsidP="00C57AF8">
      <w:pPr>
        <w:pStyle w:val="ListParagraph"/>
        <w:numPr>
          <w:ilvl w:val="0"/>
          <w:numId w:val="1"/>
        </w:numPr>
      </w:pPr>
      <w:r>
        <w:t>Because you can’t block samples</w:t>
      </w:r>
    </w:p>
    <w:p w:rsidR="00C57AF8" w:rsidRPr="00C57AF8" w:rsidRDefault="00C57AF8" w:rsidP="00C57AF8">
      <w:pPr>
        <w:pStyle w:val="ListParagraph"/>
        <w:numPr>
          <w:ilvl w:val="0"/>
          <w:numId w:val="1"/>
        </w:numPr>
        <w:rPr>
          <w:b/>
          <w:bCs/>
        </w:rPr>
      </w:pPr>
      <w:r w:rsidRPr="00C57AF8">
        <w:rPr>
          <w:b/>
          <w:bCs/>
        </w:rPr>
        <w:t>Because you may get clumping of treatments</w:t>
      </w:r>
    </w:p>
    <w:p w:rsidR="00C57AF8" w:rsidRDefault="00C57AF8" w:rsidP="00C57AF8">
      <w:pPr>
        <w:pStyle w:val="ListParagraph"/>
        <w:numPr>
          <w:ilvl w:val="0"/>
          <w:numId w:val="1"/>
        </w:numPr>
      </w:pPr>
      <w:r>
        <w:t>Because you may get collinearity</w:t>
      </w:r>
    </w:p>
    <w:p w:rsidR="00C57AF8" w:rsidRDefault="00C57AF8" w:rsidP="00C57AF8">
      <w:pPr>
        <w:pStyle w:val="ListParagraph"/>
        <w:numPr>
          <w:ilvl w:val="0"/>
          <w:numId w:val="1"/>
        </w:numPr>
      </w:pPr>
      <w:r>
        <w:t>Because you may get swamping</w:t>
      </w:r>
    </w:p>
    <w:p w:rsidR="00C61142" w:rsidRPr="00C57AF8" w:rsidRDefault="00C57AF8" w:rsidP="00C61142">
      <w:pPr>
        <w:rPr>
          <w:b/>
          <w:bCs/>
        </w:rPr>
      </w:pPr>
      <w:r w:rsidRPr="00C57AF8">
        <w:rPr>
          <w:b/>
          <w:bCs/>
        </w:rPr>
        <w:t xml:space="preserve">He argues that you might get clumping of treatments which might cause </w:t>
      </w:r>
      <w:proofErr w:type="spellStart"/>
      <w:r w:rsidRPr="00C57AF8">
        <w:rPr>
          <w:b/>
          <w:bCs/>
        </w:rPr>
        <w:t>pseudoreplication</w:t>
      </w:r>
      <w:proofErr w:type="spellEnd"/>
    </w:p>
    <w:p w:rsidR="00C57AF8" w:rsidRDefault="00C57AF8" w:rsidP="00C61142"/>
    <w:p w:rsidR="00C57AF8" w:rsidRDefault="003A5551" w:rsidP="00C57AF8">
      <w:r>
        <w:t xml:space="preserve">2 </w:t>
      </w:r>
      <w:proofErr w:type="gramStart"/>
      <w:r>
        <w:t xml:space="preserve">- </w:t>
      </w:r>
      <w:r w:rsidR="00297661">
        <w:t xml:space="preserve"> </w:t>
      </w:r>
      <w:r w:rsidR="00C57AF8">
        <w:t>Consider</w:t>
      </w:r>
      <w:proofErr w:type="gramEnd"/>
      <w:r w:rsidR="00C57AF8">
        <w:t xml:space="preserve"> the following experiment. We have nine fields, each with a single experimental plot in it. Each plot receives one of three treatments: control, treatment 1, or treatment 2. What is the limitation of this experimental design?</w:t>
      </w:r>
    </w:p>
    <w:p w:rsidR="00C57AF8" w:rsidRDefault="00C57AF8" w:rsidP="00C57AF8"/>
    <w:p w:rsidR="001844EA" w:rsidRPr="00C57AF8" w:rsidRDefault="00C57AF8" w:rsidP="001844EA">
      <w:pPr>
        <w:pStyle w:val="ListParagraph"/>
        <w:numPr>
          <w:ilvl w:val="0"/>
          <w:numId w:val="1"/>
        </w:numPr>
        <w:rPr>
          <w:b/>
          <w:bCs/>
        </w:rPr>
      </w:pPr>
      <w:r w:rsidRPr="00C57AF8">
        <w:rPr>
          <w:b/>
          <w:bCs/>
        </w:rPr>
        <w:t>Can’t include a field effect</w:t>
      </w:r>
    </w:p>
    <w:p w:rsidR="001844EA" w:rsidRDefault="00C57AF8" w:rsidP="001844EA">
      <w:pPr>
        <w:pStyle w:val="ListParagraph"/>
        <w:numPr>
          <w:ilvl w:val="0"/>
          <w:numId w:val="1"/>
        </w:numPr>
      </w:pPr>
      <w:r>
        <w:t xml:space="preserve">You may commit </w:t>
      </w:r>
      <w:proofErr w:type="spellStart"/>
      <w:r>
        <w:t>pseudoreplication</w:t>
      </w:r>
      <w:proofErr w:type="spellEnd"/>
      <w:r>
        <w:t xml:space="preserve"> in your analysis</w:t>
      </w:r>
    </w:p>
    <w:p w:rsidR="00C57AF8" w:rsidRDefault="00C57AF8" w:rsidP="001844EA">
      <w:pPr>
        <w:pStyle w:val="ListParagraph"/>
        <w:numPr>
          <w:ilvl w:val="0"/>
          <w:numId w:val="1"/>
        </w:numPr>
      </w:pPr>
      <w:r>
        <w:t>Can’t distinguish among the treatments</w:t>
      </w:r>
    </w:p>
    <w:p w:rsidR="001844EA" w:rsidRPr="00C57AF8" w:rsidRDefault="00C57AF8" w:rsidP="00297661">
      <w:pPr>
        <w:pStyle w:val="ListParagraph"/>
        <w:numPr>
          <w:ilvl w:val="0"/>
          <w:numId w:val="1"/>
        </w:numPr>
      </w:pPr>
      <w:r w:rsidRPr="00C57AF8">
        <w:t>You may have collinearity</w:t>
      </w:r>
    </w:p>
    <w:p w:rsidR="00C57AF8" w:rsidRPr="00C57AF8" w:rsidRDefault="00C57AF8" w:rsidP="00C57AF8">
      <w:pPr>
        <w:rPr>
          <w:b/>
          <w:bCs/>
        </w:rPr>
      </w:pPr>
      <w:r>
        <w:rPr>
          <w:b/>
          <w:bCs/>
        </w:rPr>
        <w:t>You only measured each field once, so you can’t include a field effect. This means you can’t account for the effects of field.</w:t>
      </w:r>
    </w:p>
    <w:p w:rsidR="00C57AF8" w:rsidRPr="001844EA" w:rsidRDefault="00C57AF8" w:rsidP="00297661">
      <w:pPr>
        <w:rPr>
          <w:b/>
          <w:bCs/>
        </w:rPr>
      </w:pPr>
    </w:p>
    <w:p w:rsidR="003477EC" w:rsidRDefault="003A5551">
      <w:r>
        <w:t xml:space="preserve">3 </w:t>
      </w:r>
      <w:r w:rsidR="0087340E">
        <w:t>–</w:t>
      </w:r>
      <w:r w:rsidR="00C57AF8">
        <w:t xml:space="preserve"> Consider a lake that is undergoing a natural experiment in the form of predator colonization. A nearby lake remains without predators. You sample benthic insects in 20 plots in each of the two lakes and analyze the data statistically to see if predator presence influences density among the 40 plots. Have you committed </w:t>
      </w:r>
      <w:proofErr w:type="spellStart"/>
      <w:r w:rsidR="00C57AF8">
        <w:t>pseudoreplication</w:t>
      </w:r>
      <w:proofErr w:type="spellEnd"/>
      <w:r w:rsidR="00C57AF8">
        <w:t>?</w:t>
      </w:r>
    </w:p>
    <w:p w:rsidR="00CD0C2F" w:rsidRDefault="00C57AF8" w:rsidP="00CD350F">
      <w:pPr>
        <w:pStyle w:val="ListParagraph"/>
        <w:numPr>
          <w:ilvl w:val="0"/>
          <w:numId w:val="1"/>
        </w:numPr>
      </w:pPr>
      <w:r>
        <w:t>No</w:t>
      </w:r>
    </w:p>
    <w:p w:rsidR="00C57AF8" w:rsidRPr="00C57AF8" w:rsidRDefault="00C57AF8" w:rsidP="00C57AF8">
      <w:pPr>
        <w:pStyle w:val="ListParagraph"/>
        <w:numPr>
          <w:ilvl w:val="0"/>
          <w:numId w:val="1"/>
        </w:numPr>
        <w:rPr>
          <w:b/>
          <w:bCs/>
        </w:rPr>
      </w:pPr>
      <w:r w:rsidRPr="00C57AF8">
        <w:rPr>
          <w:b/>
          <w:bCs/>
        </w:rPr>
        <w:t>Yes</w:t>
      </w:r>
    </w:p>
    <w:p w:rsidR="00C57AF8" w:rsidRPr="00C57AF8" w:rsidRDefault="00C57AF8" w:rsidP="00C57AF8">
      <w:pPr>
        <w:rPr>
          <w:b/>
          <w:bCs/>
        </w:rPr>
      </w:pPr>
      <w:r>
        <w:rPr>
          <w:b/>
          <w:bCs/>
        </w:rPr>
        <w:t xml:space="preserve">You have! You only have 1 predator lake and 1 no predator lake. You don’t have replication of lakes with and without predators to infer the effect of predators on benthic insects in lakes. Instead, if you want to know if the two lakes are different, you can do that. </w:t>
      </w:r>
      <w:r>
        <w:rPr>
          <w:b/>
          <w:bCs/>
        </w:rPr>
        <w:t>To test the hypothesis, you need lakes as samples; not subplots within lakes.</w:t>
      </w:r>
    </w:p>
    <w:p w:rsidR="008E23DD" w:rsidRDefault="008E23DD" w:rsidP="008E23DD"/>
    <w:p w:rsidR="00C57AF8" w:rsidRDefault="00C61142" w:rsidP="00C57AF8">
      <w:r>
        <w:t>4</w:t>
      </w:r>
      <w:r w:rsidR="008E23DD" w:rsidRPr="00C61142">
        <w:t xml:space="preserve"> –</w:t>
      </w:r>
      <w:r w:rsidR="00C57AF8">
        <w:t xml:space="preserve"> In a clinical trial, we give 30 individuals a placebo and 30 individuals an experimental pain killer. We then measure their pain levels over the next 4 hours in </w:t>
      </w:r>
      <w:proofErr w:type="gramStart"/>
      <w:r w:rsidR="00C57AF8">
        <w:t>15 minute</w:t>
      </w:r>
      <w:proofErr w:type="gramEnd"/>
      <w:r w:rsidR="00C57AF8">
        <w:t xml:space="preserve"> intervals. If we examine how pain level of individuals </w:t>
      </w:r>
      <w:proofErr w:type="gramStart"/>
      <w:r w:rsidR="00C57AF8">
        <w:t>change</w:t>
      </w:r>
      <w:proofErr w:type="gramEnd"/>
      <w:r w:rsidR="00C57AF8">
        <w:t xml:space="preserve"> over time using all 960 measurements, have we committed </w:t>
      </w:r>
      <w:proofErr w:type="spellStart"/>
      <w:r w:rsidR="00C57AF8">
        <w:t>pseudoreplication</w:t>
      </w:r>
      <w:proofErr w:type="spellEnd"/>
      <w:r w:rsidR="00C57AF8">
        <w:t>?</w:t>
      </w:r>
    </w:p>
    <w:p w:rsidR="00C57AF8" w:rsidRDefault="00C57AF8" w:rsidP="00C57AF8">
      <w:pPr>
        <w:pStyle w:val="ListParagraph"/>
        <w:numPr>
          <w:ilvl w:val="0"/>
          <w:numId w:val="1"/>
        </w:numPr>
      </w:pPr>
      <w:r>
        <w:t>Yes</w:t>
      </w:r>
    </w:p>
    <w:p w:rsidR="00C57AF8" w:rsidRPr="0098618D" w:rsidRDefault="00C57AF8" w:rsidP="00C57AF8">
      <w:pPr>
        <w:pStyle w:val="ListParagraph"/>
        <w:numPr>
          <w:ilvl w:val="0"/>
          <w:numId w:val="1"/>
        </w:numPr>
        <w:rPr>
          <w:b/>
          <w:bCs/>
        </w:rPr>
      </w:pPr>
      <w:r w:rsidRPr="0098618D">
        <w:rPr>
          <w:b/>
          <w:bCs/>
        </w:rPr>
        <w:t>No</w:t>
      </w:r>
    </w:p>
    <w:p w:rsidR="0098618D" w:rsidRPr="0098618D" w:rsidRDefault="0098618D" w:rsidP="0087340E">
      <w:pPr>
        <w:rPr>
          <w:b/>
          <w:bCs/>
        </w:rPr>
      </w:pPr>
      <w:r w:rsidRPr="0098618D">
        <w:rPr>
          <w:b/>
          <w:bCs/>
        </w:rPr>
        <w:t>The key phrase here is “</w:t>
      </w:r>
      <w:r w:rsidRPr="0098618D">
        <w:rPr>
          <w:b/>
          <w:bCs/>
          <w:i/>
          <w:iCs/>
        </w:rPr>
        <w:t>over time</w:t>
      </w:r>
      <w:r w:rsidRPr="0098618D">
        <w:rPr>
          <w:b/>
          <w:bCs/>
        </w:rPr>
        <w:t>”. If the question said “</w:t>
      </w:r>
      <w:r w:rsidRPr="0098618D">
        <w:rPr>
          <w:b/>
          <w:bCs/>
          <w:i/>
          <w:iCs/>
        </w:rPr>
        <w:t>pain levels differ between those who received placebo and drug using all 960 measurements</w:t>
      </w:r>
      <w:r w:rsidRPr="0098618D">
        <w:rPr>
          <w:b/>
          <w:bCs/>
        </w:rPr>
        <w:t xml:space="preserve">”, then </w:t>
      </w:r>
      <w:proofErr w:type="gramStart"/>
      <w:r w:rsidRPr="0098618D">
        <w:rPr>
          <w:b/>
          <w:bCs/>
        </w:rPr>
        <w:t>YES</w:t>
      </w:r>
      <w:proofErr w:type="gramEnd"/>
      <w:r w:rsidRPr="0098618D">
        <w:rPr>
          <w:b/>
          <w:bCs/>
        </w:rPr>
        <w:t xml:space="preserve"> we would commit </w:t>
      </w:r>
      <w:proofErr w:type="spellStart"/>
      <w:r w:rsidRPr="0098618D">
        <w:rPr>
          <w:b/>
          <w:bCs/>
        </w:rPr>
        <w:t>pseudoreplication</w:t>
      </w:r>
      <w:proofErr w:type="spellEnd"/>
      <w:r w:rsidRPr="0098618D">
        <w:rPr>
          <w:b/>
          <w:bCs/>
        </w:rPr>
        <w:t xml:space="preserve">. However, in this case, we are looking at the Drug x Time interaction, </w:t>
      </w:r>
      <w:r>
        <w:rPr>
          <w:b/>
          <w:bCs/>
        </w:rPr>
        <w:t xml:space="preserve">and with interactions every single point is a true replicate because time, the x-variable, changes. Drug does not. </w:t>
      </w:r>
    </w:p>
    <w:p w:rsidR="00CD350F" w:rsidRDefault="00CD350F" w:rsidP="00CD350F"/>
    <w:p w:rsidR="00181283" w:rsidRDefault="00C61142" w:rsidP="00297661">
      <w:r>
        <w:lastRenderedPageBreak/>
        <w:t>5</w:t>
      </w:r>
      <w:r w:rsidR="003E78E9">
        <w:t xml:space="preserve"> – </w:t>
      </w:r>
      <w:r w:rsidR="0098618D">
        <w:t xml:space="preserve">Which of the following is not one of the four types of </w:t>
      </w:r>
      <w:proofErr w:type="spellStart"/>
      <w:r w:rsidR="0098618D">
        <w:t>pseudoreplication</w:t>
      </w:r>
      <w:proofErr w:type="spellEnd"/>
      <w:r w:rsidR="0098618D">
        <w:t xml:space="preserve"> that Hurlbert discusses?</w:t>
      </w:r>
    </w:p>
    <w:p w:rsidR="00297661" w:rsidRPr="0098618D" w:rsidRDefault="0098618D" w:rsidP="00297661">
      <w:pPr>
        <w:pStyle w:val="ListParagraph"/>
        <w:numPr>
          <w:ilvl w:val="0"/>
          <w:numId w:val="1"/>
        </w:numPr>
        <w:rPr>
          <w:b/>
          <w:bCs/>
        </w:rPr>
      </w:pPr>
      <w:r>
        <w:t>Simple</w:t>
      </w:r>
    </w:p>
    <w:p w:rsidR="0098618D" w:rsidRPr="0098618D" w:rsidRDefault="0098618D" w:rsidP="00297661">
      <w:pPr>
        <w:pStyle w:val="ListParagraph"/>
        <w:numPr>
          <w:ilvl w:val="0"/>
          <w:numId w:val="1"/>
        </w:numPr>
        <w:rPr>
          <w:b/>
          <w:bCs/>
        </w:rPr>
      </w:pPr>
      <w:r>
        <w:t>Temporal</w:t>
      </w:r>
    </w:p>
    <w:p w:rsidR="0098618D" w:rsidRPr="0098618D" w:rsidRDefault="0098618D" w:rsidP="00297661">
      <w:pPr>
        <w:pStyle w:val="ListParagraph"/>
        <w:numPr>
          <w:ilvl w:val="0"/>
          <w:numId w:val="1"/>
        </w:numPr>
        <w:rPr>
          <w:b/>
          <w:bCs/>
        </w:rPr>
      </w:pPr>
      <w:r>
        <w:t>Implicit</w:t>
      </w:r>
    </w:p>
    <w:p w:rsidR="0098618D" w:rsidRPr="0098618D" w:rsidRDefault="0098618D" w:rsidP="0098618D">
      <w:pPr>
        <w:pStyle w:val="ListParagraph"/>
        <w:numPr>
          <w:ilvl w:val="0"/>
          <w:numId w:val="1"/>
        </w:numPr>
        <w:rPr>
          <w:b/>
          <w:bCs/>
        </w:rPr>
      </w:pPr>
      <w:r>
        <w:t>Sacrificial</w:t>
      </w:r>
    </w:p>
    <w:p w:rsidR="0098618D" w:rsidRPr="0098618D" w:rsidRDefault="0098618D" w:rsidP="0098618D">
      <w:pPr>
        <w:pStyle w:val="ListParagraph"/>
        <w:numPr>
          <w:ilvl w:val="0"/>
          <w:numId w:val="1"/>
        </w:numPr>
        <w:rPr>
          <w:b/>
          <w:bCs/>
        </w:rPr>
      </w:pPr>
      <w:r w:rsidRPr="0098618D">
        <w:rPr>
          <w:b/>
          <w:bCs/>
        </w:rPr>
        <w:t>Inferential</w:t>
      </w:r>
    </w:p>
    <w:p w:rsidR="0087340E" w:rsidRDefault="0098618D" w:rsidP="0087340E">
      <w:pPr>
        <w:rPr>
          <w:b/>
          <w:bCs/>
        </w:rPr>
      </w:pPr>
      <w:r>
        <w:rPr>
          <w:b/>
          <w:bCs/>
        </w:rPr>
        <w:t>DOUBLE CHECK THIS AND MAKE SURE IT’S RIGHT</w:t>
      </w:r>
    </w:p>
    <w:p w:rsidR="0098618D" w:rsidRPr="0087340E" w:rsidRDefault="0098618D" w:rsidP="0087340E">
      <w:pPr>
        <w:rPr>
          <w:b/>
          <w:bCs/>
        </w:rPr>
      </w:pPr>
    </w:p>
    <w:sectPr w:rsidR="0098618D" w:rsidRPr="00873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B76115"/>
    <w:multiLevelType w:val="multilevel"/>
    <w:tmpl w:val="6756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BA05A2"/>
    <w:multiLevelType w:val="hybridMultilevel"/>
    <w:tmpl w:val="C3EA843E"/>
    <w:lvl w:ilvl="0" w:tplc="7042F3E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7E59AA"/>
    <w:multiLevelType w:val="multilevel"/>
    <w:tmpl w:val="4EF8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608867">
    <w:abstractNumId w:val="1"/>
  </w:num>
  <w:num w:numId="2" w16cid:durableId="764035205">
    <w:abstractNumId w:val="2"/>
  </w:num>
  <w:num w:numId="3" w16cid:durableId="1940747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283"/>
    <w:rsid w:val="00095E86"/>
    <w:rsid w:val="000D0175"/>
    <w:rsid w:val="000F5B88"/>
    <w:rsid w:val="00120B81"/>
    <w:rsid w:val="00181283"/>
    <w:rsid w:val="001844EA"/>
    <w:rsid w:val="00297661"/>
    <w:rsid w:val="00306224"/>
    <w:rsid w:val="003477EC"/>
    <w:rsid w:val="003737C3"/>
    <w:rsid w:val="003A5551"/>
    <w:rsid w:val="003E78E9"/>
    <w:rsid w:val="0040194D"/>
    <w:rsid w:val="005F3A18"/>
    <w:rsid w:val="006275B5"/>
    <w:rsid w:val="006853F0"/>
    <w:rsid w:val="006D0AD4"/>
    <w:rsid w:val="0087340E"/>
    <w:rsid w:val="008922AE"/>
    <w:rsid w:val="008E23DD"/>
    <w:rsid w:val="008F40CC"/>
    <w:rsid w:val="00955787"/>
    <w:rsid w:val="0098618D"/>
    <w:rsid w:val="00AF0E9E"/>
    <w:rsid w:val="00AF31F3"/>
    <w:rsid w:val="00B31408"/>
    <w:rsid w:val="00B34FD6"/>
    <w:rsid w:val="00C4404D"/>
    <w:rsid w:val="00C57AF8"/>
    <w:rsid w:val="00C61142"/>
    <w:rsid w:val="00C773A5"/>
    <w:rsid w:val="00CD0C2F"/>
    <w:rsid w:val="00CD350F"/>
    <w:rsid w:val="00DA36CA"/>
    <w:rsid w:val="00E9075F"/>
    <w:rsid w:val="00ED1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D1AE37"/>
  <w15:chartTrackingRefBased/>
  <w15:docId w15:val="{FF95667F-BDDA-E244-A780-B69723D6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8E9"/>
    <w:pPr>
      <w:ind w:left="720"/>
      <w:contextualSpacing/>
    </w:pPr>
  </w:style>
  <w:style w:type="paragraph" w:styleId="NormalWeb">
    <w:name w:val="Normal (Web)"/>
    <w:basedOn w:val="Normal"/>
    <w:uiPriority w:val="99"/>
    <w:semiHidden/>
    <w:unhideWhenUsed/>
    <w:rsid w:val="00C6114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41256">
      <w:bodyDiv w:val="1"/>
      <w:marLeft w:val="0"/>
      <w:marRight w:val="0"/>
      <w:marTop w:val="0"/>
      <w:marBottom w:val="0"/>
      <w:divBdr>
        <w:top w:val="none" w:sz="0" w:space="0" w:color="auto"/>
        <w:left w:val="none" w:sz="0" w:space="0" w:color="auto"/>
        <w:bottom w:val="none" w:sz="0" w:space="0" w:color="auto"/>
        <w:right w:val="none" w:sz="0" w:space="0" w:color="auto"/>
      </w:divBdr>
    </w:div>
    <w:div w:id="818039240">
      <w:bodyDiv w:val="1"/>
      <w:marLeft w:val="0"/>
      <w:marRight w:val="0"/>
      <w:marTop w:val="0"/>
      <w:marBottom w:val="0"/>
      <w:divBdr>
        <w:top w:val="none" w:sz="0" w:space="0" w:color="auto"/>
        <w:left w:val="none" w:sz="0" w:space="0" w:color="auto"/>
        <w:bottom w:val="none" w:sz="0" w:space="0" w:color="auto"/>
        <w:right w:val="none" w:sz="0" w:space="0" w:color="auto"/>
      </w:divBdr>
    </w:div>
    <w:div w:id="1670979675">
      <w:bodyDiv w:val="1"/>
      <w:marLeft w:val="0"/>
      <w:marRight w:val="0"/>
      <w:marTop w:val="0"/>
      <w:marBottom w:val="0"/>
      <w:divBdr>
        <w:top w:val="none" w:sz="0" w:space="0" w:color="auto"/>
        <w:left w:val="none" w:sz="0" w:space="0" w:color="auto"/>
        <w:bottom w:val="none" w:sz="0" w:space="0" w:color="auto"/>
        <w:right w:val="none" w:sz="0" w:space="0" w:color="auto"/>
      </w:divBdr>
    </w:div>
    <w:div w:id="195004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Folt</dc:creator>
  <cp:keywords/>
  <dc:description/>
  <cp:lastModifiedBy>Brian Folt</cp:lastModifiedBy>
  <cp:revision>10</cp:revision>
  <dcterms:created xsi:type="dcterms:W3CDTF">2024-08-06T22:38:00Z</dcterms:created>
  <dcterms:modified xsi:type="dcterms:W3CDTF">2024-10-30T23:26:00Z</dcterms:modified>
</cp:coreProperties>
</file>