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710</w:t>
      </w:r>
    </w:p>
    <w:p>
      <w:pPr>
        <w:pStyle w:val="Date"/>
      </w:pPr>
      <w:r>
        <w:t xml:space="preserve">Fall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schedule"/>
      <w:r>
        <w:t xml:space="preserve">Schedule</w:t>
      </w:r>
      <w:bookmarkEnd w:id="20"/>
    </w:p>
    <w:p>
      <w:pPr>
        <w:pStyle w:val="FirstParagraph"/>
      </w:pPr>
      <w:r>
        <w:t xml:space="preserve">Note: this schedule is subject to change. Please check for updates frequently!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Mon. meeting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Wed. meeting (R mini-lab)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Aug. 24</w:t>
            </w:r>
          </w:p>
        </w:tc>
        <w:tc>
          <w:p>
            <w:pPr>
              <w:pStyle w:val="Compact"/>
              <w:jc w:val="left"/>
            </w:pPr>
            <w:r>
              <w:t xml:space="preserve">Introduction, Data and probability</w:t>
            </w:r>
          </w:p>
        </w:tc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Install R!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Aug. 31</w:t>
            </w:r>
          </w:p>
        </w:tc>
        <w:tc>
          <w:p>
            <w:pPr>
              <w:pStyle w:val="Compact"/>
              <w:jc w:val="left"/>
            </w:pPr>
            <w:r>
              <w:t xml:space="preserve">Hypothesis testing, Central Limit Theorem</w:t>
            </w:r>
          </w:p>
        </w:tc>
        <w:tc>
          <w:p>
            <w:pPr>
              <w:pStyle w:val="Compact"/>
              <w:jc w:val="left"/>
            </w:pPr>
            <w:r>
              <w:t xml:space="preserve">CLT</w:t>
            </w:r>
          </w:p>
        </w:tc>
        <w:tc>
          <w:p>
            <w:pPr>
              <w:pStyle w:val="Compact"/>
              <w:jc w:val="left"/>
            </w:pPr>
            <w:r>
              <w:t xml:space="preserve">Probability exercises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 7</w:t>
            </w:r>
          </w:p>
        </w:tc>
        <w:tc>
          <w:p>
            <w:pPr>
              <w:pStyle w:val="Compact"/>
              <w:jc w:val="left"/>
            </w:pPr>
            <w:r>
              <w:t xml:space="preserve">No Class (labor day)</w:t>
            </w:r>
          </w:p>
        </w:tc>
        <w:tc>
          <w:p>
            <w:pPr>
              <w:pStyle w:val="Compact"/>
              <w:jc w:val="left"/>
            </w:pPr>
            <w:r>
              <w:t xml:space="preserve">Z-test, t-test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Sept. 14</w:t>
            </w:r>
          </w:p>
        </w:tc>
        <w:tc>
          <w:p>
            <w:pPr>
              <w:pStyle w:val="Compact"/>
              <w:jc w:val="left"/>
            </w:pPr>
            <w:r>
              <w:t xml:space="preserve">Analyses: linear regression</w:t>
            </w:r>
          </w:p>
        </w:tc>
        <w:tc>
          <w:p>
            <w:pPr>
              <w:pStyle w:val="Compact"/>
              <w:jc w:val="left"/>
            </w:pPr>
            <w:r>
              <w:t xml:space="preserve">LM</w:t>
            </w:r>
          </w:p>
        </w:tc>
        <w:tc>
          <w:p>
            <w:pPr>
              <w:pStyle w:val="Compact"/>
              <w:jc w:val="left"/>
            </w:pPr>
            <w:r>
              <w:t xml:space="preserve">HW: t-tests and regression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 21</w:t>
            </w:r>
          </w:p>
        </w:tc>
        <w:tc>
          <w:p>
            <w:pPr>
              <w:pStyle w:val="Compact"/>
              <w:jc w:val="left"/>
            </w:pPr>
            <w:r>
              <w:t xml:space="preserve">Analyses: analysis of variance</w:t>
            </w:r>
          </w:p>
        </w:tc>
        <w:tc>
          <w:p>
            <w:pPr>
              <w:pStyle w:val="Compact"/>
              <w:jc w:val="left"/>
            </w:pPr>
            <w:r>
              <w:t xml:space="preserve">ANOVA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Sept. 28</w:t>
            </w:r>
          </w:p>
        </w:tc>
        <w:tc>
          <w:p>
            <w:pPr>
              <w:pStyle w:val="Compact"/>
              <w:jc w:val="left"/>
            </w:pPr>
            <w:r>
              <w:t xml:space="preserve">Repeated measures analysis of variance</w:t>
            </w:r>
          </w:p>
        </w:tc>
        <w:tc>
          <w:p>
            <w:pPr>
              <w:pStyle w:val="Compact"/>
              <w:jc w:val="left"/>
            </w:pPr>
            <w:r>
              <w:t xml:space="preserve">ANOVA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Oct. 5</w:t>
            </w:r>
          </w:p>
        </w:tc>
        <w:tc>
          <w:p>
            <w:pPr>
              <w:pStyle w:val="Compact"/>
              <w:jc w:val="left"/>
            </w:pPr>
            <w:r>
              <w:t xml:space="preserve">Posthoc tests</w:t>
            </w:r>
          </w:p>
        </w:tc>
        <w:tc>
          <w:p>
            <w:pPr>
              <w:pStyle w:val="Compact"/>
              <w:jc w:val="left"/>
            </w:pPr>
            <w:r>
              <w:t xml:space="preserve">posthoc</w:t>
            </w:r>
          </w:p>
        </w:tc>
        <w:tc>
          <w:p>
            <w:pPr>
              <w:pStyle w:val="Compact"/>
              <w:jc w:val="left"/>
            </w:pPr>
            <w:r>
              <w:t xml:space="preserve">HW: ANOVAs+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 12</w:t>
            </w:r>
          </w:p>
        </w:tc>
        <w:tc>
          <w:p>
            <w:pPr>
              <w:pStyle w:val="Compact"/>
              <w:jc w:val="left"/>
            </w:pPr>
            <w:r>
              <w:t xml:space="preserve">Study session</w:t>
            </w:r>
          </w:p>
        </w:tc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Oct. 19</w:t>
            </w:r>
          </w:p>
        </w:tc>
        <w:tc>
          <w:p>
            <w:pPr>
              <w:pStyle w:val="Compact"/>
              <w:jc w:val="left"/>
            </w:pPr>
            <w:r>
              <w:t xml:space="preserve">Data problems</w:t>
            </w:r>
          </w:p>
        </w:tc>
        <w:tc>
          <w:p>
            <w:pPr>
              <w:pStyle w:val="Compact"/>
              <w:jc w:val="left"/>
            </w:pPr>
            <w:r>
              <w:t xml:space="preserve">data checking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Oct. 26</w:t>
            </w:r>
          </w:p>
        </w:tc>
        <w:tc>
          <w:p>
            <w:pPr>
              <w:pStyle w:val="Compact"/>
              <w:jc w:val="left"/>
            </w:pPr>
            <w:r>
              <w:t xml:space="preserve">Data solutions: Transformations</w:t>
            </w:r>
          </w:p>
        </w:tc>
        <w:tc>
          <w:p>
            <w:pPr>
              <w:pStyle w:val="Compact"/>
              <w:jc w:val="left"/>
            </w:pPr>
            <w:r>
              <w:t xml:space="preserve">data wrangling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Nov. 2</w:t>
            </w:r>
          </w:p>
        </w:tc>
        <w:tc>
          <w:p>
            <w:pPr>
              <w:pStyle w:val="Compact"/>
              <w:jc w:val="left"/>
            </w:pPr>
            <w:r>
              <w:t xml:space="preserve">Nonparametric tests 1</w:t>
            </w:r>
          </w:p>
        </w:tc>
        <w:tc>
          <w:p>
            <w:pPr>
              <w:pStyle w:val="Compact"/>
              <w:jc w:val="left"/>
            </w:pPr>
            <w:r>
              <w:t xml:space="preserve">rank tests</w:t>
            </w:r>
          </w:p>
        </w:tc>
        <w:tc>
          <w:p>
            <w:pPr>
              <w:pStyle w:val="Compact"/>
              <w:jc w:val="left"/>
            </w:pPr>
            <w:r>
              <w:t xml:space="preserve">HW: exploring nonparametric tests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9</w:t>
            </w:r>
          </w:p>
        </w:tc>
        <w:tc>
          <w:p>
            <w:pPr>
              <w:pStyle w:val="Compact"/>
              <w:jc w:val="left"/>
            </w:pPr>
            <w:r>
              <w:t xml:space="preserve">Nonparametric tests 2</w:t>
            </w:r>
          </w:p>
        </w:tc>
        <w:tc>
          <w:p>
            <w:pPr>
              <w:pStyle w:val="Compact"/>
              <w:jc w:val="left"/>
            </w:pPr>
            <w:r>
              <w:t xml:space="preserve">other nonparametrics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Nov. 16</w:t>
            </w:r>
          </w:p>
        </w:tc>
        <w:tc>
          <w:p>
            <w:pPr>
              <w:pStyle w:val="Compact"/>
              <w:jc w:val="left"/>
            </w:pPr>
            <w:r>
              <w:t xml:space="preserve">Ordination</w:t>
            </w:r>
          </w:p>
        </w:tc>
        <w:tc>
          <w:p>
            <w:pPr>
              <w:pStyle w:val="Compact"/>
              <w:jc w:val="left"/>
            </w:pPr>
            <w:r>
              <w:t xml:space="preserve">ordination</w:t>
            </w:r>
          </w:p>
        </w:tc>
        <w:tc>
          <w:p>
            <w:pPr>
              <w:pStyle w:val="Compact"/>
              <w:jc w:val="left"/>
            </w:pPr>
            <w:r>
              <w:t xml:space="preserve">First draft of projects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23</w:t>
            </w:r>
          </w:p>
        </w:tc>
        <w:tc>
          <w:p>
            <w:pPr>
              <w:pStyle w:val="Compact"/>
              <w:jc w:val="left"/>
            </w:pPr>
            <w:r>
              <w:t xml:space="preserve">Post-ordination statistics</w:t>
            </w:r>
          </w:p>
        </w:tc>
        <w:tc>
          <w:p>
            <w:pPr>
              <w:pStyle w:val="Compact"/>
              <w:jc w:val="left"/>
            </w:pPr>
            <w:r>
              <w:t xml:space="preserve">post-ordination</w:t>
            </w:r>
          </w:p>
        </w:tc>
        <w:tc>
          <w:p>
            <w:pPr>
              <w:pStyle w:val="Compact"/>
              <w:jc w:val="left"/>
            </w:pPr>
            <w:r>
              <w:t xml:space="preserve">Reviews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30</w:t>
            </w:r>
          </w:p>
        </w:tc>
        <w:tc>
          <w:p>
            <w:pPr>
              <w:pStyle w:val="Compact"/>
              <w:jc w:val="left"/>
            </w:pPr>
            <w:r>
              <w:t xml:space="preserve">Intro to likelihood, Bayesian theory</w:t>
            </w:r>
          </w:p>
        </w:tc>
        <w:tc>
          <w:p>
            <w:pPr>
              <w:pStyle w:val="Compact"/>
              <w:jc w:val="left"/>
            </w:pPr>
            <w:r>
              <w:t xml:space="preserve">Bayes rule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Dec. 7</w:t>
            </w:r>
          </w:p>
        </w:tc>
        <w:tc>
          <w:p>
            <w:pPr>
              <w:pStyle w:val="Compact"/>
              <w:jc w:val="left"/>
            </w:pPr>
            <w:r>
              <w:t xml:space="preserve">Where to go now?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Dec. 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 5pm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>NRES 710</dc:creator>
  <cp:keywords/>
  <dcterms:created xsi:type="dcterms:W3CDTF">2020-07-20T18:10:23Z</dcterms:created>
  <dcterms:modified xsi:type="dcterms:W3CDTF">2020-07-20T18:10:23Z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Fall 2020</vt:lpwstr>
  </property>
  <property fmtid="{D5CDD505-2E9C-101B-9397-08002B2CF9AE}" pid="3" name="output">
    <vt:lpwstr/>
  </property>
</Properties>
</file>