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Merriweather" w:cs="Merriweather" w:eastAsia="Merriweather" w:hAnsi="Merriweather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60.0" w:type="dxa"/>
        <w:jc w:val="left"/>
        <w:tblInd w:w="100.0" w:type="pct"/>
        <w:tblLayout w:type="fixed"/>
        <w:tblLook w:val="0600"/>
      </w:tblPr>
      <w:tblGrid>
        <w:gridCol w:w="7845"/>
        <w:gridCol w:w="3015"/>
        <w:tblGridChange w:id="0">
          <w:tblGrid>
            <w:gridCol w:w="7845"/>
            <w:gridCol w:w="3015"/>
          </w:tblGrid>
        </w:tblGridChange>
      </w:tblGrid>
      <w:tr>
        <w:trPr>
          <w:cantSplit w:val="0"/>
          <w:trHeight w:val="12119.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line="240" w:lineRule="auto"/>
              <w:rPr>
                <w:sz w:val="2"/>
                <w:szCs w:val="2"/>
              </w:rPr>
            </w:pPr>
            <w:bookmarkStart w:colFirst="0" w:colLast="0" w:name="_wcsbigb8h4qm" w:id="0"/>
            <w:bookmarkEnd w:id="0"/>
            <w:r w:rsidDel="00000000" w:rsidR="00000000" w:rsidRPr="00000000">
              <w:rPr>
                <w:color w:val="4f81bd"/>
                <w:rtl w:val="0"/>
              </w:rPr>
              <w:t xml:space="preserve">Brian Fu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1"/>
              <w:rPr>
                <w:color w:val="4f81bd"/>
              </w:rPr>
            </w:pPr>
            <w:bookmarkStart w:colFirst="0" w:colLast="0" w:name="_tntyojdvefzl" w:id="1"/>
            <w:bookmarkEnd w:id="1"/>
            <w:r w:rsidDel="00000000" w:rsidR="00000000" w:rsidRPr="00000000">
              <w:rPr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2"/>
              <w:widowControl w:val="0"/>
              <w:spacing w:before="100" w:lineRule="auto"/>
              <w:rPr/>
            </w:pPr>
            <w:bookmarkStart w:colFirst="0" w:colLast="0" w:name="_9w7amsmjlzlf" w:id="2"/>
            <w:bookmarkEnd w:id="2"/>
            <w:r w:rsidDel="00000000" w:rsidR="00000000" w:rsidRPr="00000000">
              <w:rPr>
                <w:rtl w:val="0"/>
              </w:rPr>
              <w:t xml:space="preserve">Cisco — Software Engineer</w:t>
            </w:r>
          </w:p>
          <w:p w:rsidR="00000000" w:rsidDel="00000000" w:rsidP="00000000" w:rsidRDefault="00000000" w:rsidRPr="00000000" w14:paraId="00000006">
            <w:pPr>
              <w:pStyle w:val="Heading3"/>
              <w:widowControl w:val="0"/>
              <w:rPr/>
            </w:pPr>
            <w:bookmarkStart w:colFirst="0" w:colLast="0" w:name="_tcoqqtlzl1ts" w:id="3"/>
            <w:bookmarkEnd w:id="3"/>
            <w:r w:rsidDel="00000000" w:rsidR="00000000" w:rsidRPr="00000000">
              <w:rPr>
                <w:rtl w:val="0"/>
              </w:rPr>
              <w:t xml:space="preserve">SUMMER 2021 - PRESENT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Developed pipelines to integrate data from multiple Salesforce accounts through Heroku Connect.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Maintained an Airflow service running 100+ jobs.</w:t>
            </w:r>
          </w:p>
          <w:p w:rsidR="00000000" w:rsidDel="00000000" w:rsidP="00000000" w:rsidRDefault="00000000" w:rsidRPr="00000000" w14:paraId="00000009">
            <w:pPr>
              <w:pStyle w:val="Heading2"/>
              <w:widowControl w:val="0"/>
              <w:spacing w:before="80" w:lineRule="auto"/>
              <w:rPr/>
            </w:pPr>
            <w:bookmarkStart w:colFirst="0" w:colLast="0" w:name="_4juang7vfher" w:id="4"/>
            <w:bookmarkEnd w:id="4"/>
            <w:r w:rsidDel="00000000" w:rsidR="00000000" w:rsidRPr="00000000">
              <w:rPr>
                <w:rtl w:val="0"/>
              </w:rPr>
              <w:t xml:space="preserve">AppDynamics — Software Engineering Intern </w:t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e2bhyhm5p7fs" w:id="5"/>
            <w:bookmarkEnd w:id="5"/>
            <w:r w:rsidDel="00000000" w:rsidR="00000000" w:rsidRPr="00000000">
              <w:rPr>
                <w:rtl w:val="0"/>
              </w:rPr>
              <w:t xml:space="preserve">SUMMER-FALL 2020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Fonts w:ascii="Merriweather" w:cs="Merriweather" w:eastAsia="Merriweather" w:hAnsi="Merriweather"/>
                <w:sz w:val="21"/>
                <w:szCs w:val="21"/>
                <w:rtl w:val="0"/>
              </w:rPr>
              <w:t xml:space="preserve">Developed</w:t>
            </w:r>
            <w:r w:rsidDel="00000000" w:rsidR="00000000" w:rsidRPr="00000000">
              <w:rPr>
                <w:rtl w:val="0"/>
              </w:rPr>
              <w:t xml:space="preserve"> migration scripts from MySQL to TimescaleDB accounting for partition parallelism and cache compression.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Exposed API's for logging Kafka m</w:t>
            </w:r>
            <w:r w:rsidDel="00000000" w:rsidR="00000000" w:rsidRPr="00000000">
              <w:rPr>
                <w:rFonts w:ascii="Merriweather" w:cs="Merriweather" w:eastAsia="Merriweather" w:hAnsi="Merriweather"/>
                <w:sz w:val="21"/>
                <w:szCs w:val="21"/>
                <w:rtl w:val="0"/>
              </w:rPr>
              <w:t xml:space="preserve">etrics data from existing services.  </w:t>
            </w:r>
          </w:p>
          <w:p w:rsidR="00000000" w:rsidDel="00000000" w:rsidP="00000000" w:rsidRDefault="00000000" w:rsidRPr="00000000" w14:paraId="0000000D">
            <w:pPr>
              <w:pStyle w:val="Heading2"/>
              <w:widowControl w:val="0"/>
              <w:rPr/>
            </w:pPr>
            <w:bookmarkStart w:colFirst="0" w:colLast="0" w:name="_7b5vz93wwtu9" w:id="6"/>
            <w:bookmarkEnd w:id="6"/>
            <w:r w:rsidDel="00000000" w:rsidR="00000000" w:rsidRPr="00000000">
              <w:rPr>
                <w:rtl w:val="0"/>
              </w:rPr>
              <w:t xml:space="preserve">Cal/Amp — Software Engineering Intern </w:t>
            </w:r>
          </w:p>
          <w:p w:rsidR="00000000" w:rsidDel="00000000" w:rsidP="00000000" w:rsidRDefault="00000000" w:rsidRPr="00000000" w14:paraId="0000000E">
            <w:pPr>
              <w:pStyle w:val="Heading3"/>
              <w:widowControl w:val="0"/>
              <w:rPr/>
            </w:pPr>
            <w:bookmarkStart w:colFirst="0" w:colLast="0" w:name="_rw7pswcua35g" w:id="7"/>
            <w:bookmarkEnd w:id="7"/>
            <w:r w:rsidDel="00000000" w:rsidR="00000000" w:rsidRPr="00000000">
              <w:rPr>
                <w:rtl w:val="0"/>
              </w:rPr>
              <w:t xml:space="preserve">SUMMER-FALL 2019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Architected and prototyped a scalable message queue to enrich and route hundred-thousands of messages per minute utilizing Kafka.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Translated a driver scoring service from C# to Java, implemented API endpoints, initialize</w:t>
            </w:r>
            <w:r w:rsidDel="00000000" w:rsidR="00000000" w:rsidRPr="00000000">
              <w:rPr>
                <w:rFonts w:ascii="Merriweather" w:cs="Merriweather" w:eastAsia="Merriweather" w:hAnsi="Merriweather"/>
                <w:sz w:val="21"/>
                <w:szCs w:val="21"/>
                <w:rtl w:val="0"/>
              </w:rPr>
              <w:t xml:space="preserve">d database schemas. Reduced storage cost by 70%. </w:t>
            </w:r>
          </w:p>
          <w:p w:rsidR="00000000" w:rsidDel="00000000" w:rsidP="00000000" w:rsidRDefault="00000000" w:rsidRPr="00000000" w14:paraId="00000011">
            <w:pPr>
              <w:pStyle w:val="Heading3"/>
              <w:widowControl w:val="0"/>
              <w:rPr/>
            </w:pPr>
            <w:bookmarkStart w:colFirst="0" w:colLast="0" w:name="_l5tise8r6csz" w:id="8"/>
            <w:bookmarkEnd w:id="8"/>
            <w:r w:rsidDel="00000000" w:rsidR="00000000" w:rsidRPr="00000000">
              <w:rPr>
                <w:rtl w:val="0"/>
              </w:rPr>
              <w:t xml:space="preserve">SUMMER 2018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Interpolated a true road path from a sparsely populated coordinate list.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Classified vehicle make/model/year on engine computer data using ML</w:t>
            </w:r>
          </w:p>
          <w:p w:rsidR="00000000" w:rsidDel="00000000" w:rsidP="00000000" w:rsidRDefault="00000000" w:rsidRPr="00000000" w14:paraId="00000014">
            <w:pPr>
              <w:pStyle w:val="Heading1"/>
              <w:widowControl w:val="0"/>
              <w:rPr/>
            </w:pPr>
            <w:bookmarkStart w:colFirst="0" w:colLast="0" w:name="_brghbyqx5na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widowControl w:val="0"/>
              <w:rPr/>
            </w:pPr>
            <w:bookmarkStart w:colFirst="0" w:colLast="0" w:name="_gbh3u8wqung2" w:id="10"/>
            <w:bookmarkEnd w:id="10"/>
            <w:r w:rsidDel="00000000" w:rsidR="00000000" w:rsidRPr="00000000">
              <w:rPr>
                <w:rtl w:val="0"/>
              </w:rPr>
              <w:t xml:space="preserve">University of California, Berkeley                        2017-2021 </w:t>
            </w:r>
          </w:p>
          <w:p w:rsidR="00000000" w:rsidDel="00000000" w:rsidP="00000000" w:rsidRDefault="00000000" w:rsidRPr="00000000" w14:paraId="00000017">
            <w:pPr>
              <w:pStyle w:val="Heading3"/>
              <w:widowControl w:val="0"/>
              <w:rPr/>
            </w:pPr>
            <w:bookmarkStart w:colFirst="0" w:colLast="0" w:name="_jdpn7dlp5zy8" w:id="11"/>
            <w:bookmarkEnd w:id="11"/>
            <w:r w:rsidDel="00000000" w:rsidR="00000000" w:rsidRPr="00000000">
              <w:rPr>
                <w:rtl w:val="0"/>
              </w:rPr>
              <w:t xml:space="preserve">BA, Computer Science | Minor, Data Science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Research: Dr. Dan Garcia, Computational Game Theory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 Assistant: Coding in Python CS61a, Data Structures in Java CS61b</w:t>
            </w:r>
          </w:p>
          <w:p w:rsidR="00000000" w:rsidDel="00000000" w:rsidP="00000000" w:rsidRDefault="00000000" w:rsidRPr="00000000" w14:paraId="0000001A">
            <w:pPr>
              <w:pStyle w:val="Heading1"/>
              <w:widowControl w:val="0"/>
              <w:rPr/>
            </w:pPr>
            <w:bookmarkStart w:colFirst="0" w:colLast="0" w:name="_fr3nc8mq4iel" w:id="12"/>
            <w:bookmarkEnd w:id="12"/>
            <w:r w:rsidDel="00000000" w:rsidR="00000000" w:rsidRPr="00000000">
              <w:rPr>
                <w:rtl w:val="0"/>
              </w:rPr>
              <w:t xml:space="preserve">PROJECTS                                 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00"/>
                <w:sz w:val="24"/>
                <w:szCs w:val="24"/>
                <w:rtl w:val="0"/>
              </w:rPr>
              <w:t xml:space="preserve">https://brianfu.me/#portfolio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widowControl w:val="0"/>
              <w:rPr/>
            </w:pPr>
            <w:bookmarkStart w:colFirst="0" w:colLast="0" w:name="_dkl8rpdnedss" w:id="13"/>
            <w:bookmarkEnd w:id="13"/>
            <w:r w:rsidDel="00000000" w:rsidR="00000000" w:rsidRPr="00000000">
              <w:rPr>
                <w:rtl w:val="0"/>
              </w:rPr>
              <w:t xml:space="preserve">brianfu.me, personal website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1"/>
                <w:szCs w:val="2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1"/>
                <w:szCs w:val="21"/>
                <w:rtl w:val="0"/>
              </w:rPr>
              <w:t xml:space="preserve">A feature rich terminal style personal website portfolio. (</w:t>
            </w:r>
            <w:r w:rsidDel="00000000" w:rsidR="00000000" w:rsidRPr="00000000">
              <w:rPr>
                <w:rtl w:val="0"/>
              </w:rPr>
              <w:t xml:space="preserve">check it out!)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widowControl w:val="0"/>
              <w:rPr/>
            </w:pPr>
            <w:bookmarkStart w:colFirst="0" w:colLast="0" w:name="_8q4mlq2l62zq" w:id="14"/>
            <w:bookmarkEnd w:id="14"/>
            <w:r w:rsidDel="00000000" w:rsidR="00000000" w:rsidRPr="00000000">
              <w:rPr>
                <w:rtl w:val="0"/>
              </w:rPr>
              <w:t xml:space="preserve">Sub-AR, Hack MIT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1"/>
                <w:szCs w:val="2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1"/>
                <w:szCs w:val="21"/>
                <w:rtl w:val="0"/>
              </w:rPr>
              <w:t xml:space="preserve">Generate subtitles in augmented reality that</w:t>
            </w:r>
            <w:r w:rsidDel="00000000" w:rsidR="00000000" w:rsidRPr="00000000">
              <w:rPr>
                <w:rtl w:val="0"/>
              </w:rPr>
              <w:t xml:space="preserve"> are tracked to</w:t>
            </w:r>
            <w:r w:rsidDel="00000000" w:rsidR="00000000" w:rsidRPr="00000000">
              <w:rPr>
                <w:rFonts w:ascii="Merriweather" w:cs="Merriweather" w:eastAsia="Merriweather" w:hAnsi="Merriweather"/>
                <w:sz w:val="21"/>
                <w:szCs w:val="21"/>
                <w:rtl w:val="0"/>
              </w:rPr>
              <w:t xml:space="preserve"> the </w:t>
            </w:r>
            <w:r w:rsidDel="00000000" w:rsidR="00000000" w:rsidRPr="00000000">
              <w:rPr>
                <w:rtl w:val="0"/>
              </w:rPr>
              <w:t xml:space="preserve">speaker</w:t>
            </w:r>
            <w:r w:rsidDel="00000000" w:rsidR="00000000" w:rsidRPr="00000000">
              <w:rPr>
                <w:rFonts w:ascii="Merriweather" w:cs="Merriweather" w:eastAsia="Merriweather" w:hAnsi="Merriweather"/>
                <w:sz w:val="21"/>
                <w:szCs w:val="21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0">
            <w:pPr>
              <w:pStyle w:val="Heading2"/>
              <w:widowControl w:val="0"/>
              <w:rPr/>
            </w:pPr>
            <w:bookmarkStart w:colFirst="0" w:colLast="0" w:name="_xj4fwu9yblhh" w:id="15"/>
            <w:bookmarkEnd w:id="15"/>
            <w:r w:rsidDel="00000000" w:rsidR="00000000" w:rsidRPr="00000000">
              <w:rPr>
                <w:rtl w:val="0"/>
              </w:rPr>
              <w:t xml:space="preserve">Kinesis.ai, Collider Cup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Real-time feedback for home physical rehabilitation exercises. In collaboration with Sensopro.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widowControl w:val="0"/>
              <w:rPr/>
            </w:pPr>
            <w:bookmarkStart w:colFirst="0" w:colLast="0" w:name="_12m8kis41oao" w:id="16"/>
            <w:bookmarkEnd w:id="16"/>
            <w:r w:rsidDel="00000000" w:rsidR="00000000" w:rsidRPr="00000000">
              <w:rPr>
                <w:rtl w:val="0"/>
              </w:rPr>
              <w:t xml:space="preserve">Bearfaced, CalHacks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erriweather" w:cs="Merriweather" w:eastAsia="Merriweather" w:hAnsi="Merriweather"/>
                <w:sz w:val="21"/>
                <w:szCs w:val="21"/>
                <w:rtl w:val="0"/>
              </w:rPr>
              <w:t xml:space="preserve">Utilize emotion detection and image labeling neural networks to paste an image of a bear's face with your emotion </w:t>
            </w:r>
            <w:r w:rsidDel="00000000" w:rsidR="00000000" w:rsidRPr="00000000">
              <w:rPr>
                <w:rtl w:val="0"/>
              </w:rPr>
              <w:t xml:space="preserve">over</w:t>
            </w:r>
            <w:r w:rsidDel="00000000" w:rsidR="00000000" w:rsidRPr="00000000">
              <w:rPr>
                <w:rFonts w:ascii="Merriweather" w:cs="Merriweather" w:eastAsia="Merriweather" w:hAnsi="Merriweather"/>
                <w:sz w:val="21"/>
                <w:szCs w:val="21"/>
                <w:rtl w:val="0"/>
              </w:rPr>
              <w:t xml:space="preserve"> your face.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widowControl w:val="0"/>
              <w:jc w:val="right"/>
              <w:rPr>
                <w:sz w:val="25"/>
                <w:szCs w:val="25"/>
              </w:rPr>
            </w:pPr>
            <w:bookmarkStart w:colFirst="0" w:colLast="0" w:name="_57wyopjunh7f" w:id="17"/>
            <w:bookmarkEnd w:id="17"/>
            <w:r w:rsidDel="00000000" w:rsidR="00000000" w:rsidRPr="00000000">
              <w:rPr>
                <w:sz w:val="25"/>
                <w:szCs w:val="25"/>
                <w:rtl w:val="0"/>
              </w:rPr>
              <w:t xml:space="preserve">(510)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833 - 7002 brianfu9@gmail.com https://brianfu.me github.com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/brianfu9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3"/>
              <w:widowControl w:val="0"/>
              <w:rPr/>
            </w:pPr>
            <w:bookmarkStart w:colFirst="0" w:colLast="0" w:name="_1eeivv2yo4yw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180"/>
              <w:rPr>
                <w:rFonts w:ascii="Merriweather" w:cs="Merriweather" w:eastAsia="Merriweather" w:hAnsi="Merriweather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180"/>
              <w:rPr>
                <w:rFonts w:ascii="Merriweather" w:cs="Merriweather" w:eastAsia="Merriweather" w:hAnsi="Merriweather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JavaScript 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180"/>
              <w:rPr>
                <w:rFonts w:ascii="Merriweather" w:cs="Merriweather" w:eastAsia="Merriweather" w:hAnsi="Merriweather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180"/>
              <w:rPr>
                <w:rFonts w:ascii="Merriweather" w:cs="Merriweather" w:eastAsia="Merriweather" w:hAnsi="Merriweather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180"/>
              <w:rPr>
                <w:rFonts w:ascii="Merriweather" w:cs="Merriweather" w:eastAsia="Merriweather" w:hAnsi="Merriweather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3"/>
              <w:widowControl w:val="0"/>
              <w:rPr/>
            </w:pPr>
            <w:bookmarkStart w:colFirst="0" w:colLast="0" w:name="_yw2hr1ryf56h" w:id="19"/>
            <w:bookmarkEnd w:id="19"/>
            <w:r w:rsidDel="00000000" w:rsidR="00000000" w:rsidRPr="00000000">
              <w:rPr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Kubernetes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WS, GCP, Heroku, Mulesoft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SQL/NoSQL Databases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Kafka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Airflow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Node, Flask, Spring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TensorFlow Keras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Data modeling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analytics, visualization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widowControl w:val="0"/>
              <w:rPr/>
            </w:pPr>
            <w:bookmarkStart w:colFirst="0" w:colLast="0" w:name="_v6jsm27yo074" w:id="20"/>
            <w:bookmarkEnd w:id="2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Boy Scouts: Eagle Scout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MTAC: Piano-Level 10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Proficient in Mandarin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3"/>
              <w:widowControl w:val="0"/>
              <w:rPr/>
            </w:pPr>
            <w:bookmarkStart w:colFirst="0" w:colLast="0" w:name="_kc5c2el6njqw" w:id="21"/>
            <w:bookmarkEnd w:id="21"/>
            <w:r w:rsidDel="00000000" w:rsidR="00000000" w:rsidRPr="00000000">
              <w:rPr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Hackathons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Swim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Photography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Music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3"/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bookmarkStart w:colFirst="0" w:colLast="0" w:name="_h8032xz1t2la" w:id="22"/>
            <w:bookmarkEnd w:id="22"/>
            <w:r w:rsidDel="00000000" w:rsidR="00000000" w:rsidRPr="00000000">
              <w:rPr>
                <w:rtl w:val="0"/>
              </w:rPr>
              <w:t xml:space="preserve">ONE-LINE WONDERS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AI documents your code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 colorblind correction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 glass navigation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erriweather" w:cs="Merriweather" w:eastAsia="Merriweather" w:hAnsi="Merriweather"/>
              </w:rPr>
              <w:drawing>
                <wp:inline distB="114300" distT="114300" distL="114300" distR="114300">
                  <wp:extent cx="1628775" cy="1625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‐"/>
      <w:lvlJc w:val="left"/>
      <w:pPr>
        <w:ind w:left="27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1"/>
        <w:szCs w:val="21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Open Sans" w:cs="Open Sans" w:eastAsia="Open Sans" w:hAnsi="Open Sans"/>
      <w:b w:val="1"/>
      <w:color w:val="4f81bd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Open Sans" w:cs="Open Sans" w:eastAsia="Open Sans" w:hAnsi="Open Sans"/>
      <w:sz w:val="23"/>
      <w:szCs w:val="2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Merriweather" w:cs="Merriweather" w:eastAsia="Merriweather" w:hAnsi="Merriweather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