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F894C" w14:textId="77777777" w:rsidR="00B461F5" w:rsidRPr="00B91069" w:rsidRDefault="00B461F5" w:rsidP="00B461F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0F830C31" w14:textId="1135BF89" w:rsidR="00B461F5" w:rsidRPr="00000249" w:rsidRDefault="00502D96" w:rsidP="00B461F5">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This project is called Shelter Sorter. This project is designed to help clients parse a database for specific animal conditions, in order to find good animals for specific jobs. This was designed for the company </w:t>
      </w:r>
    </w:p>
    <w:p w14:paraId="317776A3" w14:textId="4D27887B" w:rsidR="00B461F5" w:rsidRDefault="00502D96" w:rsidP="00B461F5">
      <w:pPr>
        <w:suppressAutoHyphens/>
        <w:spacing w:after="0" w:line="240" w:lineRule="auto"/>
        <w:contextualSpacing/>
      </w:pPr>
      <w:r>
        <w:t xml:space="preserve">Grazioso </w:t>
      </w:r>
      <w:proofErr w:type="spellStart"/>
      <w:r>
        <w:t>Salvare</w:t>
      </w:r>
      <w:proofErr w:type="spellEnd"/>
      <w:r>
        <w:t xml:space="preserve">, who wanted help parsing a shelter database for animals that can learn how to be rescue dogs. </w:t>
      </w:r>
      <w:proofErr w:type="spellStart"/>
      <w:r w:rsidR="00BB7BE5">
        <w:t>MonogDB</w:t>
      </w:r>
      <w:proofErr w:type="spellEnd"/>
      <w:r w:rsidR="00BB7BE5">
        <w:t xml:space="preserve"> is used as the database server for this project because it can easily interface with Python using the </w:t>
      </w:r>
      <w:proofErr w:type="spellStart"/>
      <w:r w:rsidR="00BB7BE5">
        <w:t>PyMongo</w:t>
      </w:r>
      <w:proofErr w:type="spellEnd"/>
      <w:r w:rsidR="00BB7BE5">
        <w:t xml:space="preserve"> libraries. The dash framework was used because it can create easy to use web interfaces with minimal to no HTML knowledge needed. It also provides easy ways to work with database structures, like cursor objects which are returned by queries. </w:t>
      </w:r>
    </w:p>
    <w:p w14:paraId="5708A177" w14:textId="77777777" w:rsidR="00502D96" w:rsidRPr="00502D96" w:rsidRDefault="00502D96" w:rsidP="00B461F5">
      <w:pPr>
        <w:suppressAutoHyphens/>
        <w:spacing w:after="0" w:line="240" w:lineRule="auto"/>
        <w:contextualSpacing/>
        <w:rPr>
          <w:rFonts w:eastAsia="Times New Roman" w:cstheme="minorHAnsi"/>
          <w:iCs/>
          <w:color w:val="000000" w:themeColor="text1"/>
        </w:rPr>
      </w:pPr>
    </w:p>
    <w:p w14:paraId="4F0F25F4" w14:textId="77777777" w:rsidR="00B461F5" w:rsidRPr="00B91069" w:rsidRDefault="00B461F5" w:rsidP="00B461F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132FDA35" w14:textId="0E15F2F1" w:rsidR="00B461F5" w:rsidRDefault="00B461F5" w:rsidP="00B461F5">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being created </w:t>
      </w:r>
      <w:r w:rsidR="00502D96">
        <w:rPr>
          <w:rFonts w:eastAsia="Times New Roman" w:cstheme="minorHAnsi"/>
          <w:iCs/>
          <w:color w:val="000000" w:themeColor="text1"/>
        </w:rPr>
        <w:t xml:space="preserve">to help Grazioso </w:t>
      </w:r>
      <w:proofErr w:type="spellStart"/>
      <w:r w:rsidR="00502D96">
        <w:rPr>
          <w:rFonts w:eastAsia="Times New Roman" w:cstheme="minorHAnsi"/>
          <w:iCs/>
          <w:color w:val="000000" w:themeColor="text1"/>
        </w:rPr>
        <w:t>Salvare</w:t>
      </w:r>
      <w:proofErr w:type="spellEnd"/>
      <w:r w:rsidR="00502D96">
        <w:rPr>
          <w:rFonts w:eastAsia="Times New Roman" w:cstheme="minorHAnsi"/>
          <w:iCs/>
          <w:color w:val="000000" w:themeColor="text1"/>
        </w:rPr>
        <w:t xml:space="preserve"> easily find animals that can be trained to take part in certain rescue missions. They identified specific conditions that make ideal search animals for different </w:t>
      </w:r>
      <w:r w:rsidR="003F6D09">
        <w:rPr>
          <w:rFonts w:eastAsia="Times New Roman" w:cstheme="minorHAnsi"/>
          <w:iCs/>
          <w:color w:val="000000" w:themeColor="text1"/>
        </w:rPr>
        <w:t>environments but</w:t>
      </w:r>
      <w:r w:rsidR="00502D96">
        <w:rPr>
          <w:rFonts w:eastAsia="Times New Roman" w:cstheme="minorHAnsi"/>
          <w:iCs/>
          <w:color w:val="000000" w:themeColor="text1"/>
        </w:rPr>
        <w:t xml:space="preserve"> were not able to easily search shelter databases before. </w:t>
      </w:r>
    </w:p>
    <w:p w14:paraId="2DD2F18E" w14:textId="77777777" w:rsidR="00B461F5" w:rsidRPr="00000249" w:rsidRDefault="00B461F5" w:rsidP="00B461F5">
      <w:pPr>
        <w:suppressAutoHyphens/>
        <w:spacing w:after="0" w:line="240" w:lineRule="auto"/>
        <w:contextualSpacing/>
        <w:rPr>
          <w:rFonts w:eastAsia="Times New Roman" w:cstheme="minorHAnsi"/>
          <w:iCs/>
          <w:color w:val="000000" w:themeColor="text1"/>
        </w:rPr>
      </w:pPr>
    </w:p>
    <w:p w14:paraId="1089A74F" w14:textId="77777777" w:rsidR="00B461F5" w:rsidRPr="00B91069" w:rsidRDefault="00B461F5" w:rsidP="00B461F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0BE4498F" w14:textId="2CEC477E" w:rsidR="00B461F5" w:rsidRDefault="00B461F5" w:rsidP="00B461F5">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Make sure you have a running instance of a MongoDB server. This can be started with or without authentication but running with is recommended. To run with authentication there will need to be user accounts already created. User accounts can be created by following the instructions on the MongoDB website, </w:t>
      </w:r>
      <w:hyperlink r:id="rId4" w:tgtFrame="_blank" w:history="1">
        <w:r>
          <w:rPr>
            <w:rStyle w:val="Hyperlink"/>
          </w:rPr>
          <w:t>MongoDB Manual Enable Access Control</w:t>
        </w:r>
      </w:hyperlink>
      <w:r>
        <w:rPr>
          <w:u w:val="single"/>
        </w:rPr>
        <w:t xml:space="preserve">. </w:t>
      </w:r>
      <w:r>
        <w:rPr>
          <w:rFonts w:eastAsia="Times New Roman" w:cstheme="minorHAnsi"/>
          <w:iCs/>
          <w:color w:val="000000" w:themeColor="text1"/>
        </w:rPr>
        <w:t>Once that is running chan</w:t>
      </w:r>
      <w:r w:rsidR="003F6D09">
        <w:rPr>
          <w:rFonts w:eastAsia="Times New Roman" w:cstheme="minorHAnsi"/>
          <w:iCs/>
          <w:color w:val="000000" w:themeColor="text1"/>
        </w:rPr>
        <w:t>g</w:t>
      </w:r>
      <w:r>
        <w:rPr>
          <w:rFonts w:eastAsia="Times New Roman" w:cstheme="minorHAnsi"/>
          <w:iCs/>
          <w:color w:val="000000" w:themeColor="text1"/>
        </w:rPr>
        <w:t xml:space="preserve">e the port number in the </w:t>
      </w:r>
      <w:proofErr w:type="spellStart"/>
      <w:r>
        <w:rPr>
          <w:rFonts w:eastAsia="Times New Roman" w:cstheme="minorHAnsi"/>
          <w:iCs/>
          <w:color w:val="000000" w:themeColor="text1"/>
        </w:rPr>
        <w:t>init</w:t>
      </w:r>
      <w:proofErr w:type="spellEnd"/>
      <w:r>
        <w:rPr>
          <w:rFonts w:eastAsia="Times New Roman" w:cstheme="minorHAnsi"/>
          <w:iCs/>
          <w:color w:val="000000" w:themeColor="text1"/>
        </w:rPr>
        <w:t xml:space="preserve"> method (after the localhost area) to the port your Mongo instance is </w:t>
      </w:r>
      <w:proofErr w:type="gramStart"/>
      <w:r>
        <w:rPr>
          <w:rFonts w:eastAsia="Times New Roman" w:cstheme="minorHAnsi"/>
          <w:iCs/>
          <w:color w:val="000000" w:themeColor="text1"/>
        </w:rPr>
        <w:t>using, and</w:t>
      </w:r>
      <w:proofErr w:type="gramEnd"/>
      <w:r>
        <w:rPr>
          <w:rFonts w:eastAsia="Times New Roman" w:cstheme="minorHAnsi"/>
          <w:iCs/>
          <w:color w:val="000000" w:themeColor="text1"/>
        </w:rPr>
        <w:t xml:space="preserve"> change the database to whatever your database is. My examples say AAC so change any instance of AAC to your database name.  From there you can copy the test code from the example below and enter your desired data and query. </w:t>
      </w:r>
      <w:r w:rsidR="003F6D09">
        <w:rPr>
          <w:rFonts w:eastAsia="Times New Roman" w:cstheme="minorHAnsi"/>
          <w:iCs/>
          <w:color w:val="000000" w:themeColor="text1"/>
        </w:rPr>
        <w:t xml:space="preserve">This is all done within the AnimalShelter.py file. From there you should be able to run the Project2 file, which will display within a web application </w:t>
      </w:r>
    </w:p>
    <w:p w14:paraId="4FE6ADD8" w14:textId="77777777" w:rsidR="00B461F5" w:rsidRDefault="00B461F5" w:rsidP="00B461F5">
      <w:pPr>
        <w:suppressAutoHyphens/>
        <w:spacing w:after="0" w:line="240" w:lineRule="auto"/>
        <w:contextualSpacing/>
        <w:rPr>
          <w:rFonts w:eastAsia="Times New Roman" w:cstheme="minorHAnsi"/>
          <w:iCs/>
          <w:color w:val="000000" w:themeColor="text1"/>
        </w:rPr>
      </w:pPr>
    </w:p>
    <w:p w14:paraId="5FA80877" w14:textId="77777777" w:rsidR="00B461F5" w:rsidRPr="00097EAA" w:rsidRDefault="00B461F5" w:rsidP="00B461F5">
      <w:pPr>
        <w:suppressAutoHyphens/>
        <w:spacing w:after="0" w:line="240" w:lineRule="auto"/>
        <w:contextualSpacing/>
        <w:rPr>
          <w:rFonts w:eastAsia="Times New Roman" w:cstheme="minorHAnsi"/>
          <w:iCs/>
          <w:color w:val="000000" w:themeColor="text1"/>
        </w:rPr>
      </w:pPr>
    </w:p>
    <w:p w14:paraId="4C59A4A2" w14:textId="77777777" w:rsidR="00B461F5" w:rsidRPr="00B91069" w:rsidRDefault="00B461F5" w:rsidP="00B461F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260DA7CE" w14:textId="0B824B17" w:rsidR="00B461F5" w:rsidRDefault="00B461F5" w:rsidP="00B461F5">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use this project a running MongoDB server will be needed with the desired databases installed. It is recommended to have user accounts setup for this project as well. Python will also need to be installed to run this project as well. </w:t>
      </w:r>
      <w:r w:rsidR="0026411C">
        <w:rPr>
          <w:rFonts w:eastAsia="Times New Roman" w:cstheme="minorHAnsi"/>
          <w:iCs/>
          <w:color w:val="000000" w:themeColor="text1"/>
        </w:rPr>
        <w:t xml:space="preserve">The </w:t>
      </w:r>
      <w:proofErr w:type="spellStart"/>
      <w:r w:rsidR="0026411C">
        <w:rPr>
          <w:rFonts w:eastAsia="Times New Roman" w:cstheme="minorHAnsi"/>
          <w:iCs/>
          <w:color w:val="000000" w:themeColor="text1"/>
        </w:rPr>
        <w:t>Jupyter</w:t>
      </w:r>
      <w:proofErr w:type="spellEnd"/>
      <w:r w:rsidR="0026411C">
        <w:rPr>
          <w:rFonts w:eastAsia="Times New Roman" w:cstheme="minorHAnsi"/>
          <w:iCs/>
          <w:color w:val="000000" w:themeColor="text1"/>
        </w:rPr>
        <w:t xml:space="preserve"> notebook will also need to be installed in order to run the </w:t>
      </w:r>
      <w:proofErr w:type="spellStart"/>
      <w:r w:rsidR="0026411C">
        <w:rPr>
          <w:rFonts w:eastAsia="Times New Roman" w:cstheme="minorHAnsi"/>
          <w:iCs/>
          <w:color w:val="000000" w:themeColor="text1"/>
        </w:rPr>
        <w:t>ipynb</w:t>
      </w:r>
      <w:proofErr w:type="spellEnd"/>
      <w:r w:rsidR="0026411C">
        <w:rPr>
          <w:rFonts w:eastAsia="Times New Roman" w:cstheme="minorHAnsi"/>
          <w:iCs/>
          <w:color w:val="000000" w:themeColor="text1"/>
        </w:rPr>
        <w:t xml:space="preserve"> file.</w:t>
      </w:r>
    </w:p>
    <w:p w14:paraId="74EB5237" w14:textId="77777777" w:rsidR="00B461F5" w:rsidRPr="008876F3" w:rsidRDefault="00B461F5" w:rsidP="00B461F5">
      <w:pPr>
        <w:suppressAutoHyphens/>
        <w:spacing w:after="0" w:line="240" w:lineRule="auto"/>
        <w:contextualSpacing/>
        <w:rPr>
          <w:rFonts w:eastAsia="Times New Roman" w:cstheme="minorHAnsi"/>
          <w:iCs/>
          <w:color w:val="000000" w:themeColor="text1"/>
        </w:rPr>
      </w:pPr>
    </w:p>
    <w:p w14:paraId="02BDF3A8" w14:textId="77777777" w:rsidR="00B461F5" w:rsidRPr="00B91069" w:rsidRDefault="00B461F5" w:rsidP="00B461F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2E243334" w14:textId="29B35F8C" w:rsidR="00D4253A" w:rsidRDefault="0026411C" w:rsidP="00B461F5">
      <w:pPr>
        <w:spacing w:after="0" w:line="240" w:lineRule="auto"/>
        <w:ind w:firstLine="630"/>
        <w:rPr>
          <w:rFonts w:eastAsia="Times New Roman" w:cstheme="minorHAnsi"/>
          <w:iCs/>
          <w:color w:val="000000" w:themeColor="text1"/>
        </w:rPr>
      </w:pPr>
      <w:r>
        <w:rPr>
          <w:rFonts w:eastAsia="Times New Roman" w:cstheme="minorHAnsi"/>
          <w:iCs/>
          <w:color w:val="000000" w:themeColor="text1"/>
        </w:rPr>
        <w:t xml:space="preserve">Once the project 2 file is run, there should be no need to interface with any code. This is a fully functional webapp. Below are some examples of the different screens you would see while using this project. </w:t>
      </w:r>
    </w:p>
    <w:p w14:paraId="19E4E223" w14:textId="616541D1" w:rsidR="00B461F5" w:rsidRDefault="00B461F5" w:rsidP="00B461F5">
      <w:pPr>
        <w:spacing w:after="0" w:line="240" w:lineRule="auto"/>
        <w:ind w:firstLine="630"/>
        <w:rPr>
          <w:rFonts w:cstheme="minorHAnsi"/>
        </w:rPr>
      </w:pPr>
    </w:p>
    <w:p w14:paraId="049AE577" w14:textId="4561C758" w:rsidR="0026411C" w:rsidRDefault="0026411C" w:rsidP="00B461F5">
      <w:pPr>
        <w:spacing w:after="0" w:line="240" w:lineRule="auto"/>
        <w:ind w:firstLine="630"/>
        <w:rPr>
          <w:rFonts w:cstheme="minorHAnsi"/>
        </w:rPr>
      </w:pPr>
    </w:p>
    <w:p w14:paraId="53294EE3" w14:textId="72C44516" w:rsidR="0026411C" w:rsidRDefault="0026411C" w:rsidP="00B461F5">
      <w:pPr>
        <w:spacing w:after="0" w:line="240" w:lineRule="auto"/>
        <w:ind w:firstLine="630"/>
        <w:rPr>
          <w:rFonts w:cstheme="minorHAnsi"/>
        </w:rPr>
      </w:pPr>
    </w:p>
    <w:p w14:paraId="6E9B4909" w14:textId="564DDBC6" w:rsidR="0026411C" w:rsidRDefault="0026411C" w:rsidP="00B461F5">
      <w:pPr>
        <w:spacing w:after="0" w:line="240" w:lineRule="auto"/>
        <w:ind w:firstLine="630"/>
        <w:rPr>
          <w:rFonts w:cstheme="minorHAnsi"/>
        </w:rPr>
      </w:pPr>
    </w:p>
    <w:p w14:paraId="03F51E5D" w14:textId="6D9A8AAF" w:rsidR="0026411C" w:rsidRDefault="0026411C" w:rsidP="00B461F5">
      <w:pPr>
        <w:spacing w:after="0" w:line="240" w:lineRule="auto"/>
        <w:ind w:firstLine="630"/>
        <w:rPr>
          <w:rFonts w:cstheme="minorHAnsi"/>
        </w:rPr>
      </w:pPr>
    </w:p>
    <w:p w14:paraId="5CC73E8E" w14:textId="62B7A57A" w:rsidR="0026411C" w:rsidRDefault="0026411C" w:rsidP="00B461F5">
      <w:pPr>
        <w:spacing w:after="0" w:line="240" w:lineRule="auto"/>
        <w:ind w:firstLine="630"/>
        <w:rPr>
          <w:rFonts w:cstheme="minorHAnsi"/>
        </w:rPr>
      </w:pPr>
    </w:p>
    <w:p w14:paraId="3A5415A2" w14:textId="46CEB94C" w:rsidR="0026411C" w:rsidRDefault="0026411C" w:rsidP="00B461F5">
      <w:pPr>
        <w:spacing w:after="0" w:line="240" w:lineRule="auto"/>
        <w:ind w:firstLine="630"/>
        <w:rPr>
          <w:rFonts w:cstheme="minorHAnsi"/>
        </w:rPr>
      </w:pPr>
    </w:p>
    <w:p w14:paraId="03A78376" w14:textId="4C6AFA17" w:rsidR="0026411C" w:rsidRDefault="0026411C" w:rsidP="00B461F5">
      <w:pPr>
        <w:spacing w:after="0" w:line="240" w:lineRule="auto"/>
        <w:ind w:firstLine="630"/>
        <w:rPr>
          <w:rFonts w:cstheme="minorHAnsi"/>
        </w:rPr>
      </w:pPr>
    </w:p>
    <w:p w14:paraId="3F093559" w14:textId="5F506DDF" w:rsidR="0026411C" w:rsidRDefault="0026411C" w:rsidP="00B461F5">
      <w:pPr>
        <w:spacing w:after="0" w:line="240" w:lineRule="auto"/>
        <w:ind w:firstLine="630"/>
        <w:rPr>
          <w:rFonts w:cstheme="minorHAnsi"/>
        </w:rPr>
      </w:pPr>
    </w:p>
    <w:p w14:paraId="2B93FC59" w14:textId="6744B13B" w:rsidR="0026411C" w:rsidRDefault="0026411C" w:rsidP="00B461F5">
      <w:pPr>
        <w:spacing w:after="0" w:line="240" w:lineRule="auto"/>
        <w:ind w:firstLine="630"/>
        <w:rPr>
          <w:rFonts w:cstheme="minorHAnsi"/>
        </w:rPr>
      </w:pPr>
    </w:p>
    <w:p w14:paraId="51500889" w14:textId="06646363" w:rsidR="0026411C" w:rsidRDefault="0026411C" w:rsidP="00B461F5">
      <w:pPr>
        <w:spacing w:after="0" w:line="240" w:lineRule="auto"/>
        <w:ind w:firstLine="630"/>
        <w:rPr>
          <w:rFonts w:cstheme="minorHAnsi"/>
        </w:rPr>
      </w:pPr>
    </w:p>
    <w:p w14:paraId="54458ADB" w14:textId="77777777" w:rsidR="0026411C" w:rsidRPr="00B91069" w:rsidRDefault="0026411C" w:rsidP="00B461F5">
      <w:pPr>
        <w:spacing w:after="0" w:line="240" w:lineRule="auto"/>
        <w:ind w:firstLine="630"/>
        <w:rPr>
          <w:rFonts w:cstheme="minorHAnsi"/>
        </w:rPr>
      </w:pPr>
    </w:p>
    <w:p w14:paraId="274FF9EE" w14:textId="25389972" w:rsidR="0026411C" w:rsidRPr="0026411C" w:rsidRDefault="00B461F5" w:rsidP="0026411C">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23F60E53" w14:textId="39A88E63" w:rsidR="002E6B69" w:rsidRDefault="00D4253A" w:rsidP="003F6D09">
      <w:r>
        <w:tab/>
      </w:r>
      <w:r w:rsidR="0026411C">
        <w:t xml:space="preserve">This is the initial starting screen when loading this project. Notice the different radio buttons </w:t>
      </w:r>
      <w:r w:rsidR="0034185A">
        <w:t>at the top of this dashboard. Those control the filters we have set based on specifications from Grazioso</w:t>
      </w:r>
      <w:r w:rsidR="0026411C">
        <w:rPr>
          <w:rFonts w:eastAsia="Times New Roman" w:cstheme="minorHAnsi"/>
          <w:iCs/>
          <w:noProof/>
          <w:color w:val="000000" w:themeColor="text1"/>
        </w:rPr>
        <w:drawing>
          <wp:inline distT="0" distB="0" distL="0" distR="0" wp14:anchorId="3B7391FE" wp14:editId="19A9C1B3">
            <wp:extent cx="6699738" cy="2903220"/>
            <wp:effectExtent l="0" t="0" r="635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10198" cy="2907753"/>
                    </a:xfrm>
                    <a:prstGeom prst="rect">
                      <a:avLst/>
                    </a:prstGeom>
                  </pic:spPr>
                </pic:pic>
              </a:graphicData>
            </a:graphic>
          </wp:inline>
        </w:drawing>
      </w:r>
    </w:p>
    <w:p w14:paraId="139C8E3B" w14:textId="77377684" w:rsidR="0034185A" w:rsidRDefault="0034185A" w:rsidP="003F6D09">
      <w:pPr>
        <w:rPr>
          <w:rFonts w:eastAsia="Times New Roman" w:cstheme="minorHAnsi"/>
          <w:iCs/>
          <w:color w:val="000000" w:themeColor="text1"/>
        </w:rPr>
      </w:pPr>
      <w:r>
        <w:rPr>
          <w:rFonts w:eastAsia="Times New Roman" w:cstheme="minorHAnsi"/>
          <w:iCs/>
          <w:color w:val="000000" w:themeColor="text1"/>
        </w:rPr>
        <w:t>This is what shows up when running the disaster rescue filter.</w:t>
      </w:r>
    </w:p>
    <w:p w14:paraId="126B2C2E" w14:textId="01943A6D" w:rsidR="0034185A" w:rsidRDefault="0034185A" w:rsidP="003F6D09">
      <w:pP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9A56347" wp14:editId="3CBB896F">
            <wp:extent cx="6756935" cy="2948940"/>
            <wp:effectExtent l="0" t="0" r="6350" b="381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76387" cy="2957429"/>
                    </a:xfrm>
                    <a:prstGeom prst="rect">
                      <a:avLst/>
                    </a:prstGeom>
                  </pic:spPr>
                </pic:pic>
              </a:graphicData>
            </a:graphic>
          </wp:inline>
        </w:drawing>
      </w:r>
    </w:p>
    <w:p w14:paraId="4A2CB999" w14:textId="77777777" w:rsidR="0034185A" w:rsidRDefault="0034185A" w:rsidP="003F6D09">
      <w:pPr>
        <w:rPr>
          <w:rFonts w:eastAsia="Times New Roman" w:cstheme="minorHAnsi"/>
          <w:iCs/>
          <w:color w:val="000000" w:themeColor="text1"/>
        </w:rPr>
      </w:pPr>
    </w:p>
    <w:p w14:paraId="11F92EA6" w14:textId="77777777" w:rsidR="0034185A" w:rsidRDefault="0034185A" w:rsidP="003F6D09">
      <w:pPr>
        <w:rPr>
          <w:rFonts w:eastAsia="Times New Roman" w:cstheme="minorHAnsi"/>
          <w:iCs/>
          <w:color w:val="000000" w:themeColor="text1"/>
        </w:rPr>
      </w:pPr>
    </w:p>
    <w:p w14:paraId="7063D927" w14:textId="77777777" w:rsidR="0034185A" w:rsidRDefault="0034185A" w:rsidP="003F6D09">
      <w:pPr>
        <w:rPr>
          <w:rFonts w:eastAsia="Times New Roman" w:cstheme="minorHAnsi"/>
          <w:iCs/>
          <w:color w:val="000000" w:themeColor="text1"/>
        </w:rPr>
      </w:pPr>
    </w:p>
    <w:p w14:paraId="1A7E1D2C" w14:textId="77777777" w:rsidR="0034185A" w:rsidRDefault="0034185A" w:rsidP="003F6D09">
      <w:pPr>
        <w:rPr>
          <w:rFonts w:eastAsia="Times New Roman" w:cstheme="minorHAnsi"/>
          <w:iCs/>
          <w:color w:val="000000" w:themeColor="text1"/>
        </w:rPr>
      </w:pPr>
    </w:p>
    <w:p w14:paraId="5E3CB029" w14:textId="77777777" w:rsidR="0034185A" w:rsidRDefault="0034185A" w:rsidP="003F6D09">
      <w:pPr>
        <w:rPr>
          <w:rFonts w:eastAsia="Times New Roman" w:cstheme="minorHAnsi"/>
          <w:iCs/>
          <w:color w:val="000000" w:themeColor="text1"/>
        </w:rPr>
      </w:pPr>
    </w:p>
    <w:p w14:paraId="2E920592" w14:textId="7331F2CE" w:rsidR="0034185A" w:rsidRDefault="0034185A" w:rsidP="003F6D09">
      <w:pPr>
        <w:rPr>
          <w:rFonts w:eastAsia="Times New Roman" w:cstheme="minorHAnsi"/>
          <w:iCs/>
          <w:color w:val="000000" w:themeColor="text1"/>
        </w:rPr>
      </w:pPr>
      <w:r>
        <w:rPr>
          <w:rFonts w:eastAsia="Times New Roman" w:cstheme="minorHAnsi"/>
          <w:iCs/>
          <w:color w:val="000000" w:themeColor="text1"/>
        </w:rPr>
        <w:lastRenderedPageBreak/>
        <w:t xml:space="preserve">This is what shows up when running the water rescue filter. </w:t>
      </w:r>
    </w:p>
    <w:p w14:paraId="30DBA985" w14:textId="07AB8DD3" w:rsidR="0034185A" w:rsidRDefault="0034185A" w:rsidP="003F6D09">
      <w:pP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B6C7E3D" wp14:editId="05FAC8E8">
            <wp:extent cx="6797040" cy="3153798"/>
            <wp:effectExtent l="0" t="0" r="381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12197" cy="3160831"/>
                    </a:xfrm>
                    <a:prstGeom prst="rect">
                      <a:avLst/>
                    </a:prstGeom>
                  </pic:spPr>
                </pic:pic>
              </a:graphicData>
            </a:graphic>
          </wp:inline>
        </w:drawing>
      </w:r>
    </w:p>
    <w:p w14:paraId="6ECEF868" w14:textId="205122B7" w:rsidR="0034185A" w:rsidRDefault="0034185A" w:rsidP="003F6D09">
      <w:pPr>
        <w:rPr>
          <w:rFonts w:eastAsia="Times New Roman" w:cstheme="minorHAnsi"/>
          <w:iCs/>
          <w:color w:val="000000" w:themeColor="text1"/>
        </w:rPr>
      </w:pPr>
      <w:r>
        <w:rPr>
          <w:rFonts w:eastAsia="Times New Roman" w:cstheme="minorHAnsi"/>
          <w:iCs/>
          <w:color w:val="000000" w:themeColor="text1"/>
        </w:rPr>
        <w:t>This is what shows up when running the mountain rescue filter.</w:t>
      </w:r>
    </w:p>
    <w:p w14:paraId="63AD89C4" w14:textId="612253E5" w:rsidR="0034185A" w:rsidRDefault="0034185A" w:rsidP="003F6D09">
      <w:pP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CF95F5D" wp14:editId="2744C276">
            <wp:extent cx="6849512" cy="3192780"/>
            <wp:effectExtent l="0" t="0" r="8890" b="762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64197" cy="3199625"/>
                    </a:xfrm>
                    <a:prstGeom prst="rect">
                      <a:avLst/>
                    </a:prstGeom>
                  </pic:spPr>
                </pic:pic>
              </a:graphicData>
            </a:graphic>
          </wp:inline>
        </w:drawing>
      </w:r>
    </w:p>
    <w:p w14:paraId="20E89C60" w14:textId="77777777" w:rsidR="0034185A" w:rsidRDefault="0034185A" w:rsidP="003F6D09">
      <w:pPr>
        <w:rPr>
          <w:rFonts w:eastAsia="Times New Roman" w:cstheme="minorHAnsi"/>
          <w:iCs/>
          <w:color w:val="000000" w:themeColor="text1"/>
        </w:rPr>
      </w:pPr>
    </w:p>
    <w:p w14:paraId="7073B7D0" w14:textId="77777777" w:rsidR="0034185A" w:rsidRDefault="0034185A" w:rsidP="003F6D09">
      <w:pPr>
        <w:rPr>
          <w:rFonts w:eastAsia="Times New Roman" w:cstheme="minorHAnsi"/>
          <w:iCs/>
          <w:color w:val="000000" w:themeColor="text1"/>
        </w:rPr>
      </w:pPr>
    </w:p>
    <w:p w14:paraId="462C7163" w14:textId="77777777" w:rsidR="0034185A" w:rsidRDefault="0034185A" w:rsidP="003F6D09">
      <w:pPr>
        <w:rPr>
          <w:rFonts w:eastAsia="Times New Roman" w:cstheme="minorHAnsi"/>
          <w:iCs/>
          <w:color w:val="000000" w:themeColor="text1"/>
        </w:rPr>
      </w:pPr>
    </w:p>
    <w:p w14:paraId="47E4D83D" w14:textId="77777777" w:rsidR="0034185A" w:rsidRDefault="0034185A" w:rsidP="003F6D09">
      <w:pPr>
        <w:rPr>
          <w:rFonts w:eastAsia="Times New Roman" w:cstheme="minorHAnsi"/>
          <w:iCs/>
          <w:color w:val="000000" w:themeColor="text1"/>
        </w:rPr>
      </w:pPr>
    </w:p>
    <w:p w14:paraId="46703251" w14:textId="77777777" w:rsidR="0034185A" w:rsidRDefault="0034185A" w:rsidP="003F6D09">
      <w:pPr>
        <w:rPr>
          <w:rFonts w:eastAsia="Times New Roman" w:cstheme="minorHAnsi"/>
          <w:iCs/>
          <w:color w:val="000000" w:themeColor="text1"/>
        </w:rPr>
      </w:pPr>
    </w:p>
    <w:p w14:paraId="1772A7A2" w14:textId="77777777" w:rsidR="0034185A" w:rsidRDefault="0034185A" w:rsidP="003F6D09">
      <w:pPr>
        <w:rPr>
          <w:rFonts w:eastAsia="Times New Roman" w:cstheme="minorHAnsi"/>
          <w:iCs/>
          <w:color w:val="000000" w:themeColor="text1"/>
        </w:rPr>
      </w:pPr>
    </w:p>
    <w:p w14:paraId="1AC686C5" w14:textId="77777777" w:rsidR="0034185A" w:rsidRDefault="0034185A" w:rsidP="003F6D09">
      <w:pPr>
        <w:rPr>
          <w:rFonts w:eastAsia="Times New Roman" w:cstheme="minorHAnsi"/>
          <w:iCs/>
          <w:color w:val="000000" w:themeColor="text1"/>
        </w:rPr>
      </w:pPr>
    </w:p>
    <w:p w14:paraId="56E7762A" w14:textId="24959D76" w:rsidR="0034185A" w:rsidRDefault="0034185A" w:rsidP="003F6D09">
      <w:pPr>
        <w:rPr>
          <w:rFonts w:eastAsia="Times New Roman" w:cstheme="minorHAnsi"/>
          <w:iCs/>
          <w:color w:val="000000" w:themeColor="text1"/>
        </w:rPr>
      </w:pPr>
      <w:r>
        <w:rPr>
          <w:rFonts w:eastAsia="Times New Roman" w:cstheme="minorHAnsi"/>
          <w:iCs/>
          <w:color w:val="000000" w:themeColor="text1"/>
        </w:rPr>
        <w:t>When the reset button is checked, which is what the default starting place is, this happens.</w:t>
      </w:r>
    </w:p>
    <w:p w14:paraId="5B762587" w14:textId="079A9C61" w:rsidR="0034185A" w:rsidRDefault="0034185A" w:rsidP="003F6D09">
      <w:pP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16DE378" wp14:editId="649DEAEC">
            <wp:extent cx="6843978" cy="314706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0897" cy="3150241"/>
                    </a:xfrm>
                    <a:prstGeom prst="rect">
                      <a:avLst/>
                    </a:prstGeom>
                  </pic:spPr>
                </pic:pic>
              </a:graphicData>
            </a:graphic>
          </wp:inline>
        </w:drawing>
      </w:r>
    </w:p>
    <w:p w14:paraId="00902E92" w14:textId="7E1E4630" w:rsidR="002E6B69" w:rsidRPr="002E6B69" w:rsidRDefault="002E6B69" w:rsidP="00B461F5">
      <w:pPr>
        <w:suppressAutoHyphens/>
        <w:spacing w:after="0" w:line="240" w:lineRule="auto"/>
        <w:ind w:firstLine="630"/>
        <w:contextualSpacing/>
        <w:rPr>
          <w:rFonts w:eastAsia="Times New Roman" w:cstheme="minorHAnsi"/>
          <w:iCs/>
          <w:color w:val="000000" w:themeColor="text1"/>
        </w:rPr>
      </w:pPr>
    </w:p>
    <w:p w14:paraId="5358427E" w14:textId="150FFEFF" w:rsidR="0034185A" w:rsidRDefault="0034185A" w:rsidP="00B461F5">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Challenges Faced</w:t>
      </w:r>
    </w:p>
    <w:p w14:paraId="04B7F34B" w14:textId="6194351D" w:rsidR="0034185A" w:rsidRDefault="0034185A" w:rsidP="0034185A">
      <w:r>
        <w:t>One of the ma</w:t>
      </w:r>
      <w:r w:rsidR="008E2038">
        <w:t xml:space="preserve">jor challenges faced in this project was trying to get the map to display all the markers that are shown in the dashboard. This was achieved by creating a helper method that takes the </w:t>
      </w:r>
      <w:proofErr w:type="spellStart"/>
      <w:r w:rsidR="008E2038">
        <w:t>dataframe</w:t>
      </w:r>
      <w:proofErr w:type="spellEnd"/>
      <w:r w:rsidR="008E2038">
        <w:t xml:space="preserve"> and the index of which row we are on. I then ran a loop that added markers to a list which was passed into the map object as children. </w:t>
      </w:r>
    </w:p>
    <w:p w14:paraId="4D836067" w14:textId="77777777" w:rsidR="008E2038" w:rsidRDefault="008E2038" w:rsidP="008E2038">
      <w:pPr>
        <w:pStyle w:val="NoSpacing"/>
      </w:pPr>
      <w:r>
        <w:t xml:space="preserve">def </w:t>
      </w:r>
      <w:proofErr w:type="spellStart"/>
      <w:r>
        <w:t>update_map</w:t>
      </w:r>
      <w:proofErr w:type="spellEnd"/>
      <w:r>
        <w:t>(</w:t>
      </w:r>
      <w:proofErr w:type="spellStart"/>
      <w:proofErr w:type="gramStart"/>
      <w:r>
        <w:t>viewData,filter</w:t>
      </w:r>
      <w:proofErr w:type="gramEnd"/>
      <w:r>
        <w:t>_type</w:t>
      </w:r>
      <w:proofErr w:type="spellEnd"/>
      <w:r>
        <w:t>):</w:t>
      </w:r>
    </w:p>
    <w:p w14:paraId="44162C2E" w14:textId="77777777" w:rsidR="008E2038" w:rsidRDefault="008E2038" w:rsidP="008E2038">
      <w:pPr>
        <w:pStyle w:val="NoSpacing"/>
      </w:pPr>
      <w:r>
        <w:t xml:space="preserve">    </w:t>
      </w:r>
      <w:proofErr w:type="spellStart"/>
      <w:r>
        <w:t>dff</w:t>
      </w:r>
      <w:proofErr w:type="spellEnd"/>
      <w:r>
        <w:t xml:space="preserve"> = </w:t>
      </w:r>
      <w:proofErr w:type="spellStart"/>
      <w:proofErr w:type="gramStart"/>
      <w:r>
        <w:t>pd.DataFrame.from</w:t>
      </w:r>
      <w:proofErr w:type="gramEnd"/>
      <w:r>
        <w:t>_dict</w:t>
      </w:r>
      <w:proofErr w:type="spellEnd"/>
      <w:r>
        <w:t>(</w:t>
      </w:r>
      <w:proofErr w:type="spellStart"/>
      <w:r>
        <w:t>viewData</w:t>
      </w:r>
      <w:proofErr w:type="spellEnd"/>
      <w:r>
        <w:t>)</w:t>
      </w:r>
    </w:p>
    <w:p w14:paraId="21A9B59B" w14:textId="77777777" w:rsidR="008E2038" w:rsidRDefault="008E2038" w:rsidP="008E2038">
      <w:pPr>
        <w:pStyle w:val="NoSpacing"/>
      </w:pPr>
      <w:r>
        <w:t xml:space="preserve">    # Austin TX is at [</w:t>
      </w:r>
      <w:proofErr w:type="gramStart"/>
      <w:r>
        <w:t>30.75,-</w:t>
      </w:r>
      <w:proofErr w:type="gramEnd"/>
      <w:r>
        <w:t>97.48]</w:t>
      </w:r>
    </w:p>
    <w:p w14:paraId="06A8CD6F" w14:textId="77777777" w:rsidR="008E2038" w:rsidRDefault="008E2038" w:rsidP="008E2038">
      <w:pPr>
        <w:pStyle w:val="NoSpacing"/>
      </w:pPr>
      <w:r>
        <w:t xml:space="preserve">    markers = [</w:t>
      </w:r>
      <w:proofErr w:type="spellStart"/>
      <w:proofErr w:type="gramStart"/>
      <w:r>
        <w:t>dl.TileLayer</w:t>
      </w:r>
      <w:proofErr w:type="spellEnd"/>
      <w:proofErr w:type="gramEnd"/>
      <w:r>
        <w:t>(id="base-layer-id")] # start with this and append markers</w:t>
      </w:r>
    </w:p>
    <w:p w14:paraId="14DDD1CD" w14:textId="77777777" w:rsidR="008E2038" w:rsidRDefault="008E2038" w:rsidP="008E2038">
      <w:pPr>
        <w:pStyle w:val="NoSpacing"/>
      </w:pPr>
      <w:r>
        <w:t xml:space="preserve">    if </w:t>
      </w:r>
      <w:proofErr w:type="spellStart"/>
      <w:r>
        <w:t>filter_type</w:t>
      </w:r>
      <w:proofErr w:type="spellEnd"/>
      <w:r>
        <w:t xml:space="preserve"> == '</w:t>
      </w:r>
      <w:proofErr w:type="spellStart"/>
      <w:r>
        <w:t>diaster</w:t>
      </w:r>
      <w:proofErr w:type="spellEnd"/>
      <w:r>
        <w:t xml:space="preserve">' or </w:t>
      </w:r>
      <w:proofErr w:type="spellStart"/>
      <w:r>
        <w:t>filter_type</w:t>
      </w:r>
      <w:proofErr w:type="spellEnd"/>
      <w:r>
        <w:t xml:space="preserve"> == 'mountain':</w:t>
      </w:r>
    </w:p>
    <w:p w14:paraId="1CC65AF9" w14:textId="77777777" w:rsidR="008E2038" w:rsidRDefault="008E2038" w:rsidP="008E2038">
      <w:pPr>
        <w:pStyle w:val="NoSpacing"/>
      </w:pPr>
      <w:r>
        <w:t xml:space="preserve">        for </w:t>
      </w:r>
      <w:proofErr w:type="spellStart"/>
      <w:r>
        <w:t>i</w:t>
      </w:r>
      <w:proofErr w:type="spellEnd"/>
      <w:r>
        <w:t xml:space="preserve"> in </w:t>
      </w:r>
      <w:proofErr w:type="gramStart"/>
      <w:r>
        <w:t>range(</w:t>
      </w:r>
      <w:proofErr w:type="gramEnd"/>
      <w:r>
        <w:t xml:space="preserve">0,4): #in a dynamic database this </w:t>
      </w:r>
      <w:proofErr w:type="spellStart"/>
      <w:r>
        <w:t>wouldnt</w:t>
      </w:r>
      <w:proofErr w:type="spellEnd"/>
      <w:r>
        <w:t xml:space="preserve"> be hard coded but I </w:t>
      </w:r>
      <w:proofErr w:type="spellStart"/>
      <w:r>
        <w:t>couldnt</w:t>
      </w:r>
      <w:proofErr w:type="spellEnd"/>
      <w:r>
        <w:t xml:space="preserve"> figure out how to get the row count easily</w:t>
      </w:r>
    </w:p>
    <w:p w14:paraId="009CD076" w14:textId="77777777" w:rsidR="008E2038" w:rsidRDefault="008E2038" w:rsidP="008E2038">
      <w:pPr>
        <w:pStyle w:val="NoSpacing"/>
      </w:pPr>
      <w:r>
        <w:t xml:space="preserve">            </w:t>
      </w:r>
      <w:proofErr w:type="spellStart"/>
      <w:proofErr w:type="gramStart"/>
      <w:r>
        <w:t>markers.append</w:t>
      </w:r>
      <w:proofErr w:type="spellEnd"/>
      <w:proofErr w:type="gramEnd"/>
      <w:r>
        <w:t>(</w:t>
      </w:r>
      <w:proofErr w:type="spellStart"/>
      <w:r>
        <w:t>getMarker</w:t>
      </w:r>
      <w:proofErr w:type="spellEnd"/>
      <w:r>
        <w:t>(</w:t>
      </w:r>
      <w:proofErr w:type="spellStart"/>
      <w:r>
        <w:t>dff,i</w:t>
      </w:r>
      <w:proofErr w:type="spellEnd"/>
      <w:r>
        <w:t>)) #to do multiple markers</w:t>
      </w:r>
    </w:p>
    <w:p w14:paraId="1AF5F5B8" w14:textId="77777777" w:rsidR="008E2038" w:rsidRDefault="008E2038" w:rsidP="008E2038">
      <w:pPr>
        <w:pStyle w:val="NoSpacing"/>
      </w:pPr>
      <w:r>
        <w:t xml:space="preserve">    else: </w:t>
      </w:r>
    </w:p>
    <w:p w14:paraId="68E045D2" w14:textId="77777777" w:rsidR="008E2038" w:rsidRDefault="008E2038" w:rsidP="008E2038">
      <w:pPr>
        <w:pStyle w:val="NoSpacing"/>
      </w:pPr>
      <w:r>
        <w:t xml:space="preserve">        for </w:t>
      </w:r>
      <w:proofErr w:type="spellStart"/>
      <w:r>
        <w:t>i</w:t>
      </w:r>
      <w:proofErr w:type="spellEnd"/>
      <w:r>
        <w:t xml:space="preserve"> in </w:t>
      </w:r>
      <w:proofErr w:type="gramStart"/>
      <w:r>
        <w:t>range(</w:t>
      </w:r>
      <w:proofErr w:type="gramEnd"/>
      <w:r>
        <w:t>0,10):</w:t>
      </w:r>
    </w:p>
    <w:p w14:paraId="7EE3748C" w14:textId="77777777" w:rsidR="008E2038" w:rsidRDefault="008E2038" w:rsidP="008E2038">
      <w:pPr>
        <w:pStyle w:val="NoSpacing"/>
      </w:pPr>
      <w:r>
        <w:t xml:space="preserve">            </w:t>
      </w:r>
      <w:proofErr w:type="spellStart"/>
      <w:proofErr w:type="gramStart"/>
      <w:r>
        <w:t>markers.append</w:t>
      </w:r>
      <w:proofErr w:type="spellEnd"/>
      <w:proofErr w:type="gramEnd"/>
      <w:r>
        <w:t>(</w:t>
      </w:r>
      <w:proofErr w:type="spellStart"/>
      <w:r>
        <w:t>getMarker</w:t>
      </w:r>
      <w:proofErr w:type="spellEnd"/>
      <w:r>
        <w:t>(</w:t>
      </w:r>
      <w:proofErr w:type="spellStart"/>
      <w:r>
        <w:t>dff,i</w:t>
      </w:r>
      <w:proofErr w:type="spellEnd"/>
      <w:r>
        <w:t>))</w:t>
      </w:r>
    </w:p>
    <w:p w14:paraId="76FB0C8D" w14:textId="77777777" w:rsidR="008E2038" w:rsidRDefault="008E2038" w:rsidP="008E2038">
      <w:pPr>
        <w:pStyle w:val="NoSpacing"/>
      </w:pPr>
      <w:r>
        <w:t xml:space="preserve">    return [</w:t>
      </w:r>
    </w:p>
    <w:p w14:paraId="181D7A6E" w14:textId="77777777" w:rsidR="008E2038" w:rsidRDefault="008E2038" w:rsidP="008E2038">
      <w:pPr>
        <w:pStyle w:val="NoSpacing"/>
      </w:pPr>
      <w:r>
        <w:t xml:space="preserve">        </w:t>
      </w:r>
      <w:proofErr w:type="spellStart"/>
      <w:r>
        <w:t>dl.</w:t>
      </w:r>
      <w:proofErr w:type="gramStart"/>
      <w:r>
        <w:t>Map</w:t>
      </w:r>
      <w:proofErr w:type="spellEnd"/>
      <w:r>
        <w:t>(</w:t>
      </w:r>
      <w:proofErr w:type="gramEnd"/>
      <w:r>
        <w:t>style={'width': '1000px', 'height': '500px'}, center=[30.5,-97.48], zoom=10, children=markers)</w:t>
      </w:r>
    </w:p>
    <w:p w14:paraId="0DC68CA1" w14:textId="27187F61" w:rsidR="008E2038" w:rsidRDefault="008E2038" w:rsidP="008E2038">
      <w:pPr>
        <w:pStyle w:val="NoSpacing"/>
      </w:pPr>
      <w:r>
        <w:t xml:space="preserve">    ]</w:t>
      </w:r>
    </w:p>
    <w:p w14:paraId="71DB86D3" w14:textId="7ABF2A84" w:rsidR="008E2038" w:rsidRPr="0034185A" w:rsidRDefault="008E2038" w:rsidP="008E2038">
      <w:pPr>
        <w:pStyle w:val="NoSpacing"/>
      </w:pPr>
      <w:r>
        <w:lastRenderedPageBreak/>
        <w:t xml:space="preserve">Another challenge I faced was getting the pie chart to work based on the filters. One part of that was when running the unfiltered view of the database, there was so many species that the pie chart looked very bad. In order to fix </w:t>
      </w:r>
      <w:proofErr w:type="gramStart"/>
      <w:r>
        <w:t>this</w:t>
      </w:r>
      <w:proofErr w:type="gramEnd"/>
      <w:r>
        <w:t xml:space="preserve"> I ran a loop looking for any breeds with less than 50 animals as part of that. They were added to the “other breeds” </w:t>
      </w:r>
      <w:r w:rsidR="002D74F6">
        <w:t>category,</w:t>
      </w:r>
      <w:r>
        <w:t xml:space="preserve"> and this cleaned up the chart a lot. </w:t>
      </w:r>
      <w:r w:rsidR="002D74F6">
        <w:t>You can see the code used for this within project two, the source code is to cluttered to add into this readme.</w:t>
      </w:r>
    </w:p>
    <w:p w14:paraId="0139C7CF" w14:textId="77777777" w:rsidR="0034185A" w:rsidRDefault="0034185A" w:rsidP="00B461F5">
      <w:pPr>
        <w:pStyle w:val="Heading2"/>
        <w:spacing w:after="0"/>
        <w:contextualSpacing/>
        <w:rPr>
          <w:rFonts w:asciiTheme="minorHAnsi" w:hAnsiTheme="minorHAnsi" w:cstheme="minorHAnsi"/>
          <w:sz w:val="22"/>
          <w:szCs w:val="22"/>
        </w:rPr>
      </w:pPr>
    </w:p>
    <w:p w14:paraId="5170F527" w14:textId="74D0810B" w:rsidR="00B461F5" w:rsidRPr="00B91069" w:rsidRDefault="00B461F5" w:rsidP="00B461F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7F1FC6A" w14:textId="00ABC821" w:rsidR="00B461F5" w:rsidRDefault="003F6D09" w:rsidP="00B461F5">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is considered complete at this time. Further releases might happen but are not planned at this time.</w:t>
      </w:r>
    </w:p>
    <w:p w14:paraId="59294D9D" w14:textId="20935FA6" w:rsidR="00BB7BE5" w:rsidRDefault="00BB7BE5" w:rsidP="00B461F5">
      <w:pPr>
        <w:suppressAutoHyphens/>
        <w:spacing w:after="0" w:line="240" w:lineRule="auto"/>
        <w:contextualSpacing/>
        <w:rPr>
          <w:rFonts w:eastAsia="Times New Roman" w:cstheme="minorHAnsi"/>
          <w:iCs/>
          <w:color w:val="000000" w:themeColor="text1"/>
        </w:rPr>
      </w:pPr>
    </w:p>
    <w:p w14:paraId="50C9198D" w14:textId="5B989ADB" w:rsidR="00BB7BE5" w:rsidRDefault="00BB7BE5" w:rsidP="00B461F5">
      <w:pPr>
        <w:suppressAutoHyphens/>
        <w:spacing w:after="0" w:line="240" w:lineRule="auto"/>
        <w:contextualSpacing/>
        <w:rPr>
          <w:rFonts w:eastAsia="Times New Roman" w:cstheme="minorHAnsi"/>
          <w:b/>
          <w:bCs/>
          <w:iCs/>
          <w:color w:val="000000" w:themeColor="text1"/>
        </w:rPr>
      </w:pPr>
      <w:r w:rsidRPr="00BB7BE5">
        <w:rPr>
          <w:rFonts w:eastAsia="Times New Roman" w:cstheme="minorHAnsi"/>
          <w:b/>
          <w:bCs/>
          <w:iCs/>
          <w:color w:val="000000" w:themeColor="text1"/>
        </w:rPr>
        <w:t>External Resources used</w:t>
      </w:r>
    </w:p>
    <w:p w14:paraId="12E5AE28" w14:textId="77777777" w:rsidR="00BB7BE5" w:rsidRDefault="00BB7BE5" w:rsidP="00B461F5">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 </w:t>
      </w:r>
      <w:hyperlink r:id="rId10" w:history="1">
        <w:r>
          <w:rPr>
            <w:rStyle w:val="Hyperlink"/>
            <w:rFonts w:eastAsia="Times New Roman" w:cstheme="minorHAnsi"/>
            <w:iCs/>
          </w:rPr>
          <w:t>Dash Core Components</w:t>
        </w:r>
      </w:hyperlink>
    </w:p>
    <w:p w14:paraId="193A6270" w14:textId="77777777" w:rsidR="00BB7BE5" w:rsidRDefault="00BB7BE5" w:rsidP="00B461F5">
      <w:pPr>
        <w:suppressAutoHyphens/>
        <w:spacing w:after="0" w:line="240" w:lineRule="auto"/>
        <w:contextualSpacing/>
        <w:rPr>
          <w:rFonts w:eastAsia="Times New Roman" w:cstheme="minorHAnsi"/>
          <w:iCs/>
          <w:color w:val="000000" w:themeColor="text1"/>
        </w:rPr>
      </w:pPr>
      <w:hyperlink r:id="rId11" w:history="1">
        <w:proofErr w:type="spellStart"/>
        <w:r>
          <w:rPr>
            <w:rStyle w:val="Hyperlink"/>
            <w:rFonts w:eastAsia="Times New Roman" w:cstheme="minorHAnsi"/>
            <w:iCs/>
          </w:rPr>
          <w:t>Plotly</w:t>
        </w:r>
        <w:proofErr w:type="spellEnd"/>
        <w:r>
          <w:rPr>
            <w:rStyle w:val="Hyperlink"/>
            <w:rFonts w:eastAsia="Times New Roman" w:cstheme="minorHAnsi"/>
            <w:iCs/>
          </w:rPr>
          <w:t xml:space="preserve"> Pie Charts</w:t>
        </w:r>
      </w:hyperlink>
    </w:p>
    <w:p w14:paraId="48ADBE23" w14:textId="77777777" w:rsidR="0026411C" w:rsidRDefault="0026411C" w:rsidP="00B461F5">
      <w:pPr>
        <w:suppressAutoHyphens/>
        <w:spacing w:after="0" w:line="240" w:lineRule="auto"/>
        <w:contextualSpacing/>
        <w:rPr>
          <w:rFonts w:eastAsia="Times New Roman" w:cstheme="minorHAnsi"/>
          <w:iCs/>
          <w:color w:val="000000" w:themeColor="text1"/>
        </w:rPr>
      </w:pPr>
      <w:hyperlink r:id="rId12" w:history="1">
        <w:proofErr w:type="spellStart"/>
        <w:r>
          <w:rPr>
            <w:rStyle w:val="Hyperlink"/>
            <w:rFonts w:eastAsia="Times New Roman" w:cstheme="minorHAnsi"/>
            <w:iCs/>
          </w:rPr>
          <w:t>PyMongo</w:t>
        </w:r>
        <w:proofErr w:type="spellEnd"/>
        <w:r>
          <w:rPr>
            <w:rStyle w:val="Hyperlink"/>
            <w:rFonts w:eastAsia="Times New Roman" w:cstheme="minorHAnsi"/>
            <w:iCs/>
          </w:rPr>
          <w:t xml:space="preserve"> </w:t>
        </w:r>
      </w:hyperlink>
    </w:p>
    <w:p w14:paraId="0879989B" w14:textId="027DEFF6" w:rsidR="00BB7BE5" w:rsidRPr="00BB7BE5" w:rsidRDefault="0026411C" w:rsidP="00B461F5">
      <w:pPr>
        <w:suppressAutoHyphens/>
        <w:spacing w:after="0" w:line="240" w:lineRule="auto"/>
        <w:contextualSpacing/>
        <w:rPr>
          <w:rFonts w:eastAsia="Times New Roman" w:cstheme="minorHAnsi"/>
          <w:iCs/>
          <w:color w:val="000000" w:themeColor="text1"/>
        </w:rPr>
      </w:pPr>
      <w:hyperlink r:id="rId13" w:history="1">
        <w:r>
          <w:rPr>
            <w:rStyle w:val="Hyperlink"/>
            <w:rFonts w:eastAsia="Times New Roman" w:cstheme="minorHAnsi"/>
            <w:iCs/>
          </w:rPr>
          <w:t>Dash Leaflet (for Map)</w:t>
        </w:r>
      </w:hyperlink>
      <w:r>
        <w:rPr>
          <w:rFonts w:eastAsia="Times New Roman" w:cstheme="minorHAnsi"/>
          <w:iCs/>
          <w:color w:val="000000" w:themeColor="text1"/>
        </w:rPr>
        <w:t xml:space="preserve">  </w:t>
      </w:r>
      <w:r w:rsidR="00BB7BE5">
        <w:rPr>
          <w:rFonts w:eastAsia="Times New Roman" w:cstheme="minorHAnsi"/>
          <w:iCs/>
          <w:color w:val="000000" w:themeColor="text1"/>
        </w:rPr>
        <w:t xml:space="preserve">  </w:t>
      </w:r>
    </w:p>
    <w:p w14:paraId="696D1625" w14:textId="77777777" w:rsidR="00B461F5" w:rsidRPr="00B91069" w:rsidRDefault="00B461F5" w:rsidP="00B461F5">
      <w:pPr>
        <w:suppressAutoHyphens/>
        <w:spacing w:after="0" w:line="240" w:lineRule="auto"/>
        <w:contextualSpacing/>
        <w:rPr>
          <w:rFonts w:eastAsia="Times New Roman" w:cstheme="minorHAnsi"/>
          <w:i/>
          <w:color w:val="000000" w:themeColor="text1"/>
        </w:rPr>
      </w:pPr>
    </w:p>
    <w:p w14:paraId="18F766A8" w14:textId="77777777" w:rsidR="00B461F5" w:rsidRPr="00B91069" w:rsidRDefault="00B461F5" w:rsidP="00B461F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6629ED02" w14:textId="77777777" w:rsidR="00B461F5" w:rsidRPr="00B91069" w:rsidRDefault="00B461F5" w:rsidP="00B461F5">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Pr>
          <w:rFonts w:eastAsia="Times New Roman" w:cstheme="minorHAnsi"/>
          <w:color w:val="000000" w:themeColor="text1"/>
        </w:rPr>
        <w:t xml:space="preserve"> Brian Golden</w:t>
      </w:r>
    </w:p>
    <w:p w14:paraId="7176457B" w14:textId="77777777" w:rsidR="00B461F5" w:rsidRDefault="00B461F5" w:rsidP="00B461F5">
      <w:pPr>
        <w:spacing w:line="480" w:lineRule="auto"/>
      </w:pPr>
    </w:p>
    <w:p w14:paraId="505FA892" w14:textId="77777777" w:rsidR="00293682" w:rsidRDefault="00293682"/>
    <w:sectPr w:rsidR="002936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1F5"/>
    <w:rsid w:val="0026411C"/>
    <w:rsid w:val="00293682"/>
    <w:rsid w:val="002D74F6"/>
    <w:rsid w:val="002E6B69"/>
    <w:rsid w:val="0034185A"/>
    <w:rsid w:val="003F6D09"/>
    <w:rsid w:val="00502D96"/>
    <w:rsid w:val="00541989"/>
    <w:rsid w:val="008E2038"/>
    <w:rsid w:val="00B461F5"/>
    <w:rsid w:val="00BB7BE5"/>
    <w:rsid w:val="00D42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B9ABF"/>
  <w15:chartTrackingRefBased/>
  <w15:docId w15:val="{D75F5E7F-805C-4797-B9DB-62B9EE2F2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1F5"/>
  </w:style>
  <w:style w:type="paragraph" w:styleId="Heading2">
    <w:name w:val="heading 2"/>
    <w:basedOn w:val="Normal"/>
    <w:next w:val="Normal"/>
    <w:link w:val="Heading2Char"/>
    <w:uiPriority w:val="9"/>
    <w:unhideWhenUsed/>
    <w:qFormat/>
    <w:rsid w:val="00B461F5"/>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B461F5"/>
    <w:pPr>
      <w:keepNext/>
      <w:keepLines/>
      <w:spacing w:before="40" w:after="0" w:line="276" w:lineRule="auto"/>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61F5"/>
    <w:rPr>
      <w:rFonts w:ascii="Calibri" w:eastAsia="Times New Roman" w:hAnsi="Calibri" w:cstheme="majorBidi"/>
      <w:b/>
      <w:bCs/>
      <w:color w:val="000000" w:themeColor="text1"/>
      <w:sz w:val="28"/>
      <w:szCs w:val="28"/>
    </w:rPr>
  </w:style>
  <w:style w:type="character" w:customStyle="1" w:styleId="Heading3Char">
    <w:name w:val="Heading 3 Char"/>
    <w:basedOn w:val="DefaultParagraphFont"/>
    <w:link w:val="Heading3"/>
    <w:uiPriority w:val="9"/>
    <w:rsid w:val="00B461F5"/>
    <w:rPr>
      <w:rFonts w:eastAsia="Times New Roman" w:cstheme="minorHAnsi"/>
      <w:b/>
      <w:color w:val="000000" w:themeColor="text1"/>
      <w:sz w:val="24"/>
      <w:szCs w:val="24"/>
    </w:rPr>
  </w:style>
  <w:style w:type="character" w:styleId="Hyperlink">
    <w:name w:val="Hyperlink"/>
    <w:basedOn w:val="DefaultParagraphFont"/>
    <w:uiPriority w:val="99"/>
    <w:unhideWhenUsed/>
    <w:rsid w:val="00B461F5"/>
    <w:rPr>
      <w:color w:val="0000FF"/>
      <w:u w:val="single"/>
    </w:rPr>
  </w:style>
  <w:style w:type="character" w:styleId="UnresolvedMention">
    <w:name w:val="Unresolved Mention"/>
    <w:basedOn w:val="DefaultParagraphFont"/>
    <w:uiPriority w:val="99"/>
    <w:semiHidden/>
    <w:unhideWhenUsed/>
    <w:rsid w:val="00BB7BE5"/>
    <w:rPr>
      <w:color w:val="605E5C"/>
      <w:shd w:val="clear" w:color="auto" w:fill="E1DFDD"/>
    </w:rPr>
  </w:style>
  <w:style w:type="paragraph" w:styleId="NoSpacing">
    <w:name w:val="No Spacing"/>
    <w:uiPriority w:val="1"/>
    <w:qFormat/>
    <w:rsid w:val="008E20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ash-leaflet.herokuapp.com/"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api.mongodb.com/python/2.3/faq.htm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plotly.com/python/pie-chart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dash.plotly.com/dash-core-components" TargetMode="External"/><Relationship Id="rId4" Type="http://schemas.openxmlformats.org/officeDocument/2006/relationships/hyperlink" Target="https://docs.mongodb.com/manual/tutorial/enable-authentication/"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765</Words>
  <Characters>4364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Golden, Brian</dc:creator>
  <cp:keywords/>
  <dc:description/>
  <cp:lastModifiedBy>Golden, Brian</cp:lastModifiedBy>
  <cp:revision>2</cp:revision>
  <dcterms:created xsi:type="dcterms:W3CDTF">2022-04-13T15:26:00Z</dcterms:created>
  <dcterms:modified xsi:type="dcterms:W3CDTF">2022-04-13T15:26:00Z</dcterms:modified>
</cp:coreProperties>
</file>