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5764" w:type="dxa"/>
        <w:jc w:val="left"/>
        <w:tblInd w:w="29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880" w:hanging="2880"/>
        <w:jc w:val="both"/>
      </w:pPr>
    </w:p>
    <w:p>
      <w:pPr>
        <w:pStyle w:val="Estilo Portada + Arial 15 pt Negrita Color personalizado(RGB(36,2..."/>
        <w:jc w:val="both"/>
      </w:pPr>
      <w:r>
        <w:rPr>
          <w:rtl w:val="0"/>
          <w:lang w:val="es-ES_tradnl"/>
        </w:rPr>
        <w:t>Plan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Proyecto</w:t>
      </w:r>
    </w:p>
    <w:p>
      <w:pPr>
        <w:pStyle w:val="Portada"/>
        <w:ind w:left="2880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,26,97))..."/>
        <w:jc w:val="both"/>
      </w:pPr>
      <w:r>
        <w:rPr>
          <w:rtl w:val="0"/>
          <w:lang w:val="es-ES_tradnl"/>
        </w:rPr>
        <w:t xml:space="preserve">Proyecto: </w:t>
      </w:r>
    </w:p>
    <w:p>
      <w:pPr>
        <w:pStyle w:val="Lista 2"/>
        <w:ind w:left="3163" w:hanging="283"/>
        <w:jc w:val="both"/>
      </w:pP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Revisi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>ó</w:t>
      </w:r>
      <w:r>
        <w:rPr>
          <w:rStyle w:val="Número de página"/>
          <w:color w:val="241a61"/>
          <w:sz w:val="22"/>
          <w:szCs w:val="22"/>
          <w:u w:color="241a61"/>
          <w:rtl w:val="0"/>
          <w:lang w:val="es-ES_tradnl"/>
        </w:rPr>
        <w:t xml:space="preserve">n </w:t>
      </w: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p>
      <w:pPr>
        <w:pStyle w:val="Normal.0"/>
        <w:ind w:left="2700" w:firstLine="0"/>
        <w:jc w:val="both"/>
      </w:pPr>
    </w:p>
    <w:tbl>
      <w:tblPr>
        <w:tblW w:w="5944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093" w:hRule="atLeast"/>
        </w:trPr>
        <w:tc>
          <w:tcPr>
            <w:tcW w:type="dxa" w:w="21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rStyle w:val="Número de página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  <w:r>
              <w:rPr>
                <w:rStyle w:val="Número de página"/>
                <w:lang w:val="es-ES_tradnl"/>
              </w:rPr>
              <w:drawing>
                <wp:inline distT="0" distB="0" distL="0" distR="0">
                  <wp:extent cx="1032256" cy="51814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color w:val="241a61"/>
                <w:sz w:val="18"/>
                <w:szCs w:val="18"/>
                <w:u w:color="241a61"/>
                <w:lang w:val="es-ES_tradnl"/>
              </w:rPr>
            </w:r>
          </w:p>
        </w:tc>
      </w:tr>
    </w:tbl>
    <w:p>
      <w:pPr>
        <w:pStyle w:val="Normal.0"/>
        <w:widowControl w:val="0"/>
        <w:ind w:left="2700" w:hanging="2700"/>
        <w:jc w:val="both"/>
      </w:pPr>
    </w:p>
    <w:p>
      <w:pPr>
        <w:pStyle w:val="Texto independiente"/>
        <w:jc w:val="both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guiazul"/>
        <w:jc w:val="both"/>
        <w:rPr>
          <w:rStyle w:val="Número de página"/>
          <w:b w:val="1"/>
          <w:bCs w:val="1"/>
          <w:i w:val="0"/>
          <w:iCs w:val="0"/>
          <w:sz w:val="32"/>
          <w:szCs w:val="32"/>
        </w:rPr>
      </w:pPr>
      <w:r>
        <w:rPr>
          <w:rStyle w:val="Número de página"/>
          <w:b w:val="1"/>
          <w:bCs w:val="1"/>
          <w:i w:val="0"/>
          <w:iCs w:val="0"/>
          <w:sz w:val="32"/>
          <w:szCs w:val="32"/>
          <w:rtl w:val="0"/>
          <w:lang w:val="es-ES_tradnl"/>
        </w:rPr>
        <w:t>Instrucciones para el uso de este formato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Este formato es una plantilla tipo para documentos de requisitos del software.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basado y es conforme con el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ndar IEEE Std 1058-1998.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Las secciones que no se consideren aplicables al sistema descrito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 forma justificada indicarse como no aplicables (NA).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Notas:</w:t>
      </w:r>
    </w:p>
    <w:p>
      <w:pPr>
        <w:pStyle w:val="guiazul"/>
        <w:ind w:left="360" w:firstLine="0"/>
        <w:jc w:val="both"/>
      </w:pPr>
      <w:r>
        <w:rPr>
          <w:rtl w:val="0"/>
          <w:lang w:val="es-ES_tradnl"/>
        </w:rPr>
        <w:t>Los textos en color azul son indicaciones que deben eliminarse y, en su caso, sustituirse por los contenidos descritos en cada apartado.</w:t>
      </w:r>
    </w:p>
    <w:p>
      <w:pPr>
        <w:pStyle w:val="guiazul"/>
        <w:ind w:left="360" w:firstLine="0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</w:pPr>
    </w:p>
    <w:p>
      <w:pPr>
        <w:pStyle w:val="Texto independiente"/>
        <w:jc w:val="both"/>
        <w:sectPr>
          <w:pgSz w:w="11900" w:h="16840" w:orient="portrait"/>
          <w:pgMar w:top="1417" w:right="1701" w:bottom="1417" w:left="1701" w:header="708" w:footer="708"/>
          <w:bidi w:val="0"/>
        </w:sectPr>
      </w:pPr>
      <w:r>
        <w:rPr>
          <w:rtl w:val="0"/>
          <w:lang w:val="es-ES_tradnl"/>
        </w:rPr>
        <w:t>.</w:t>
      </w:r>
    </w:p>
    <w:p>
      <w:pPr>
        <w:pStyle w:val="Titulo 1 sin numeracion"/>
        <w:jc w:val="both"/>
      </w:pPr>
      <w:r>
        <w:rPr>
          <w:rtl w:val="0"/>
          <w:lang w:val="es-ES_tradnl"/>
        </w:rPr>
        <w:t>Ficha del documento</w:t>
      </w:r>
    </w:p>
    <w:p>
      <w:pPr>
        <w:pStyle w:val="Normal.0"/>
        <w:jc w:val="both"/>
      </w:pPr>
    </w:p>
    <w:p>
      <w:pPr>
        <w:pStyle w:val="Normal.0"/>
        <w:jc w:val="both"/>
      </w:pPr>
    </w:p>
    <w:tbl>
      <w:tblPr>
        <w:tblW w:w="68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066"/>
        <w:gridCol w:w="2274"/>
        <w:gridCol w:w="2457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Revisi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Verificado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104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23/4/2016</w:t>
            </w:r>
          </w:p>
        </w:tc>
        <w:tc>
          <w:tcPr>
            <w:tcW w:type="dxa" w:w="106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Pablo Gomez, Brian Cespedes, Augusto Fortes</w:t>
            </w:r>
          </w:p>
        </w:tc>
        <w:tc>
          <w:tcPr>
            <w:tcW w:type="dxa" w:w="2457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center"/>
      </w:pPr>
    </w:p>
    <w:p>
      <w:pPr>
        <w:pStyle w:val="Normal.0"/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>
      <w:pPr>
        <w:pStyle w:val="Encabezado"/>
        <w:tabs>
          <w:tab w:val="clear" w:pos="4252"/>
          <w:tab w:val="clear" w:pos="8504"/>
        </w:tabs>
        <w:jc w:val="both"/>
      </w:pPr>
      <w:r>
        <w:rPr>
          <w:rtl w:val="0"/>
          <w:lang w:val="es-ES_tradnl"/>
        </w:rPr>
        <w:t xml:space="preserve">Documento validado por las partes en fecha: </w:t>
      </w:r>
    </w:p>
    <w:p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86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2"/>
        <w:gridCol w:w="4322"/>
      </w:tblGrid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Style w:val="Número de página"/>
                <w:rtl w:val="0"/>
                <w:lang w:val="fr-FR"/>
              </w:rPr>
              <w:t>Por el cliente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jc w:val="center"/>
            </w:pPr>
            <w:r>
              <w:rPr>
                <w:rStyle w:val="Número de página"/>
                <w:rtl w:val="0"/>
                <w:lang w:val="fr-FR"/>
              </w:rPr>
              <w:t>Por la empresa suministradora</w:t>
            </w:r>
          </w:p>
        </w:tc>
      </w:tr>
      <w:tr>
        <w:tblPrEx>
          <w:shd w:val="clear" w:color="auto" w:fill="ced7e7"/>
        </w:tblPrEx>
        <w:trPr>
          <w:trHeight w:val="154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  <w:rPr>
                <w:rStyle w:val="Número de página"/>
                <w:lang w:val="fr-FR"/>
              </w:rPr>
            </w:pPr>
          </w:p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4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rPr>
                <w:rStyle w:val="Número de página"/>
                <w:rtl w:val="0"/>
                <w:lang w:val="es-ES_tradnl"/>
              </w:rPr>
              <w:t>Aclaraci</w:t>
            </w:r>
            <w:r>
              <w:rPr>
                <w:rStyle w:val="Número de página"/>
                <w:rtl w:val="0"/>
                <w:lang w:val="es-ES_tradnl"/>
              </w:rPr>
              <w:t>ó</w:t>
            </w:r>
            <w:r>
              <w:rPr>
                <w:rStyle w:val="Número de página"/>
                <w:rtl w:val="0"/>
                <w:lang w:val="es-ES_tradnl"/>
              </w:rPr>
              <w:t xml:space="preserve">n  </w:t>
            </w:r>
          </w:p>
        </w:tc>
      </w:tr>
    </w:tbl>
    <w:p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Encabezado"/>
        <w:tabs>
          <w:tab w:val="clear" w:pos="4252"/>
          <w:tab w:val="clear" w:pos="8504"/>
        </w:tabs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417" w:right="1701" w:bottom="1417" w:left="1701" w:header="708" w:footer="708"/>
          <w:titlePg w:val="1"/>
          <w:bidi w:val="0"/>
        </w:sectPr>
      </w:pP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Resumen del Proyecto</w:t>
      </w:r>
    </w:p>
    <w:p>
      <w:pPr>
        <w:pStyle w:val="Título 3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Prop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sito, alcance y objetivos.</w:t>
      </w: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proporciona una breve descripci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sobre el prop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sito y alcance del producto de software a entregarse, as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í 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como los objetivos del proyecto. Incluyendo las necesidades del negocio.</w:t>
      </w: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u w:color="0000ff"/>
          <w:rtl w:val="0"/>
          <w:lang w:val="en-US"/>
        </w:rPr>
        <w:t>El producto a entregarse, ser</w:t>
      </w:r>
      <w:r>
        <w:rPr>
          <w:rStyle w:val="Número de página"/>
          <w:i w:val="1"/>
          <w:iCs w:val="1"/>
          <w:u w:color="0000ff"/>
          <w:rtl w:val="0"/>
          <w:lang w:val="en-US"/>
        </w:rPr>
        <w:t xml:space="preserve">á 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realizado con el fin de generar una opci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ó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n alternativa para hospedarse en distintos puntos de Argentina,  conectando viajeros de cualquier punto del mundo, con hospedajes gratuitos en el pa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í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s buscando as</w:t>
      </w:r>
      <w:r>
        <w:rPr>
          <w:rStyle w:val="Número de página"/>
          <w:i w:val="1"/>
          <w:iCs w:val="1"/>
          <w:u w:color="0000ff"/>
          <w:rtl w:val="0"/>
          <w:lang w:val="en-US"/>
        </w:rPr>
        <w:t xml:space="preserve">í </w:t>
      </w:r>
      <w:r>
        <w:rPr>
          <w:rStyle w:val="Número de página"/>
          <w:i w:val="1"/>
          <w:iCs w:val="1"/>
          <w:u w:color="0000ff"/>
          <w:rtl w:val="0"/>
          <w:lang w:val="en-US"/>
        </w:rPr>
        <w:t xml:space="preserve">fomentar el turismo. </w:t>
      </w: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Título 3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Supuestos y restricciones</w:t>
      </w:r>
    </w:p>
    <w:p>
      <w:pPr>
        <w:pStyle w:val="Normal indentado 3"/>
        <w:tabs>
          <w:tab w:val="left" w:pos="4500"/>
        </w:tabs>
        <w:jc w:val="both"/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Cualquier supuesto o restricci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en los que se basa el proyecto como fecha de entrega, presupuesto, recursos y artefactos que se reutilizar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n.</w:t>
      </w:r>
      <w:r>
        <w:rPr>
          <w:rtl w:val="0"/>
          <w:lang w:val="es-ES_tradnl"/>
        </w:rPr>
        <w:t xml:space="preserve"> </w:t>
      </w:r>
    </w:p>
    <w:p>
      <w:pPr>
        <w:pStyle w:val="Normal indentado 3"/>
        <w:tabs>
          <w:tab w:val="left" w:pos="4500"/>
        </w:tabs>
        <w:jc w:val="both"/>
      </w:pPr>
    </w:p>
    <w:p>
      <w:pPr>
        <w:pStyle w:val="Normal indentado 3"/>
        <w:tabs>
          <w:tab w:val="left" w:pos="4500"/>
        </w:tabs>
        <w:jc w:val="both"/>
      </w:pPr>
      <w:r>
        <w:rPr>
          <w:rtl w:val="0"/>
          <w:lang w:val="en-US"/>
        </w:rPr>
        <w:t xml:space="preserve">No se han acordado supuestos ni restricciones con el cliente. La fecha de entrega se pauto para el mes de julio. El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nico recurso que se toma como referencia es el blog actual de Couchinn.</w:t>
      </w:r>
    </w:p>
    <w:p>
      <w:pPr>
        <w:pStyle w:val="Normal indentado 3"/>
        <w:tabs>
          <w:tab w:val="left" w:pos="4500"/>
        </w:tabs>
        <w:jc w:val="both"/>
      </w:pPr>
    </w:p>
    <w:p>
      <w:pPr>
        <w:pStyle w:val="Título 3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Entregables del proyecto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Todos los elementos que se entregar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al cliente junto con las fechas de entrega.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u w:color="0000ff"/>
          <w:rtl w:val="0"/>
          <w:lang w:val="en-US"/>
        </w:rPr>
        <w:t>Los elementos a entregar al cliente ser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á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n: los documentos de Especificaci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ó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n de requisitos de software, y el actual (Plan de gesti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ó</w:t>
      </w:r>
      <w:r>
        <w:rPr>
          <w:rStyle w:val="Número de página"/>
          <w:i w:val="1"/>
          <w:iCs w:val="1"/>
          <w:u w:color="0000ff"/>
          <w:rtl w:val="0"/>
          <w:lang w:val="en-US"/>
        </w:rPr>
        <w:t>n de proyectos).</w:t>
      </w:r>
    </w:p>
    <w:p>
      <w:pPr>
        <w:pStyle w:val="Título 3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Calendario y resumen del presupuesto</w:t>
      </w: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Tiempo de desarrollo, junto con el presupuesto total.</w:t>
      </w: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tabs>
          <w:tab w:val="left" w:pos="4500"/>
        </w:tabs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guiazul"/>
        <w:jc w:val="both"/>
      </w:pPr>
    </w:p>
    <w:p>
      <w:pPr>
        <w:pStyle w:val="Normal.0"/>
        <w:ind w:left="705" w:firstLine="0"/>
      </w:pP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Documentos referenciados</w:t>
      </w:r>
    </w:p>
    <w:p>
      <w:pPr>
        <w:pStyle w:val="Normal indentado 1"/>
        <w:jc w:val="both"/>
      </w:pPr>
    </w:p>
    <w:tbl>
      <w:tblPr>
        <w:tblW w:w="7062" w:type="dxa"/>
        <w:jc w:val="left"/>
        <w:tblInd w:w="8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54"/>
        <w:gridCol w:w="3407"/>
        <w:gridCol w:w="863"/>
        <w:gridCol w:w="1538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254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6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Referencia</w:t>
            </w:r>
          </w:p>
        </w:tc>
        <w:tc>
          <w:tcPr>
            <w:tcW w:type="dxa" w:w="3407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863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538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6" w:space="0" w:shadow="0" w:frame="0"/>
              <w:right w:val="single" w:color="292929" w:sz="4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both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1254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7"/>
            <w:tcBorders>
              <w:top w:val="single" w:color="292929" w:sz="6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single" w:color="292929" w:sz="6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254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7"/>
            <w:tcBorders>
              <w:top w:val="single" w:color="292929" w:sz="4" w:space="0" w:shadow="0" w:frame="0"/>
              <w:left w:val="single" w:color="292929" w:sz="6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single" w:color="292929" w:sz="4" w:space="0" w:shadow="0" w:frame="0"/>
              <w:left w:val="single" w:color="292929" w:sz="4" w:space="0" w:shadow="0" w:frame="0"/>
              <w:bottom w:val="single" w:color="292929" w:sz="4" w:space="0" w:shadow="0" w:frame="0"/>
              <w:right w:val="single" w:color="29292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 indentado 1"/>
        <w:widowControl w:val="0"/>
        <w:ind w:left="743" w:hanging="743"/>
        <w:jc w:val="both"/>
      </w:pPr>
    </w:p>
    <w:p>
      <w:pPr>
        <w:pStyle w:val="guiazul"/>
        <w:ind w:left="708" w:firstLine="0"/>
        <w:jc w:val="both"/>
      </w:pPr>
      <w:r>
        <w:rPr>
          <w:rtl w:val="0"/>
          <w:lang w:val="es-ES_tradnl"/>
        </w:rPr>
        <w:t>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completa de todos los documentos relacionados en el plan de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proyecto, identificando de cada documento el titulo, referencia (si procede), fecha y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lo proporciona.</w:t>
      </w:r>
    </w:p>
    <w:p>
      <w:pPr>
        <w:pStyle w:val="Normal indentado 1"/>
        <w:jc w:val="both"/>
      </w:pPr>
    </w:p>
    <w:p>
      <w:pPr>
        <w:pStyle w:val="Título 1"/>
        <w:numPr>
          <w:ilvl w:val="0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Definiciones y acr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nimos</w:t>
      </w:r>
    </w:p>
    <w:p>
      <w:pPr>
        <w:pStyle w:val="guiazul"/>
        <w:ind w:left="600" w:firstLine="0"/>
        <w:jc w:val="both"/>
      </w:pPr>
      <w:r>
        <w:rPr>
          <w:rtl w:val="0"/>
          <w:lang w:val="es-ES_tradnl"/>
        </w:rPr>
        <w:t>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todos los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rminos, abreviaturas y acr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nimos necesarios para interpretar apropiadamente este documento. En ella se pueden indicar referencias a uno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ap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ndices, o a otros documentos.</w:t>
      </w: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</w:p>
    <w:p>
      <w:pPr>
        <w:pStyle w:val="guiazul"/>
        <w:ind w:left="360" w:firstLine="0"/>
        <w:jc w:val="both"/>
      </w:pP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Interfaces externas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Los miembros del proyecto tienen que interactuar con la organizaci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cliente y otros miembros de su propia organizaci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n. Las fronteras administrativas y gerenciales entre el proyecto y otras entidades deben ser establecidas.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Estructura interna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 la estructura de la organizaci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que desarrolla.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Roles y responsabilidades</w:t>
      </w:r>
    </w:p>
    <w:p>
      <w:pPr>
        <w:pStyle w:val="Normal indentado 1"/>
        <w:ind w:left="708" w:firstLine="0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Roles y responsabilidades que se deben asignar al individuo responsable para cada funci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n del proyecto.  </w:t>
      </w: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Planes de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proceso</w:t>
      </w:r>
    </w:p>
    <w:p>
      <w:pPr>
        <w:pStyle w:val="Título 2"/>
        <w:numPr>
          <w:ilvl w:val="1"/>
          <w:numId w:val="2"/>
        </w:numPr>
        <w:bidi w:val="0"/>
        <w:ind w:right="0"/>
        <w:jc w:val="both"/>
        <w:rPr>
          <w:rStyle w:val="Número de página"/>
          <w:i w:val="1"/>
          <w:iCs w:val="1"/>
          <w:color w:val="ff0000"/>
          <w:u w:color="ff0000"/>
          <w:rtl w:val="0"/>
          <w:lang w:val="es-ES_tradnl"/>
        </w:rPr>
      </w:pPr>
      <w:r>
        <w:rPr>
          <w:rStyle w:val="Número de página"/>
          <w:i w:val="0"/>
          <w:iCs w:val="0"/>
          <w:color w:val="000000"/>
          <w:rtl w:val="0"/>
          <w:lang w:val="es-ES_tradnl"/>
        </w:rPr>
        <w:t>Plan inicial</w:t>
      </w:r>
    </w:p>
    <w:p>
      <w:pPr>
        <w:pStyle w:val="Título 3"/>
        <w:numPr>
          <w:ilvl w:val="2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Plan del personal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Cantidad y tipos del personal requerido. Duraci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para la cual son necesarios.</w:t>
      </w:r>
    </w:p>
    <w:p>
      <w:pPr>
        <w:pStyle w:val="Título 3"/>
        <w:numPr>
          <w:ilvl w:val="2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Plan de adquisici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recursos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Forma de adquirir los recursos necesarios para llevar adelante el proyecto, incluyendo hardware, software, contratos de servicio y servicios administrativos.</w:t>
      </w:r>
    </w:p>
    <w:p>
      <w:pPr>
        <w:pStyle w:val="Título 3"/>
        <w:numPr>
          <w:ilvl w:val="2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Plan de entrenamiento del personal del Proyecto</w:t>
      </w:r>
    </w:p>
    <w:p>
      <w:pPr>
        <w:pStyle w:val="Normal indentado 3"/>
        <w:jc w:val="both"/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Plan de entrenamiento necesario para terminar con 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é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xito el proyecto.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Plan de trabajo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Principales actividades del proyecto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especifican las actividades, detallando cada tarea, si es apropiado.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esfuerzo 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Asignaci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de recursos y esfuerzo, expresado en horas, para cada actividad del punto 5.2.1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</w:p>
    <w:tbl>
      <w:tblPr>
        <w:tblW w:w="7519" w:type="dxa"/>
        <w:jc w:val="left"/>
        <w:tblInd w:w="13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9"/>
        <w:gridCol w:w="1954"/>
        <w:gridCol w:w="1948"/>
        <w:gridCol w:w="1658"/>
      </w:tblGrid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3"/>
              <w:ind w:left="0" w:firstLine="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3"/>
              <w:ind w:left="0" w:firstLine="0"/>
              <w:jc w:val="center"/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Cantidad</w:t>
            </w:r>
          </w:p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3"/>
              <w:ind w:left="0" w:firstLine="0"/>
              <w:jc w:val="center"/>
              <w:rPr>
                <w:rStyle w:val="Número de página"/>
                <w:b w:val="1"/>
                <w:bCs w:val="1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Esfuerzo (hs)</w:t>
            </w:r>
          </w:p>
          <w:p>
            <w:pPr>
              <w:pStyle w:val="Normal indentado 3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Unitario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indentado 3"/>
              <w:ind w:left="0" w:firstLine="0"/>
              <w:jc w:val="center"/>
              <w:rPr>
                <w:rStyle w:val="Número de página"/>
                <w:b w:val="1"/>
                <w:bCs w:val="1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Esfuerzo (hs)</w:t>
            </w:r>
          </w:p>
          <w:p>
            <w:pPr>
              <w:pStyle w:val="Normal indentado 3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úmero de página"/>
                <w:b w:val="1"/>
                <w:bCs w:val="1"/>
                <w:rtl w:val="0"/>
                <w:lang w:val="es-ES_tradnl"/>
              </w:rPr>
              <w:t>Subtotal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 indentado 3"/>
        <w:widowControl w:val="0"/>
        <w:ind w:hanging="1200"/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Título 3"/>
        <w:numPr>
          <w:ilvl w:val="2"/>
          <w:numId w:val="6"/>
        </w:numPr>
        <w:jc w:val="both"/>
        <w:rPr>
          <w:lang w:val="es-ES_tradnl"/>
        </w:rPr>
      </w:pPr>
      <w:r>
        <w:rPr>
          <w:rtl w:val="0"/>
          <w:lang w:val="es-ES_tradnl"/>
        </w:rPr>
        <w:t>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presupuesto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Presupuesto total del proyecto</w:t>
      </w:r>
    </w:p>
    <w:p>
      <w:pPr>
        <w:pStyle w:val="Normal indentado 2"/>
        <w:ind w:left="1920" w:firstLine="0"/>
        <w:jc w:val="both"/>
      </w:pPr>
    </w:p>
    <w:p>
      <w:pPr>
        <w:pStyle w:val="Título 2"/>
        <w:numPr>
          <w:ilvl w:val="1"/>
          <w:numId w:val="7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Plan de control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control de requerimientos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Se detallan los mecanismos de control de cambios de requerimientos 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control de calendario</w:t>
      </w:r>
    </w:p>
    <w:p>
      <w:pPr>
        <w:pStyle w:val="Normal indentado 3"/>
        <w:jc w:val="both"/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Mecanismos de control del cumplimiento del calendario y sus posibles correcciones en caso de retrazo.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control de presupuesto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detallan mecanismos de control del presupuesto asignado a las tareas y sus posibles correcciones en caso de exceso de gastos.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control de calidad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Se detallan los procesos que se utilizan para asegurar la calidad del producto.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informe</w:t>
      </w:r>
    </w:p>
    <w:p>
      <w:pPr>
        <w:pStyle w:val="Normal indentado 3"/>
        <w:jc w:val="both"/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Se detallan los mecanismos para informar el control de los requerimientos, calendario, presupuesto y calidad. </w:t>
      </w:r>
    </w:p>
    <w:p>
      <w:pPr>
        <w:pStyle w:val="Título 3"/>
        <w:numPr>
          <w:ilvl w:val="2"/>
          <w:numId w:val="5"/>
        </w:numPr>
        <w:jc w:val="both"/>
        <w:rPr>
          <w:lang w:val="es-ES_tradnl"/>
        </w:rPr>
      </w:pPr>
      <w:r>
        <w:rPr>
          <w:rtl w:val="0"/>
          <w:lang w:val="es-ES_tradnl"/>
        </w:rPr>
        <w:t>Plan de recolecci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tricas</w:t>
      </w:r>
    </w:p>
    <w:p>
      <w:pPr>
        <w:pStyle w:val="Normal.0"/>
        <w:ind w:left="1260" w:firstLine="0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detallan las M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é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tricas a recolectar </w:t>
      </w:r>
    </w:p>
    <w:p>
      <w:pPr>
        <w:pStyle w:val="Título 2"/>
        <w:numPr>
          <w:ilvl w:val="1"/>
          <w:numId w:val="2"/>
        </w:numPr>
        <w:bidi w:val="0"/>
        <w:ind w:right="0"/>
        <w:jc w:val="both"/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</w:pPr>
      <w:r>
        <w:rPr>
          <w:rStyle w:val="Número de página"/>
          <w:i w:val="0"/>
          <w:iCs w:val="0"/>
          <w:color w:val="000000"/>
          <w:rtl w:val="0"/>
          <w:lang w:val="es-ES_tradnl"/>
        </w:rPr>
        <w:t>Plan de administraci</w:t>
      </w:r>
      <w:r>
        <w:rPr>
          <w:rStyle w:val="Número de página"/>
          <w:i w:val="0"/>
          <w:iCs w:val="0"/>
          <w:color w:val="000000"/>
          <w:rtl w:val="0"/>
          <w:lang w:val="es-ES_tradnl"/>
        </w:rPr>
        <w:t>ó</w:t>
      </w:r>
      <w:r>
        <w:rPr>
          <w:rStyle w:val="Número de página"/>
          <w:i w:val="0"/>
          <w:iCs w:val="0"/>
          <w:color w:val="000000"/>
          <w:rtl w:val="0"/>
          <w:lang w:val="es-ES_tradnl"/>
        </w:rPr>
        <w:t>n de riesgos</w:t>
      </w:r>
    </w:p>
    <w:p>
      <w:pPr>
        <w:pStyle w:val="Normal indentado 3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Quedar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á 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pendiente para una entrega posterior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proyecto </w:t>
      </w:r>
    </w:p>
    <w:p>
      <w:pPr>
        <w:pStyle w:val="Normal.0"/>
        <w:ind w:left="708" w:firstLine="0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Acciones que se deben tomar una vez que el proyecto est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é 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terminado. </w:t>
      </w:r>
    </w:p>
    <w:p>
      <w:pPr>
        <w:pStyle w:val="Título 1"/>
        <w:numPr>
          <w:ilvl w:val="0"/>
          <w:numId w:val="8"/>
        </w:numPr>
        <w:jc w:val="both"/>
        <w:rPr>
          <w:lang w:val="es-ES_tradnl"/>
        </w:rPr>
      </w:pPr>
      <w:r>
        <w:rPr>
          <w:rtl w:val="0"/>
          <w:lang w:val="es-ES_tradnl"/>
        </w:rPr>
        <w:t>Planes de procesos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cnicos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Modelo de proceso</w:t>
      </w:r>
    </w:p>
    <w:p>
      <w:pPr>
        <w:pStyle w:val="Normal.0"/>
        <w:ind w:left="708" w:firstLine="0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Descripci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detallada del modelo del ciclo de vida que se usar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á 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en el proyecto.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todos, herramientas y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cnicas</w:t>
      </w:r>
    </w:p>
    <w:p>
      <w:pPr>
        <w:pStyle w:val="Normal indentado 2"/>
        <w:ind w:left="720" w:firstLine="1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Metodolog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í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as de desarrollo y lenguajes de programaci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que se usar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en el proyecto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infraestructura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Aspectos t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é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cnicos y de infraestructura que se necesitan para llevar a cabo el proyecto.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producto 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los criterios de niveles acordados con el cliente para asegurar que el producto pase los test de aceptaci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n.</w:t>
      </w: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procesos de apoyo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 la administraci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de los componentes de la gesti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de la configuraci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n. 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pruebas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los planes de prueba que se utilizan a lo largo del desarrollo.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Se describen todos los documentos (entregables e internos) que forman parte del proyecto. 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aseguramiento de calidad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todos los aspectos de aseguramiento de calidad, incluyendo pruebas, est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ndares y revisiones.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revisiones y auditor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 como se realizar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las revisiones y auditorias.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resoluci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problemas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los pasos a seguir para la resoluci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 xml:space="preserve">n de los problemas que ocurran a lo largo del desarrollo. 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terceros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 como se seleccionaran y administraran las empresas contratadas en caso que alg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ú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producto del proyecto sea realizado por otra empresa.</w:t>
      </w:r>
    </w:p>
    <w:p>
      <w:pPr>
        <w:pStyle w:val="Título 2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 de mejoras en el proceso</w:t>
      </w:r>
    </w:p>
    <w:p>
      <w:pPr>
        <w:pStyle w:val="Normal indentado 2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las estrategias de mejoras de procesos que se utilizar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á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en el proyecto.</w:t>
      </w:r>
    </w:p>
    <w:p>
      <w:pPr>
        <w:pStyle w:val="Título 1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Planes adicionales</w:t>
      </w:r>
    </w:p>
    <w:p>
      <w:pPr>
        <w:pStyle w:val="Normal indentado 1"/>
        <w:jc w:val="both"/>
        <w:rPr>
          <w:rStyle w:val="Número de página"/>
          <w:i w:val="1"/>
          <w:iCs w:val="1"/>
          <w:color w:val="0000ff"/>
          <w:u w:color="0000ff"/>
        </w:rPr>
      </w:pP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Se describen los planes que no fueron definidos en las secciones anteriores como planes de seguridad, planes de backups, planes de  conversi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de informaci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n, planes de instalaci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ó</w:t>
      </w:r>
      <w:r>
        <w:rPr>
          <w:rStyle w:val="Número de página"/>
          <w:i w:val="1"/>
          <w:iCs w:val="1"/>
          <w:color w:val="0000ff"/>
          <w:u w:color="0000ff"/>
          <w:rtl w:val="0"/>
          <w:lang w:val="es-ES_tradnl"/>
        </w:rPr>
        <w:t>n y el plan de mantenimiento al proyecto de software posterior a su entrega.</w:t>
      </w:r>
    </w:p>
    <w:sectPr>
      <w:pgSz w:w="11900" w:h="16840" w:orient="portrait"/>
      <w:pgMar w:top="1418" w:right="1701" w:bottom="1418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right"/>
      <w:rPr>
        <w:rStyle w:val="Número de página"/>
        <w:color w:val="241a61"/>
        <w:sz w:val="16"/>
        <w:szCs w:val="16"/>
        <w:u w:color="241a61"/>
        <w:rtl w:val="0"/>
        <w:lang w:val="es-ES_tradnl"/>
      </w:rPr>
    </w:pPr>
    <w:r>
      <w:rPr>
        <w:rStyle w:val="Número de página"/>
        <w:sz w:val="20"/>
        <w:szCs w:val="20"/>
      </w:rPr>
      <w:tab/>
      <w:tab/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Plan de gesti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ó</w:t>
    </w:r>
    <w:r>
      <w:rPr>
        <w:rStyle w:val="Número de página"/>
        <w:color w:val="241a61"/>
        <w:sz w:val="16"/>
        <w:szCs w:val="16"/>
        <w:u w:color="241a61"/>
        <w:rtl w:val="0"/>
        <w:lang w:val="es-ES_tradnl"/>
      </w:rPr>
      <w:t>n de proyectos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jc w:val="right"/>
      <w:rPr>
        <w:sz w:val="16"/>
        <w:szCs w:val="16"/>
      </w:rPr>
    </w:pPr>
    <w:r>
      <w:rPr>
        <w:sz w:val="16"/>
        <w:szCs w:val="16"/>
      </w:rPr>
      <w:tab/>
      <w:tab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sz w:val="20"/>
        <w:szCs w:val="20"/>
        <w:u w:color="241a61"/>
        <w:lang w:val="es-ES_tradnl"/>
      </w:rPr>
      <w:drawing>
        <wp:inline distT="0" distB="0" distL="0" distR="0">
          <wp:extent cx="1146877" cy="46764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77" cy="467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b w:val="1"/>
        <w:bCs w:val="1"/>
        <w:color w:val="241a61"/>
        <w:sz w:val="20"/>
        <w:szCs w:val="20"/>
        <w:u w:color="241a61"/>
        <w:lang w:val="es-ES_tradnl"/>
      </w:rPr>
      <w:tab/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Modelo de ingenier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í</w:t>
    </w: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a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b w:val="1"/>
        <w:bCs w:val="1"/>
        <w:color w:val="241a61"/>
        <w:u w:color="241a61"/>
        <w:rtl w:val="0"/>
        <w:lang w:val="es-ES_tradnl"/>
      </w:rPr>
      <w:t>[Nombre documento]</w:t>
      <w:tab/>
    </w:r>
    <w:r>
      <w:rPr>
        <w:rStyle w:val="Número de página"/>
        <w:color w:val="241a61"/>
        <w:u w:color="241a61"/>
        <w:rtl w:val="0"/>
        <w:lang w:val="es-ES_tradnl"/>
      </w:rPr>
      <w:t>0.3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2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cabezado"/>
      <w:bidi w:val="0"/>
      <w:ind w:left="0" w:right="0" w:firstLine="0"/>
      <w:jc w:val="center"/>
      <w:rPr>
        <w:rStyle w:val="Número de página"/>
        <w:b w:val="1"/>
        <w:bCs w:val="1"/>
        <w:color w:val="241a61"/>
        <w:u w:color="241a61"/>
        <w:rtl w:val="0"/>
      </w:rPr>
    </w:pP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drawing>
        <wp:inline distT="0" distB="0" distL="0" distR="0">
          <wp:extent cx="1032256" cy="518145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.t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256" cy="5181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úmero de página"/>
        <w:b w:val="0"/>
        <w:bCs w:val="0"/>
        <w:color w:val="000000"/>
        <w:sz w:val="20"/>
        <w:szCs w:val="20"/>
        <w:u w:color="000000"/>
        <w:lang w:val="es-ES_tradnl"/>
      </w:rPr>
      <w:tab/>
    </w:r>
  </w:p>
  <w:p>
    <w:pPr>
      <w:pStyle w:val="Estilo Portada + Arial 15 pt Negrita Color personalizado(RGB(36,2..."/>
      <w:bidi w:val="0"/>
      <w:ind w:left="0" w:right="0" w:firstLine="0"/>
      <w:jc w:val="left"/>
      <w:rPr>
        <w:rStyle w:val="Número de página"/>
        <w:color w:val="241a61"/>
        <w:sz w:val="20"/>
        <w:szCs w:val="20"/>
        <w:u w:color="241a61"/>
        <w:rtl w:val="0"/>
      </w:rPr>
    </w:pP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 xml:space="preserve">             Plan de gesti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ó</w:t>
    </w:r>
    <w:r>
      <w:rPr>
        <w:rStyle w:val="Número de página"/>
        <w:color w:val="241a61"/>
        <w:sz w:val="20"/>
        <w:szCs w:val="20"/>
        <w:u w:color="241a61"/>
        <w:rtl w:val="0"/>
        <w:lang w:val="es-ES_tradnl"/>
      </w:rPr>
      <w:t>n de proyectos</w:t>
    </w:r>
  </w:p>
  <w:p>
    <w:pPr>
      <w:pStyle w:val="Encabezado"/>
      <w:bidi w:val="0"/>
      <w:ind w:left="0" w:right="0" w:firstLine="0"/>
      <w:jc w:val="right"/>
      <w:rPr>
        <w:rStyle w:val="Número de página"/>
        <w:color w:val="241a61"/>
        <w:u w:color="241a61"/>
        <w:rtl w:val="0"/>
      </w:rPr>
    </w:pPr>
    <w:r>
      <w:rPr>
        <w:rStyle w:val="Número de página"/>
        <w:color w:val="000000"/>
        <w:u w:color="000000"/>
      </w:rPr>
      <w:tab/>
    </w:r>
    <w:r>
      <w:rPr>
        <w:rStyle w:val="Número de página"/>
        <w:color w:val="241a61"/>
        <w:u w:color="241a61"/>
        <w:rtl w:val="0"/>
        <w:lang w:val="es-ES_tradnl"/>
      </w:rPr>
      <w:t xml:space="preserve">Rev. </w:t>
    </w:r>
  </w:p>
  <w:p>
    <w:pPr>
      <w:pStyle w:val="Encabezado"/>
      <w:jc w:val="right"/>
    </w:pPr>
    <w:r>
      <w:rPr>
        <w:rStyle w:val="Número de página"/>
        <w:color w:val="241a61"/>
        <w:u w:color="241a61"/>
        <w:rtl w:val="0"/>
        <w:lang w:val="es-ES_tradnl"/>
      </w:rPr>
      <w:t>P</w:t>
    </w:r>
    <w:r>
      <w:rPr>
        <w:rStyle w:val="Número de página"/>
        <w:color w:val="241a61"/>
        <w:u w:color="241a61"/>
        <w:rtl w:val="0"/>
        <w:lang w:val="es-ES_tradnl"/>
      </w:rPr>
      <w:t>á</w:t>
    </w:r>
    <w:r>
      <w:rPr>
        <w:rStyle w:val="Número de página"/>
        <w:color w:val="241a61"/>
        <w:u w:color="241a61"/>
        <w:rtl w:val="0"/>
        <w:lang w:val="es-ES_tradnl"/>
      </w:rPr>
      <w:t xml:space="preserve">g. </w:t>
    </w:r>
    <w:r>
      <w:rPr>
        <w:rStyle w:val="Número de página"/>
        <w:color w:val="241a61"/>
        <w:u w:color="241a61"/>
        <w:rtl w:val="0"/>
        <w:lang w:val="es-ES_tradnl"/>
      </w:rPr>
      <w:fldChar w:fldCharType="begin" w:fldLock="0"/>
    </w:r>
    <w:r>
      <w:rPr>
        <w:rStyle w:val="Número de página"/>
        <w:color w:val="241a61"/>
        <w:u w:color="241a61"/>
        <w:rtl w:val="0"/>
        <w:lang w:val="es-ES_tradnl"/>
      </w:rPr>
      <w:instrText xml:space="preserve"> PAGE </w:instrText>
    </w:r>
    <w:r>
      <w:rPr>
        <w:rStyle w:val="Número de página"/>
        <w:color w:val="241a61"/>
        <w:u w:color="241a61"/>
        <w:rtl w:val="0"/>
        <w:lang w:val="es-ES_tradnl"/>
      </w:rPr>
      <w:fldChar w:fldCharType="separate" w:fldLock="0"/>
    </w:r>
    <w:r>
      <w:rPr>
        <w:rStyle w:val="Número de página"/>
        <w:color w:val="241a61"/>
        <w:u w:color="241a61"/>
        <w:rtl w:val="0"/>
        <w:lang w:val="es-ES_tradnl"/>
      </w:rPr>
      <w:t>7</w:t>
    </w:r>
    <w:r>
      <w:rPr>
        <w:rStyle w:val="Número de página"/>
        <w:color w:val="241a61"/>
        <w:u w:color="241a61"/>
        <w:rtl w:val="0"/>
        <w:lang w:val="es-ES_tradnl"/>
      </w:rPr>
      <w:fldChar w:fldCharType="end" w:fldLock="0"/>
    </w:r>
    <w:r>
      <w:rPr>
        <w:rStyle w:val="Número de página"/>
        <w:color w:val="241a61"/>
        <w:u w:color="241a61"/>
        <w:rtl w:val="0"/>
        <w:lang w:val="es-ES_tradnl"/>
      </w:rPr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440"/>
        </w:tabs>
        <w:ind w:left="144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980"/>
          <w:tab w:val="clear" w:pos="5220"/>
        </w:tabs>
        <w:ind w:left="5220" w:hanging="39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3420"/>
          <w:tab w:val="clear" w:pos="5220"/>
        </w:tabs>
        <w:ind w:left="6660" w:hanging="6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820"/>
          <w:tab w:val="clear" w:pos="5220"/>
        </w:tabs>
        <w:ind w:left="6060" w:hanging="60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220"/>
          <w:tab w:val="clear" w:pos="5220"/>
        </w:tabs>
        <w:ind w:left="5460" w:hanging="54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980"/>
          <w:tab w:val="clear" w:pos="5220"/>
        </w:tabs>
        <w:ind w:left="5220" w:hanging="48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980"/>
          <w:tab w:val="clear" w:pos="5220"/>
        </w:tabs>
        <w:ind w:left="5220" w:hanging="4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980"/>
          <w:tab w:val="clear" w:pos="5220"/>
        </w:tabs>
        <w:ind w:left="5220" w:hanging="3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6"/>
            <w:tab w:val="clear" w:pos="5220"/>
          </w:tabs>
          <w:ind w:left="19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0"/>
            <w:tab w:val="clear" w:pos="5220"/>
          </w:tabs>
          <w:ind w:left="4884" w:hanging="48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0"/>
            <w:tab w:val="clear" w:pos="5220"/>
          </w:tabs>
          <w:ind w:left="4884" w:hanging="48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680"/>
            <w:tab w:val="clear" w:pos="5220"/>
          </w:tabs>
          <w:ind w:left="5244" w:hanging="52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680"/>
            <w:tab w:val="clear" w:pos="5220"/>
          </w:tabs>
          <w:ind w:left="5244" w:hanging="52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5040"/>
            <w:tab w:val="clear" w:pos="5220"/>
          </w:tabs>
          <w:ind w:left="5604" w:hanging="56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400"/>
            <w:tab w:val="clear" w:pos="5220"/>
          </w:tabs>
          <w:ind w:left="5964" w:hanging="59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6"/>
            <w:tab w:val="clear" w:pos="5220"/>
          </w:tabs>
          <w:ind w:left="5220" w:hanging="39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0"/>
            <w:tab w:val="clear" w:pos="5220"/>
          </w:tabs>
          <w:ind w:left="8124" w:hanging="81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0"/>
            <w:tab w:val="clear" w:pos="5220"/>
          </w:tabs>
          <w:ind w:left="8124" w:hanging="81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680"/>
            <w:tab w:val="clear" w:pos="5220"/>
          </w:tabs>
          <w:ind w:left="8484" w:hanging="84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5040"/>
            <w:tab w:val="clear" w:pos="5220"/>
          </w:tabs>
          <w:ind w:left="8844" w:hanging="84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6000"/>
            <w:tab w:val="clear" w:pos="5220"/>
          </w:tabs>
          <w:ind w:left="9804" w:hanging="88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6960"/>
            <w:tab w:val="clear" w:pos="5220"/>
          </w:tabs>
          <w:ind w:left="10764" w:hanging="92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1440"/>
          </w:tabs>
          <w:ind w:left="144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tabs>
            <w:tab w:val="num" w:pos="1416"/>
          </w:tabs>
          <w:ind w:left="5220" w:hanging="39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0"/>
          </w:tabs>
          <w:ind w:left="8124" w:hanging="81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0"/>
          </w:tabs>
          <w:ind w:left="8124" w:hanging="81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680"/>
          </w:tabs>
          <w:ind w:left="8484" w:hanging="84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5040"/>
          </w:tabs>
          <w:ind w:left="8844" w:hanging="84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6000"/>
            <w:tab w:val="clear" w:pos="5220"/>
          </w:tabs>
          <w:ind w:left="9804" w:hanging="88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6960"/>
            <w:tab w:val="clear" w:pos="5220"/>
          </w:tabs>
          <w:ind w:left="10764" w:hanging="92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1">
      <w:startOverride w:val="3"/>
    </w:lvlOverride>
  </w:num>
  <w:num w:numId="8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úmero de página">
    <w:name w:val="Número de página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paragraph" w:styleId="Lista 2">
    <w:name w:val="Lista 2"/>
    <w:next w:val="List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s-ES_tradnl"/>
    </w:rPr>
  </w:style>
  <w:style w:type="paragraph" w:styleId="guiazul">
    <w:name w:val="guiazul"/>
    <w:next w:val="guiazu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s-ES_tradnl"/>
    </w:rPr>
  </w:style>
  <w:style w:type="paragraph" w:styleId="Titulo 1 sin numeracion">
    <w:name w:val="Titulo 1 sin numeracion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Título 2">
    <w:name w:val="Título 2"/>
    <w:next w:val="Normal indentado 2"/>
    <w:pPr>
      <w:keepNext w:val="1"/>
      <w:keepLines w:val="0"/>
      <w:pageBreakBefore w:val="0"/>
      <w:widowControl w:val="1"/>
      <w:shd w:val="clear" w:color="auto" w:fill="auto"/>
      <w:tabs>
        <w:tab w:val="left" w:pos="1440"/>
      </w:tabs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Normal indentado 2">
    <w:name w:val="Normal indentado 2"/>
    <w:next w:val="Normal indentad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6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3">
    <w:name w:val="Título 3"/>
    <w:next w:val="Normal indentado 3"/>
    <w:pPr>
      <w:keepNext w:val="1"/>
      <w:keepLines w:val="0"/>
      <w:pageBreakBefore w:val="0"/>
      <w:widowControl w:val="1"/>
      <w:shd w:val="clear" w:color="auto" w:fill="auto"/>
      <w:tabs>
        <w:tab w:val="left" w:pos="5220"/>
      </w:tabs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s-ES_tradnl"/>
    </w:rPr>
  </w:style>
  <w:style w:type="paragraph" w:styleId="Normal indentado 3">
    <w:name w:val="Normal indentado 3"/>
    <w:next w:val="Normal indentad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2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