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r w:rsidR="00CA3FB6">
        <w:t>Couch inn</w:t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CA3FB6">
        <w:t>2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3E46FF">
              <w:rPr>
                <w:noProof/>
                <w:lang w:val="es-AR" w:eastAsia="es-AR"/>
              </w:rPr>
              <w:drawing>
                <wp:inline distT="0" distB="0" distL="0" distR="0">
                  <wp:extent cx="1033145" cy="52260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CA3FB6" w:rsidRDefault="00E9274B" w:rsidP="00CA3FB6">
            <w:pPr>
              <w:spacing w:before="240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Marzo</w:t>
            </w:r>
            <w:r w:rsidR="00CA3FB6">
              <w:rPr>
                <w:rFonts w:cs="Arial"/>
                <w:color w:val="241A61"/>
                <w:sz w:val="18"/>
              </w:rPr>
              <w:t xml:space="preserve"> 2016</w:t>
            </w:r>
          </w:p>
        </w:tc>
      </w:tr>
    </w:tbl>
    <w:p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8E4E8B">
              <w:rPr>
                <w:b w:val="0"/>
                <w:sz w:val="24"/>
                <w:szCs w:val="24"/>
              </w:rPr>
              <w:lastRenderedPageBreak/>
              <w:t>Preparada por:</w:t>
            </w:r>
            <w:r w:rsidR="000B261B">
              <w:rPr>
                <w:b w:val="0"/>
                <w:sz w:val="24"/>
                <w:szCs w:val="24"/>
              </w:rPr>
              <w:t xml:space="preserve">   </w:t>
            </w:r>
            <w:r w:rsidR="00E9274B">
              <w:rPr>
                <w:b w:val="0"/>
                <w:sz w:val="24"/>
                <w:szCs w:val="24"/>
              </w:rPr>
              <w:t>Brian Céspede</w:t>
            </w:r>
            <w:r w:rsidR="00CE7D3C">
              <w:rPr>
                <w:b w:val="0"/>
                <w:sz w:val="24"/>
                <w:szCs w:val="24"/>
              </w:rPr>
              <w:t>s</w:t>
            </w:r>
          </w:p>
          <w:p w:rsidR="003F4E40" w:rsidRPr="008E4E8B" w:rsidRDefault="00CE7D3C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>Fecha de preparación: 17/03</w:t>
            </w:r>
            <w:r w:rsidR="000B261B">
              <w:rPr>
                <w:rFonts w:cs="Arial"/>
                <w:bCs/>
                <w:kern w:val="32"/>
                <w:sz w:val="24"/>
              </w:rPr>
              <w:t>/</w:t>
            </w:r>
            <w:r>
              <w:rPr>
                <w:rFonts w:cs="Arial"/>
                <w:bCs/>
                <w:kern w:val="32"/>
                <w:sz w:val="24"/>
              </w:rPr>
              <w:t>15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Fase en la que se encuentra el proyecto: </w:t>
            </w:r>
            <w:r w:rsidR="00CE7D3C">
              <w:rPr>
                <w:rFonts w:cs="Arial"/>
                <w:bCs/>
                <w:kern w:val="32"/>
                <w:sz w:val="24"/>
              </w:rPr>
              <w:t>Elicitación de Requerimientos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a que se hacen referencias: ………………………………………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…………...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Lugar de la entrevista:</w:t>
            </w:r>
            <w:r w:rsidR="00CE7D3C">
              <w:rPr>
                <w:b w:val="0"/>
                <w:sz w:val="24"/>
                <w:szCs w:val="24"/>
              </w:rPr>
              <w:t xml:space="preserve"> Facultad de Informática. UNL</w:t>
            </w:r>
            <w:r w:rsidR="000B261B">
              <w:rPr>
                <w:b w:val="0"/>
                <w:sz w:val="24"/>
                <w:szCs w:val="24"/>
              </w:rPr>
              <w:t>P</w:t>
            </w:r>
          </w:p>
          <w:p w:rsidR="003F4E40" w:rsidRPr="008E4E8B" w:rsidRDefault="003F4E40" w:rsidP="00E927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Fecha/Hora/Duración de la entrevista:</w:t>
            </w:r>
            <w:r w:rsidR="000B261B">
              <w:rPr>
                <w:rFonts w:cs="Arial"/>
                <w:bCs/>
                <w:kern w:val="32"/>
                <w:sz w:val="24"/>
              </w:rPr>
              <w:t xml:space="preserve"> jueves </w:t>
            </w:r>
            <w:r w:rsidR="00E9274B">
              <w:rPr>
                <w:rFonts w:cs="Arial"/>
                <w:bCs/>
                <w:kern w:val="32"/>
                <w:sz w:val="24"/>
              </w:rPr>
              <w:t>31/03</w:t>
            </w:r>
            <w:r w:rsidR="000B261B">
              <w:rPr>
                <w:rFonts w:cs="Arial"/>
                <w:bCs/>
                <w:kern w:val="32"/>
                <w:sz w:val="24"/>
              </w:rPr>
              <w:t>- 9:00hs am - 30min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Entrevistado:</w:t>
            </w:r>
            <w:r w:rsidR="003F4D7A">
              <w:rPr>
                <w:b w:val="0"/>
                <w:sz w:val="24"/>
                <w:szCs w:val="24"/>
              </w:rPr>
              <w:t xml:space="preserve"> Sebastián Eguren                 </w:t>
            </w:r>
            <w:r w:rsidRPr="008E4E8B">
              <w:rPr>
                <w:b w:val="0"/>
                <w:sz w:val="24"/>
                <w:szCs w:val="24"/>
              </w:rPr>
              <w:t xml:space="preserve">Cargo: </w:t>
            </w:r>
            <w:r w:rsidR="003F4D7A">
              <w:rPr>
                <w:b w:val="0"/>
                <w:sz w:val="24"/>
                <w:szCs w:val="24"/>
              </w:rPr>
              <w:t>Cliente</w:t>
            </w:r>
          </w:p>
          <w:p w:rsidR="003F4E40" w:rsidRPr="008E4E8B" w:rsidRDefault="003F4E40" w:rsidP="00CA3FB6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 xml:space="preserve">Objetivo a lograr: </w:t>
            </w:r>
            <w:r w:rsidR="003F4D7A">
              <w:rPr>
                <w:b w:val="0"/>
                <w:sz w:val="24"/>
                <w:szCs w:val="24"/>
              </w:rPr>
              <w:t xml:space="preserve">Comprender </w:t>
            </w:r>
            <w:r w:rsidR="00CA3FB6">
              <w:rPr>
                <w:b w:val="0"/>
                <w:sz w:val="24"/>
                <w:szCs w:val="24"/>
              </w:rPr>
              <w:t>los requerimientos del sistema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Default="003F4E40" w:rsidP="008E4E8B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CA3FB6">
              <w:rPr>
                <w:sz w:val="24"/>
              </w:rPr>
              <w:t>-¿Existirá un historial con los hospedajes concretados?¿Qué información se deberá guardar?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 El mismo deberá contener cada visitante que se hospedó en el couch inn y el período de fechas en el que se alojaron.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Pr="00CA3FB6">
              <w:rPr>
                <w:sz w:val="24"/>
              </w:rPr>
              <w:t>-¿Existirá una fecha límite de una publicación?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 xml:space="preserve">No. 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CA3FB6">
              <w:rPr>
                <w:sz w:val="24"/>
              </w:rPr>
              <w:t>-¿Existirán medios de calificaciones a los usuarios?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 Un propietario podrá calificar al visitante. El visitante sólo podrá calificar la publicación del couch inn y no al propietario.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Pr="00CA3FB6">
              <w:rPr>
                <w:sz w:val="24"/>
              </w:rPr>
              <w:t>-¿Los usuarios podrán comentar las publicaciones de los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Pr="00CA3FB6">
              <w:rPr>
                <w:sz w:val="24"/>
              </w:rPr>
              <w:t>-¿Un usuario podrá dar de baja su publicación de un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 Se podrán dar de baja los couch inn, pero deben quedar registrados en el historial.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Pr="00CA3FB6">
              <w:rPr>
                <w:sz w:val="24"/>
              </w:rPr>
              <w:t>-¿Un usuario podrá solicitar un couch inn publicado por él mismo?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No.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Pr="00CA3FB6">
              <w:rPr>
                <w:sz w:val="24"/>
              </w:rPr>
              <w:t>-En el momento que se selecciona un visitante, ¿la publicación del couch inn se da de baja?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No. La publicación se deberá seguir visualizando pero no se podrá solicitar durante el tiempo que ya ha sido reservada.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Pr="00CA3FB6">
              <w:rPr>
                <w:sz w:val="24"/>
              </w:rPr>
              <w:t>-Mientras un couch inn se encuentra reservado, ¿Se podrá hacer solicitar reservas del mismo para otro período en el cuál aún no  lo esté?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 Siempre se podrá hacer solicitudes de reserva para otro período en el que el couch inn aún no esté  reservado.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Pr="00CA3FB6">
              <w:rPr>
                <w:sz w:val="24"/>
              </w:rPr>
              <w:t>-¿Se podrá visualizar los períodos en los cuales se encuentre reservado el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Pr="00CA3FB6">
              <w:rPr>
                <w:sz w:val="24"/>
              </w:rPr>
              <w:t>-¿Podrá un usuario realizar más de una solicitud del mismo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A3FB6">
              <w:rPr>
                <w:sz w:val="24"/>
              </w:rPr>
              <w:t>Si. Si una solicitud ha sido rechazada, se podrá volver a insistir. También se podrá hacer solicitud del couch inn por diferentes períodos.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 w:rsidRPr="00CA3FB6">
              <w:rPr>
                <w:sz w:val="24"/>
              </w:rPr>
              <w:t>-¿Hay máximos y mínimos en cantidad de tiempo(días, meses) que puede reservarse un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</w:t>
            </w:r>
            <w:r w:rsidRPr="00CA3FB6">
              <w:rPr>
                <w:sz w:val="24"/>
              </w:rPr>
              <w:t>No. El tiempo será acordado con el propietario.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 w:rsidRPr="00CA3FB6">
              <w:rPr>
                <w:sz w:val="24"/>
              </w:rPr>
              <w:t>-Para la libre elección de un propietario, ¿Podrá ver toda la información del solicitante?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A3FB6">
              <w:rPr>
                <w:sz w:val="24"/>
              </w:rPr>
              <w:t>No. El propietario no podrá ver la información de contacto. Sólo la podrá ver cuando se lo acepte.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14 </w:t>
            </w:r>
            <w:r w:rsidRPr="00CA3FB6">
              <w:rPr>
                <w:sz w:val="24"/>
              </w:rPr>
              <w:t>-¿Podrá un usuario cancelar su solicitud por un couch inn?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A3FB6">
              <w:rPr>
                <w:sz w:val="24"/>
              </w:rPr>
              <w:t>Si. El usuario podrá cancelar la solicitud realizada.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 w:rsidRPr="00CA3FB6">
              <w:rPr>
                <w:sz w:val="24"/>
              </w:rPr>
              <w:t>-¿Los usuarios registrados podrán contactarse con el administrador del sistema?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A3FB6">
              <w:rPr>
                <w:sz w:val="24"/>
              </w:rPr>
              <w:t>Si. Habrá un medio de contacto entre ambos.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Pr="00CA3FB6">
              <w:rPr>
                <w:sz w:val="24"/>
              </w:rPr>
              <w:t>-El administrador podrá dar de baja usuarios y publicaciones?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A3FB6">
              <w:rPr>
                <w:sz w:val="24"/>
              </w:rPr>
              <w:t>Por el momento, no.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 w:rsidRPr="00CA3FB6">
              <w:rPr>
                <w:sz w:val="24"/>
              </w:rPr>
              <w:t>-¿El administrador podrá visualizar su ganancia?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A3FB6">
              <w:rPr>
                <w:sz w:val="24"/>
              </w:rPr>
              <w:t>Si. El administrador podrá obtener un reporte de ganancia en una cantidad de días, meses o años.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Pr="00CA3FB6">
              <w:rPr>
                <w:sz w:val="24"/>
              </w:rPr>
              <w:t>-¿Existen fecha o cantidad de horas límite para que un propietario pueda dar aceptar o cancelar la solicitud de una solicitud?</w:t>
            </w:r>
            <w:r w:rsidRPr="00CA3FB6">
              <w:rPr>
                <w:rStyle w:val="messagebody"/>
                <w:sz w:val="24"/>
              </w:rPr>
              <w:t xml:space="preserve"> o el propietario acepta y rechaza cuando lo desee? Le llega una notificación al solicitante?</w:t>
            </w:r>
          </w:p>
          <w:p w:rsidR="00CA3FB6" w:rsidRPr="00CA3FB6" w:rsidRDefault="00CA3FB6" w:rsidP="00CA3FB6">
            <w:pPr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Pr="00CA3FB6">
              <w:rPr>
                <w:sz w:val="24"/>
              </w:rPr>
              <w:t>-¿Qué ocurre si un couch inn ya reservado no se concreta por el tiempo acordado por conflicto entre ambos? ¿Hay castigos?¿El propietario tendrá que activar la publicación como no reservado?</w:t>
            </w:r>
          </w:p>
          <w:p w:rsidR="003F4D7A" w:rsidRPr="003F4D7A" w:rsidRDefault="003F4D7A" w:rsidP="003F4D7A">
            <w:pPr>
              <w:pStyle w:val="Normalindentado1"/>
            </w:pPr>
          </w:p>
          <w:p w:rsidR="003F4E40" w:rsidRPr="003F4E40" w:rsidRDefault="003F4E40" w:rsidP="008E4E8B">
            <w:pPr>
              <w:pStyle w:val="Ttulo1"/>
              <w:numPr>
                <w:ilvl w:val="0"/>
                <w:numId w:val="0"/>
              </w:num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Informe final:</w:t>
            </w:r>
            <w:r w:rsidR="00A56D00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CA3FB6">
              <w:rPr>
                <w:rFonts w:cs="Arial"/>
                <w:bCs/>
                <w:kern w:val="32"/>
                <w:sz w:val="24"/>
              </w:rPr>
              <w:t xml:space="preserve">Todos los requerimientos </w:t>
            </w:r>
            <w:r w:rsidR="003E46FF">
              <w:rPr>
                <w:rFonts w:cs="Arial"/>
                <w:bCs/>
                <w:kern w:val="32"/>
                <w:sz w:val="24"/>
              </w:rPr>
              <w:t>funcionales y no funcionales</w:t>
            </w:r>
            <w:r w:rsidR="00CA3FB6">
              <w:rPr>
                <w:rFonts w:cs="Arial"/>
                <w:bCs/>
                <w:kern w:val="32"/>
                <w:sz w:val="24"/>
              </w:rPr>
              <w:t xml:space="preserve"> del sistema, faltantes en la anterior entrevista han sido</w:t>
            </w:r>
            <w:r w:rsidR="003E46FF">
              <w:rPr>
                <w:rFonts w:cs="Arial"/>
                <w:bCs/>
                <w:kern w:val="32"/>
                <w:sz w:val="24"/>
              </w:rPr>
              <w:t xml:space="preserve"> detallados y comprendidos.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obtenida en detalle:</w:t>
            </w:r>
            <w:r w:rsidR="00A56D00">
              <w:rPr>
                <w:rFonts w:cs="Arial"/>
                <w:bCs/>
                <w:kern w:val="32"/>
                <w:sz w:val="24"/>
              </w:rPr>
              <w:t xml:space="preserve"> Funcionalidades del sistema</w:t>
            </w:r>
          </w:p>
          <w:p w:rsidR="003F4E40" w:rsidRPr="008E4E8B" w:rsidRDefault="003F4E40" w:rsidP="00CA3FB6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pendiente:</w:t>
            </w:r>
            <w:r w:rsidR="00A56D00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CA3FB6">
              <w:rPr>
                <w:rFonts w:cs="Arial"/>
                <w:bCs/>
                <w:kern w:val="32"/>
                <w:sz w:val="24"/>
              </w:rPr>
              <w:t>-----------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Documentos que se deben entregar:</w:t>
            </w:r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:</w:t>
            </w:r>
          </w:p>
          <w:p w:rsidR="00AC7EA0" w:rsidRPr="003F4E40" w:rsidRDefault="00AC7EA0" w:rsidP="00E9274B">
            <w:pPr>
              <w:pStyle w:val="Normalindentado1"/>
              <w:spacing w:line="360" w:lineRule="auto"/>
              <w:ind w:left="0"/>
            </w:pPr>
            <w:r w:rsidRPr="008E4E8B">
              <w:rPr>
                <w:rFonts w:cs="Arial"/>
                <w:bCs/>
                <w:kern w:val="32"/>
                <w:sz w:val="24"/>
              </w:rPr>
              <w:t>Próxima entrevista:</w:t>
            </w:r>
            <w:r w:rsidR="00A56D00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E9274B">
              <w:rPr>
                <w:rFonts w:cs="Arial"/>
                <w:bCs/>
                <w:kern w:val="32"/>
                <w:sz w:val="24"/>
              </w:rPr>
              <w:t>07</w:t>
            </w:r>
            <w:r w:rsidR="00CA3FB6">
              <w:rPr>
                <w:rFonts w:cs="Arial"/>
                <w:bCs/>
                <w:kern w:val="32"/>
                <w:sz w:val="24"/>
              </w:rPr>
              <w:t>/04/16</w:t>
            </w:r>
          </w:p>
        </w:tc>
      </w:tr>
      <w:bookmarkEnd w:id="0"/>
    </w:tbl>
    <w:p w:rsidR="00482D99" w:rsidRDefault="00482D99" w:rsidP="007F3D1E">
      <w:pPr>
        <w:pStyle w:val="Ttulo1"/>
        <w:numPr>
          <w:ilvl w:val="0"/>
          <w:numId w:val="0"/>
        </w:numPr>
      </w:pPr>
    </w:p>
    <w:sectPr w:rsidR="00482D99" w:rsidSect="008B4907">
      <w:headerReference w:type="firs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7BE" w:rsidRDefault="004E77BE">
      <w:r>
        <w:separator/>
      </w:r>
    </w:p>
  </w:endnote>
  <w:endnote w:type="continuationSeparator" w:id="1">
    <w:p w:rsidR="004E77BE" w:rsidRDefault="004E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7BE" w:rsidRDefault="004E77BE">
      <w:r>
        <w:separator/>
      </w:r>
    </w:p>
  </w:footnote>
  <w:footnote w:type="continuationSeparator" w:id="1">
    <w:p w:rsidR="004E77BE" w:rsidRDefault="004E7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B70" w:rsidRDefault="00173B70">
    <w:pPr>
      <w:pStyle w:val="Encabezad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3E46FF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8B490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8B4907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8B4907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8B4907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8B4907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8B4907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hyphenationZone w:val="425"/>
  <w:doNotShadeFormData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13F48"/>
    <w:rsid w:val="000B261B"/>
    <w:rsid w:val="000F2DEC"/>
    <w:rsid w:val="00126F76"/>
    <w:rsid w:val="00173B70"/>
    <w:rsid w:val="001A44AD"/>
    <w:rsid w:val="001F33A6"/>
    <w:rsid w:val="00213F48"/>
    <w:rsid w:val="002177A9"/>
    <w:rsid w:val="00221404"/>
    <w:rsid w:val="00236166"/>
    <w:rsid w:val="002F34AE"/>
    <w:rsid w:val="00327D9C"/>
    <w:rsid w:val="0035136A"/>
    <w:rsid w:val="003657CD"/>
    <w:rsid w:val="00393AF2"/>
    <w:rsid w:val="003A1036"/>
    <w:rsid w:val="003E46FF"/>
    <w:rsid w:val="003F4D7A"/>
    <w:rsid w:val="003F4E40"/>
    <w:rsid w:val="00447A51"/>
    <w:rsid w:val="00482D99"/>
    <w:rsid w:val="004D215D"/>
    <w:rsid w:val="004E77BE"/>
    <w:rsid w:val="0050012A"/>
    <w:rsid w:val="005375A9"/>
    <w:rsid w:val="00541A1F"/>
    <w:rsid w:val="00541BAB"/>
    <w:rsid w:val="0059538A"/>
    <w:rsid w:val="005D5E8B"/>
    <w:rsid w:val="006068CD"/>
    <w:rsid w:val="006109C8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B4907"/>
    <w:rsid w:val="008E4E8B"/>
    <w:rsid w:val="008E4F96"/>
    <w:rsid w:val="00976A52"/>
    <w:rsid w:val="009C6782"/>
    <w:rsid w:val="00A04812"/>
    <w:rsid w:val="00A56D00"/>
    <w:rsid w:val="00AB418F"/>
    <w:rsid w:val="00AC7EA0"/>
    <w:rsid w:val="00B150FF"/>
    <w:rsid w:val="00BB488B"/>
    <w:rsid w:val="00C510A9"/>
    <w:rsid w:val="00CA3FB6"/>
    <w:rsid w:val="00CC4787"/>
    <w:rsid w:val="00CE7D3C"/>
    <w:rsid w:val="00D219A2"/>
    <w:rsid w:val="00D94D55"/>
    <w:rsid w:val="00E65562"/>
    <w:rsid w:val="00E9274B"/>
    <w:rsid w:val="00ED4140"/>
    <w:rsid w:val="00FF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0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8B490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8B490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8B49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8B4907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8B4907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B4907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8B4907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8B4907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B49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8B4907"/>
    <w:pPr>
      <w:ind w:left="300"/>
    </w:pPr>
  </w:style>
  <w:style w:type="paragraph" w:customStyle="1" w:styleId="Normalindentado2">
    <w:name w:val="Normal indentado 2"/>
    <w:basedOn w:val="Normal"/>
    <w:rsid w:val="008B4907"/>
    <w:pPr>
      <w:ind w:left="600"/>
    </w:pPr>
  </w:style>
  <w:style w:type="paragraph" w:customStyle="1" w:styleId="Normalindentado3">
    <w:name w:val="Normal indentado 3"/>
    <w:basedOn w:val="Normal"/>
    <w:rsid w:val="008B4907"/>
    <w:pPr>
      <w:ind w:left="1200"/>
    </w:pPr>
  </w:style>
  <w:style w:type="paragraph" w:customStyle="1" w:styleId="Normalindentado4">
    <w:name w:val="Normal indentado 4"/>
    <w:basedOn w:val="Normal"/>
    <w:rsid w:val="008B4907"/>
    <w:pPr>
      <w:ind w:left="1200"/>
    </w:pPr>
  </w:style>
  <w:style w:type="paragraph" w:customStyle="1" w:styleId="Normalindentado5">
    <w:name w:val="Normal indentado 5"/>
    <w:basedOn w:val="Normalindentado4"/>
    <w:rsid w:val="008B4907"/>
    <w:pPr>
      <w:ind w:left="1500"/>
    </w:pPr>
  </w:style>
  <w:style w:type="paragraph" w:customStyle="1" w:styleId="Portada">
    <w:name w:val="Portada"/>
    <w:basedOn w:val="Normal"/>
    <w:rsid w:val="008B4907"/>
    <w:rPr>
      <w:rFonts w:ascii="Zurich XBlk BT" w:hAnsi="Zurich XBlk BT"/>
      <w:sz w:val="22"/>
    </w:rPr>
  </w:style>
  <w:style w:type="paragraph" w:styleId="Encabezado">
    <w:name w:val="header"/>
    <w:basedOn w:val="Normal"/>
    <w:rsid w:val="008B490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B4907"/>
  </w:style>
  <w:style w:type="paragraph" w:styleId="Piedepgina">
    <w:name w:val="footer"/>
    <w:basedOn w:val="Normal"/>
    <w:rsid w:val="008B4907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8B4907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8B490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8B4907"/>
    <w:pPr>
      <w:ind w:left="240"/>
    </w:pPr>
  </w:style>
  <w:style w:type="paragraph" w:styleId="TDC4">
    <w:name w:val="toc 4"/>
    <w:basedOn w:val="Normal"/>
    <w:next w:val="Normal"/>
    <w:autoRedefine/>
    <w:semiHidden/>
    <w:rsid w:val="008B4907"/>
    <w:pPr>
      <w:ind w:left="480"/>
    </w:pPr>
  </w:style>
  <w:style w:type="paragraph" w:styleId="TDC5">
    <w:name w:val="toc 5"/>
    <w:basedOn w:val="Normal"/>
    <w:next w:val="Normal"/>
    <w:autoRedefine/>
    <w:semiHidden/>
    <w:rsid w:val="008B4907"/>
    <w:pPr>
      <w:ind w:left="720"/>
    </w:pPr>
  </w:style>
  <w:style w:type="paragraph" w:styleId="TDC6">
    <w:name w:val="toc 6"/>
    <w:basedOn w:val="Normal"/>
    <w:next w:val="Normal"/>
    <w:autoRedefine/>
    <w:semiHidden/>
    <w:rsid w:val="008B4907"/>
    <w:pPr>
      <w:ind w:left="960"/>
    </w:pPr>
  </w:style>
  <w:style w:type="paragraph" w:styleId="TDC7">
    <w:name w:val="toc 7"/>
    <w:basedOn w:val="Normal"/>
    <w:next w:val="Normal"/>
    <w:autoRedefine/>
    <w:semiHidden/>
    <w:rsid w:val="008B4907"/>
    <w:pPr>
      <w:ind w:left="1200"/>
    </w:pPr>
  </w:style>
  <w:style w:type="paragraph" w:styleId="TDC8">
    <w:name w:val="toc 8"/>
    <w:basedOn w:val="Normal"/>
    <w:next w:val="Normal"/>
    <w:autoRedefine/>
    <w:semiHidden/>
    <w:rsid w:val="008B4907"/>
    <w:pPr>
      <w:ind w:left="1440"/>
    </w:pPr>
  </w:style>
  <w:style w:type="paragraph" w:styleId="TDC9">
    <w:name w:val="toc 9"/>
    <w:basedOn w:val="Normal"/>
    <w:next w:val="Normal"/>
    <w:autoRedefine/>
    <w:semiHidden/>
    <w:rsid w:val="008B4907"/>
    <w:pPr>
      <w:ind w:left="1680"/>
    </w:pPr>
  </w:style>
  <w:style w:type="character" w:styleId="Hipervnculo">
    <w:name w:val="Hyperlink"/>
    <w:uiPriority w:val="99"/>
    <w:rsid w:val="008B4907"/>
    <w:rPr>
      <w:color w:val="0000FF"/>
      <w:u w:val="single"/>
    </w:rPr>
  </w:style>
  <w:style w:type="paragraph" w:styleId="Textonotapie">
    <w:name w:val="footnote text"/>
    <w:basedOn w:val="Normal"/>
    <w:semiHidden/>
    <w:rsid w:val="008B4907"/>
    <w:rPr>
      <w:szCs w:val="20"/>
    </w:rPr>
  </w:style>
  <w:style w:type="character" w:styleId="Refdenotaalpie">
    <w:name w:val="footnote reference"/>
    <w:semiHidden/>
    <w:rsid w:val="008B4907"/>
    <w:rPr>
      <w:vertAlign w:val="superscript"/>
    </w:rPr>
  </w:style>
  <w:style w:type="paragraph" w:styleId="Listaconnmeros">
    <w:name w:val="List Number"/>
    <w:basedOn w:val="Normal"/>
    <w:rsid w:val="008B4907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8B4907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8B4907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8B4907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8B4907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8B490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8B490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8B4907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8B4907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8B4907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8B4907"/>
  </w:style>
  <w:style w:type="paragraph" w:styleId="Textoindependiente">
    <w:name w:val="Body Text"/>
    <w:basedOn w:val="Normal"/>
    <w:rsid w:val="008B4907"/>
    <w:rPr>
      <w:sz w:val="16"/>
    </w:rPr>
  </w:style>
  <w:style w:type="paragraph" w:styleId="Textoindependiente2">
    <w:name w:val="Body Text 2"/>
    <w:basedOn w:val="Normal"/>
    <w:rsid w:val="008B4907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8B4907"/>
    <w:pPr>
      <w:ind w:left="4252"/>
    </w:pPr>
  </w:style>
  <w:style w:type="paragraph" w:styleId="Continuarlista">
    <w:name w:val="List Continue"/>
    <w:basedOn w:val="Normal"/>
    <w:rsid w:val="008B4907"/>
    <w:pPr>
      <w:spacing w:after="120"/>
      <w:ind w:left="283"/>
    </w:pPr>
  </w:style>
  <w:style w:type="paragraph" w:styleId="Continuarlista2">
    <w:name w:val="List Continue 2"/>
    <w:basedOn w:val="Normal"/>
    <w:rsid w:val="008B4907"/>
    <w:pPr>
      <w:spacing w:after="120"/>
      <w:ind w:left="566"/>
    </w:pPr>
  </w:style>
  <w:style w:type="paragraph" w:styleId="Continuarlista3">
    <w:name w:val="List Continue 3"/>
    <w:basedOn w:val="Normal"/>
    <w:rsid w:val="008B4907"/>
    <w:pPr>
      <w:spacing w:after="120"/>
      <w:ind w:left="849"/>
    </w:pPr>
  </w:style>
  <w:style w:type="paragraph" w:styleId="Continuarlista4">
    <w:name w:val="List Continue 4"/>
    <w:basedOn w:val="Normal"/>
    <w:rsid w:val="008B4907"/>
    <w:pPr>
      <w:spacing w:after="120"/>
      <w:ind w:left="1132"/>
    </w:pPr>
  </w:style>
  <w:style w:type="paragraph" w:styleId="Continuarlista5">
    <w:name w:val="List Continue 5"/>
    <w:basedOn w:val="Normal"/>
    <w:rsid w:val="008B4907"/>
    <w:pPr>
      <w:spacing w:after="120"/>
      <w:ind w:left="1415"/>
    </w:pPr>
  </w:style>
  <w:style w:type="paragraph" w:styleId="DireccinHTML">
    <w:name w:val="HTML Address"/>
    <w:basedOn w:val="Normal"/>
    <w:rsid w:val="008B4907"/>
    <w:rPr>
      <w:i/>
      <w:iCs/>
    </w:rPr>
  </w:style>
  <w:style w:type="paragraph" w:styleId="Direccinsobre">
    <w:name w:val="envelope address"/>
    <w:basedOn w:val="Normal"/>
    <w:rsid w:val="008B4907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8B4907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8B49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8B4907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8B4907"/>
  </w:style>
  <w:style w:type="paragraph" w:styleId="Firma">
    <w:name w:val="Signature"/>
    <w:basedOn w:val="Normal"/>
    <w:rsid w:val="008B4907"/>
    <w:pPr>
      <w:ind w:left="4252"/>
    </w:pPr>
  </w:style>
  <w:style w:type="paragraph" w:styleId="Firmadecorreoelectrnico">
    <w:name w:val="E-mail Signature"/>
    <w:basedOn w:val="Normal"/>
    <w:rsid w:val="008B4907"/>
  </w:style>
  <w:style w:type="paragraph" w:styleId="HTMLconformatoprevio">
    <w:name w:val="HTML Preformatted"/>
    <w:basedOn w:val="Normal"/>
    <w:rsid w:val="008B4907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8B4907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8B4907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8B4907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8B4907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8B4907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8B4907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8B4907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8B4907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8B4907"/>
    <w:pPr>
      <w:ind w:left="2160" w:hanging="240"/>
    </w:pPr>
  </w:style>
  <w:style w:type="paragraph" w:styleId="Lista">
    <w:name w:val="List"/>
    <w:basedOn w:val="Normal"/>
    <w:rsid w:val="008B4907"/>
    <w:pPr>
      <w:ind w:left="283" w:hanging="283"/>
    </w:pPr>
  </w:style>
  <w:style w:type="paragraph" w:styleId="Lista2">
    <w:name w:val="List 2"/>
    <w:basedOn w:val="Normal"/>
    <w:rsid w:val="008B4907"/>
    <w:pPr>
      <w:ind w:left="566" w:hanging="283"/>
    </w:pPr>
  </w:style>
  <w:style w:type="paragraph" w:styleId="Lista3">
    <w:name w:val="List 3"/>
    <w:basedOn w:val="Normal"/>
    <w:rsid w:val="008B4907"/>
    <w:pPr>
      <w:ind w:left="849" w:hanging="283"/>
    </w:pPr>
  </w:style>
  <w:style w:type="paragraph" w:styleId="Lista4">
    <w:name w:val="List 4"/>
    <w:basedOn w:val="Normal"/>
    <w:rsid w:val="008B4907"/>
    <w:pPr>
      <w:ind w:left="1132" w:hanging="283"/>
    </w:pPr>
  </w:style>
  <w:style w:type="paragraph" w:styleId="Lista5">
    <w:name w:val="List 5"/>
    <w:basedOn w:val="Normal"/>
    <w:rsid w:val="008B4907"/>
    <w:pPr>
      <w:ind w:left="1415" w:hanging="283"/>
    </w:pPr>
  </w:style>
  <w:style w:type="paragraph" w:styleId="Mapadeldocumento">
    <w:name w:val="Document Map"/>
    <w:basedOn w:val="Normal"/>
    <w:semiHidden/>
    <w:rsid w:val="008B4907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B4907"/>
  </w:style>
  <w:style w:type="paragraph" w:styleId="Remitedesobre">
    <w:name w:val="envelope return"/>
    <w:basedOn w:val="Normal"/>
    <w:rsid w:val="008B4907"/>
    <w:rPr>
      <w:rFonts w:cs="Arial"/>
      <w:szCs w:val="20"/>
    </w:rPr>
  </w:style>
  <w:style w:type="paragraph" w:styleId="Saludo">
    <w:name w:val="Salutation"/>
    <w:basedOn w:val="Normal"/>
    <w:next w:val="Normal"/>
    <w:rsid w:val="008B4907"/>
  </w:style>
  <w:style w:type="paragraph" w:styleId="Sangra2detindependiente">
    <w:name w:val="Body Text Indent 2"/>
    <w:basedOn w:val="Normal"/>
    <w:rsid w:val="008B490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8B490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8B4907"/>
    <w:pPr>
      <w:spacing w:after="120"/>
      <w:ind w:left="283"/>
    </w:pPr>
  </w:style>
  <w:style w:type="paragraph" w:styleId="Sangranormal">
    <w:name w:val="Normal Indent"/>
    <w:basedOn w:val="Normal"/>
    <w:rsid w:val="008B4907"/>
    <w:pPr>
      <w:ind w:left="708"/>
    </w:pPr>
  </w:style>
  <w:style w:type="paragraph" w:styleId="Subttulo">
    <w:name w:val="Subtitle"/>
    <w:basedOn w:val="Normal"/>
    <w:qFormat/>
    <w:rsid w:val="008B4907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8B4907"/>
    <w:pPr>
      <w:ind w:left="480" w:hanging="480"/>
    </w:pPr>
  </w:style>
  <w:style w:type="paragraph" w:styleId="Textocomentario">
    <w:name w:val="annotation text"/>
    <w:basedOn w:val="Normal"/>
    <w:semiHidden/>
    <w:rsid w:val="008B4907"/>
    <w:rPr>
      <w:szCs w:val="20"/>
    </w:rPr>
  </w:style>
  <w:style w:type="paragraph" w:styleId="Textoconsangra">
    <w:name w:val="table of authorities"/>
    <w:basedOn w:val="Normal"/>
    <w:next w:val="Normal"/>
    <w:semiHidden/>
    <w:rsid w:val="008B4907"/>
    <w:pPr>
      <w:ind w:left="240" w:hanging="240"/>
    </w:pPr>
  </w:style>
  <w:style w:type="paragraph" w:styleId="Textodebloque">
    <w:name w:val="Block Text"/>
    <w:basedOn w:val="Normal"/>
    <w:rsid w:val="008B4907"/>
    <w:pPr>
      <w:spacing w:after="120"/>
      <w:ind w:left="1440" w:right="1440"/>
    </w:pPr>
  </w:style>
  <w:style w:type="paragraph" w:styleId="Textoindependiente3">
    <w:name w:val="Body Text 3"/>
    <w:basedOn w:val="Normal"/>
    <w:rsid w:val="008B490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8B4907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8B4907"/>
    <w:pPr>
      <w:ind w:firstLine="210"/>
    </w:pPr>
  </w:style>
  <w:style w:type="paragraph" w:styleId="Textomacro">
    <w:name w:val="macro"/>
    <w:semiHidden/>
    <w:rsid w:val="008B49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8B4907"/>
    <w:rPr>
      <w:szCs w:val="20"/>
    </w:rPr>
  </w:style>
  <w:style w:type="paragraph" w:styleId="Textosinformato">
    <w:name w:val="Plain Text"/>
    <w:basedOn w:val="Normal"/>
    <w:rsid w:val="008B4907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8B490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B4907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8B4907"/>
  </w:style>
  <w:style w:type="character" w:customStyle="1" w:styleId="Trminodefinido">
    <w:name w:val="Término definido"/>
    <w:rsid w:val="008B4907"/>
    <w:rPr>
      <w:i/>
    </w:rPr>
  </w:style>
  <w:style w:type="character" w:styleId="Refdecomentario">
    <w:name w:val="annotation reference"/>
    <w:semiHidden/>
    <w:rsid w:val="008B4907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8B490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messagebody">
    <w:name w:val="message_body"/>
    <w:basedOn w:val="Fuentedeprrafopredeter"/>
    <w:rsid w:val="00CA3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brian</cp:lastModifiedBy>
  <cp:revision>4</cp:revision>
  <cp:lastPrinted>2011-04-04T13:29:00Z</cp:lastPrinted>
  <dcterms:created xsi:type="dcterms:W3CDTF">2016-04-02T14:37:00Z</dcterms:created>
  <dcterms:modified xsi:type="dcterms:W3CDTF">2016-04-02T14:39:00Z</dcterms:modified>
</cp:coreProperties>
</file>