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sz w:val="32"/>
          <w:szCs w:val="32"/>
          <w:shd w:val="clear" w:color="auto" w:fill="feffff"/>
          <w:rtl w:val="0"/>
        </w:rPr>
      </w:pPr>
      <w:r>
        <w:rPr>
          <w:sz w:val="32"/>
          <w:szCs w:val="32"/>
          <w:shd w:val="clear" w:color="auto" w:fill="feffff"/>
          <w:rtl w:val="0"/>
          <w:lang w:val="en-US"/>
        </w:rPr>
        <w:t xml:space="preserve">We are Outfox a free and open source Learning Management System for students, co-workers, individuals and businesses. With capability to upload, share and organize useful resources or content, pursuing passions, learning or doing work had never been easier. Come check out out website and experience a database of knowledge and creativity like no other </w:t>
      </w:r>
    </w:p>
    <w:p>
      <w:pPr>
        <w:pStyle w:val="Default"/>
        <w:bidi w:val="0"/>
        <w:spacing w:before="0"/>
        <w:ind w:left="0" w:right="0" w:firstLine="0"/>
        <w:jc w:val="left"/>
        <w:rPr>
          <w:sz w:val="32"/>
          <w:szCs w:val="32"/>
          <w:shd w:val="clear" w:color="auto" w:fill="feffff"/>
          <w:rtl w:val="0"/>
        </w:rPr>
      </w:pPr>
    </w:p>
    <w:p>
      <w:pPr>
        <w:pStyle w:val="Default"/>
        <w:bidi w:val="0"/>
        <w:spacing w:before="0"/>
        <w:ind w:left="0" w:right="0" w:firstLine="0"/>
        <w:jc w:val="left"/>
        <w:rPr>
          <w:rtl w:val="0"/>
        </w:rPr>
      </w:pPr>
      <w:r>
        <w:rPr>
          <w:sz w:val="32"/>
          <w:szCs w:val="32"/>
          <w:shd w:val="clear" w:color="auto" w:fill="feffff"/>
          <w:rtl w:val="0"/>
          <w:lang w:val="en-US"/>
        </w:rPr>
        <w:t>[ Insert link to the website here and other social media links blow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