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0F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ub22tpg6m7l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Week 4: Formal Research Plan, Safety, Ethics, and Approval</w:t>
      </w:r>
    </w:p>
    <w:p w:rsidR="00000000" w:rsidDel="00000000" w:rsidP="00000000" w:rsidRDefault="00000000" w:rsidRPr="00000000" w14:paraId="000000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utfklb18b9k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Week 4 turns the refined project idea into a formal research plan. Students write procedures, create materials lists, plan data collection, identify safety and ethical concerns, and build a realistic timeline. The week should end with a teacher approval checkpoint. Some students may be cleared to begin pilot testing in Unit 3. Others may need revision, mentor input, safety approval, or ethics review.</w:t>
      </w:r>
    </w:p>
    <w:p w:rsidR="00000000" w:rsidDel="00000000" w:rsidP="00000000" w:rsidRDefault="00000000" w:rsidRPr="00000000" w14:paraId="000000F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92sdw3bq78v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will be able to:</w:t>
      </w:r>
    </w:p>
    <w:p w:rsidR="00000000" w:rsidDel="00000000" w:rsidP="00000000" w:rsidRDefault="00000000" w:rsidRPr="00000000" w14:paraId="000000FC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Draft a procedure or design/testing protocol.</w:t>
      </w:r>
    </w:p>
    <w:p w:rsidR="00000000" w:rsidDel="00000000" w:rsidP="00000000" w:rsidRDefault="00000000" w:rsidRPr="00000000" w14:paraId="000000FD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materials and equipment list.</w:t>
      </w:r>
    </w:p>
    <w:p w:rsidR="00000000" w:rsidDel="00000000" w:rsidP="00000000" w:rsidRDefault="00000000" w:rsidRPr="00000000" w14:paraId="000000FE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Plan how data will be collected, recorded, stored, and analyzed.</w:t>
      </w:r>
    </w:p>
    <w:p w:rsidR="00000000" w:rsidDel="00000000" w:rsidP="00000000" w:rsidRDefault="00000000" w:rsidRPr="00000000" w14:paraId="000000FF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potential risks and safety precautions.</w:t>
      </w:r>
    </w:p>
    <w:p w:rsidR="00000000" w:rsidDel="00000000" w:rsidP="00000000" w:rsidRDefault="00000000" w:rsidRPr="00000000" w14:paraId="00000100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ethical concerns and required approvals.</w:t>
      </w:r>
    </w:p>
    <w:p w:rsidR="00000000" w:rsidDel="00000000" w:rsidP="00000000" w:rsidRDefault="00000000" w:rsidRPr="00000000" w14:paraId="00000101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realistic project timeline.</w:t>
      </w:r>
    </w:p>
    <w:p w:rsidR="00000000" w:rsidDel="00000000" w:rsidP="00000000" w:rsidRDefault="00000000" w:rsidRPr="00000000" w14:paraId="00000102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Assemble a formal research plan for review.</w:t>
      </w:r>
    </w:p>
    <w:p w:rsidR="00000000" w:rsidDel="00000000" w:rsidP="00000000" w:rsidRDefault="00000000" w:rsidRPr="00000000" w14:paraId="000001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smm5b3srgu2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Materials</w:t>
      </w:r>
    </w:p>
    <w:p w:rsidR="00000000" w:rsidDel="00000000" w:rsidP="00000000" w:rsidRDefault="00000000" w:rsidRPr="00000000" w14:paraId="00000104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Handout 6: Materials and Equipment Planner</w:t>
      </w:r>
    </w:p>
    <w:p w:rsidR="00000000" w:rsidDel="00000000" w:rsidP="00000000" w:rsidRDefault="00000000" w:rsidRPr="00000000" w14:paraId="00000105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7: Procedure and Testing Protocol Builder</w:t>
      </w:r>
    </w:p>
    <w:p w:rsidR="00000000" w:rsidDel="00000000" w:rsidP="00000000" w:rsidRDefault="00000000" w:rsidRPr="00000000" w14:paraId="00000106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8: Data Collection Plan</w:t>
      </w:r>
    </w:p>
    <w:p w:rsidR="00000000" w:rsidDel="00000000" w:rsidP="00000000" w:rsidRDefault="00000000" w:rsidRPr="00000000" w14:paraId="00000107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9: Safety and Risk Assessment</w:t>
      </w:r>
    </w:p>
    <w:p w:rsidR="00000000" w:rsidDel="00000000" w:rsidP="00000000" w:rsidRDefault="00000000" w:rsidRPr="00000000" w14:paraId="00000108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10: Ethics and Approval Screening</w:t>
      </w:r>
    </w:p>
    <w:p w:rsidR="00000000" w:rsidDel="00000000" w:rsidP="00000000" w:rsidRDefault="00000000" w:rsidRPr="00000000" w14:paraId="00000109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11: Project Timeline Planner</w:t>
      </w:r>
    </w:p>
    <w:p w:rsidR="00000000" w:rsidDel="00000000" w:rsidP="00000000" w:rsidRDefault="00000000" w:rsidRPr="00000000" w14:paraId="0000010A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12: Formal Research Plan Template</w:t>
      </w:r>
    </w:p>
    <w:p w:rsidR="00000000" w:rsidDel="00000000" w:rsidP="00000000" w:rsidRDefault="00000000" w:rsidRPr="00000000" w14:paraId="0000010B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13: Research Plan Conference Form</w:t>
      </w:r>
    </w:p>
    <w:p w:rsidR="00000000" w:rsidDel="00000000" w:rsidP="00000000" w:rsidRDefault="00000000" w:rsidRPr="00000000" w14:paraId="0000010C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E: Risk Assessment Matrix</w:t>
      </w:r>
    </w:p>
    <w:p w:rsidR="00000000" w:rsidDel="00000000" w:rsidP="00000000" w:rsidRDefault="00000000" w:rsidRPr="00000000" w14:paraId="0000010D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F: Safety and Ethics Red Flags</w:t>
      </w:r>
    </w:p>
    <w:p w:rsidR="00000000" w:rsidDel="00000000" w:rsidP="00000000" w:rsidRDefault="00000000" w:rsidRPr="00000000" w14:paraId="0000010E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G: Data Collection Planning Guide</w:t>
      </w:r>
    </w:p>
    <w:p w:rsidR="00000000" w:rsidDel="00000000" w:rsidP="00000000" w:rsidRDefault="00000000" w:rsidRPr="00000000" w14:paraId="0000010F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H: Project Approval Checklist</w:t>
      </w:r>
    </w:p>
    <w:p w:rsidR="00000000" w:rsidDel="00000000" w:rsidP="00000000" w:rsidRDefault="00000000" w:rsidRPr="00000000" w14:paraId="00000110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I: Mentor Feedback Request Template</w:t>
      </w:r>
    </w:p>
    <w:p w:rsidR="00000000" w:rsidDel="00000000" w:rsidP="00000000" w:rsidRDefault="00000000" w:rsidRPr="00000000" w14:paraId="00000111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J: Sample Completed Planning Excerpt</w:t>
      </w:r>
    </w:p>
    <w:p w:rsidR="00000000" w:rsidDel="00000000" w:rsidP="00000000" w:rsidRDefault="00000000" w:rsidRPr="00000000" w14:paraId="000001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cve16qio3uo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1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y80jhx3ipcs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1: Materials, Equipment, and Resource Planning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create a complete materials and equipment list using Student Handout 6.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 distinguish between:</w:t>
      </w:r>
    </w:p>
    <w:p w:rsidR="00000000" w:rsidDel="00000000" w:rsidP="00000000" w:rsidRDefault="00000000" w:rsidRPr="00000000" w14:paraId="0000011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Materials already available</w:t>
      </w:r>
    </w:p>
    <w:p w:rsidR="00000000" w:rsidDel="00000000" w:rsidP="00000000" w:rsidRDefault="00000000" w:rsidRPr="00000000" w14:paraId="0000011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 that must be purchased</w:t>
      </w:r>
    </w:p>
    <w:p w:rsidR="00000000" w:rsidDel="00000000" w:rsidP="00000000" w:rsidRDefault="00000000" w:rsidRPr="00000000" w14:paraId="0000011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 that must be borrowed</w:t>
      </w:r>
    </w:p>
    <w:p w:rsidR="00000000" w:rsidDel="00000000" w:rsidP="00000000" w:rsidRDefault="00000000" w:rsidRPr="00000000" w14:paraId="0000011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Equipment requiring training</w:t>
      </w:r>
    </w:p>
    <w:p w:rsidR="00000000" w:rsidDel="00000000" w:rsidP="00000000" w:rsidRDefault="00000000" w:rsidRPr="00000000" w14:paraId="0000011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Equipment requiring supervision</w:t>
      </w:r>
    </w:p>
    <w:p w:rsidR="00000000" w:rsidDel="00000000" w:rsidP="00000000" w:rsidRDefault="00000000" w:rsidRPr="00000000" w14:paraId="0000011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 with safety concerns</w:t>
      </w:r>
    </w:p>
    <w:p w:rsidR="00000000" w:rsidDel="00000000" w:rsidP="00000000" w:rsidRDefault="00000000" w:rsidRPr="00000000" w14:paraId="0000011C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Consumables that need replacement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should help students recognize hidden needs such as:</w:t>
      </w:r>
    </w:p>
    <w:p w:rsidR="00000000" w:rsidDel="00000000" w:rsidP="00000000" w:rsidRDefault="00000000" w:rsidRPr="00000000" w14:paraId="0000011E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Measuring tools</w:t>
      </w:r>
    </w:p>
    <w:p w:rsidR="00000000" w:rsidDel="00000000" w:rsidP="00000000" w:rsidRDefault="00000000" w:rsidRPr="00000000" w14:paraId="0000011F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Containers</w:t>
      </w:r>
    </w:p>
    <w:p w:rsidR="00000000" w:rsidDel="00000000" w:rsidP="00000000" w:rsidRDefault="00000000" w:rsidRPr="00000000" w14:paraId="00000120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Labels</w:t>
      </w:r>
    </w:p>
    <w:p w:rsidR="00000000" w:rsidDel="00000000" w:rsidP="00000000" w:rsidRDefault="00000000" w:rsidRPr="00000000" w14:paraId="00000121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Batteries or power supplies</w:t>
      </w:r>
    </w:p>
    <w:p w:rsidR="00000000" w:rsidDel="00000000" w:rsidP="00000000" w:rsidRDefault="00000000" w:rsidRPr="00000000" w14:paraId="00000122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Calibration tools</w:t>
      </w:r>
    </w:p>
    <w:p w:rsidR="00000000" w:rsidDel="00000000" w:rsidP="00000000" w:rsidRDefault="00000000" w:rsidRPr="00000000" w14:paraId="00000123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Cleaning supplies</w:t>
      </w:r>
    </w:p>
    <w:p w:rsidR="00000000" w:rsidDel="00000000" w:rsidP="00000000" w:rsidRDefault="00000000" w:rsidRPr="00000000" w14:paraId="00000124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Personal protective equipment</w:t>
      </w:r>
    </w:p>
    <w:p w:rsidR="00000000" w:rsidDel="00000000" w:rsidP="00000000" w:rsidRDefault="00000000" w:rsidRPr="00000000" w14:paraId="00000125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storage method</w:t>
      </w:r>
    </w:p>
    <w:p w:rsidR="00000000" w:rsidDel="00000000" w:rsidP="00000000" w:rsidRDefault="00000000" w:rsidRPr="00000000" w14:paraId="00000126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Backup materials</w:t>
      </w:r>
    </w:p>
    <w:p w:rsidR="00000000" w:rsidDel="00000000" w:rsidP="00000000" w:rsidRDefault="00000000" w:rsidRPr="00000000" w14:paraId="00000127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Waste disposal supplies</w:t>
      </w:r>
    </w:p>
    <w:p w:rsidR="00000000" w:rsidDel="00000000" w:rsidP="00000000" w:rsidRDefault="00000000" w:rsidRPr="00000000" w14:paraId="000001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l0ydx69l07f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2: Procedure and Testing Protocol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draft their procedure using Student Handout 7.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experimental projects, the procedure should include:</w:t>
      </w:r>
    </w:p>
    <w:p w:rsidR="00000000" w:rsidDel="00000000" w:rsidP="00000000" w:rsidRDefault="00000000" w:rsidRPr="00000000" w14:paraId="0000012B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Setup</w:t>
      </w:r>
    </w:p>
    <w:p w:rsidR="00000000" w:rsidDel="00000000" w:rsidP="00000000" w:rsidRDefault="00000000" w:rsidRPr="00000000" w14:paraId="0000012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Preparation of samples or conditions</w:t>
      </w:r>
    </w:p>
    <w:p w:rsidR="00000000" w:rsidDel="00000000" w:rsidP="00000000" w:rsidRDefault="00000000" w:rsidRPr="00000000" w14:paraId="0000012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Measurement method</w:t>
      </w:r>
    </w:p>
    <w:p w:rsidR="00000000" w:rsidDel="00000000" w:rsidP="00000000" w:rsidRDefault="00000000" w:rsidRPr="00000000" w14:paraId="0000012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trials</w:t>
      </w:r>
    </w:p>
    <w:p w:rsidR="00000000" w:rsidDel="00000000" w:rsidP="00000000" w:rsidRDefault="00000000" w:rsidRPr="00000000" w14:paraId="0000012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recording method</w:t>
      </w:r>
    </w:p>
    <w:p w:rsidR="00000000" w:rsidDel="00000000" w:rsidP="00000000" w:rsidRDefault="00000000" w:rsidRPr="00000000" w14:paraId="00000130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Cleanup or disposal</w:t>
      </w:r>
    </w:p>
    <w:p w:rsidR="00000000" w:rsidDel="00000000" w:rsidP="00000000" w:rsidRDefault="00000000" w:rsidRPr="00000000" w14:paraId="00000131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precautions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engineering projects, the protocol should include:</w:t>
      </w:r>
    </w:p>
    <w:p w:rsidR="00000000" w:rsidDel="00000000" w:rsidP="00000000" w:rsidRDefault="00000000" w:rsidRPr="00000000" w14:paraId="00000133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Design or prototype construction steps</w:t>
      </w:r>
    </w:p>
    <w:p w:rsidR="00000000" w:rsidDel="00000000" w:rsidP="00000000" w:rsidRDefault="00000000" w:rsidRPr="00000000" w14:paraId="00000134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Testing conditions</w:t>
      </w:r>
    </w:p>
    <w:p w:rsidR="00000000" w:rsidDel="00000000" w:rsidP="00000000" w:rsidRDefault="00000000" w:rsidRPr="00000000" w14:paraId="00000135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Performance measures</w:t>
      </w:r>
    </w:p>
    <w:p w:rsidR="00000000" w:rsidDel="00000000" w:rsidP="00000000" w:rsidRDefault="00000000" w:rsidRPr="00000000" w14:paraId="00000136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tests or iterations</w:t>
      </w:r>
    </w:p>
    <w:p w:rsidR="00000000" w:rsidDel="00000000" w:rsidP="00000000" w:rsidRDefault="00000000" w:rsidRPr="00000000" w14:paraId="00000137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Criteria for redesign</w:t>
      </w:r>
    </w:p>
    <w:p w:rsidR="00000000" w:rsidDel="00000000" w:rsidP="00000000" w:rsidRDefault="00000000" w:rsidRPr="00000000" w14:paraId="00000138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recording method</w:t>
      </w:r>
    </w:p>
    <w:p w:rsidR="00000000" w:rsidDel="00000000" w:rsidP="00000000" w:rsidRDefault="00000000" w:rsidRPr="00000000" w14:paraId="00000139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precautions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data analysis projects, the protocol should include:</w:t>
      </w:r>
    </w:p>
    <w:p w:rsidR="00000000" w:rsidDel="00000000" w:rsidP="00000000" w:rsidRDefault="00000000" w:rsidRPr="00000000" w14:paraId="0000013B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 source</w:t>
      </w:r>
    </w:p>
    <w:p w:rsidR="00000000" w:rsidDel="00000000" w:rsidP="00000000" w:rsidRDefault="00000000" w:rsidRPr="00000000" w14:paraId="0000013C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selection criteria</w:t>
      </w:r>
    </w:p>
    <w:p w:rsidR="00000000" w:rsidDel="00000000" w:rsidP="00000000" w:rsidRDefault="00000000" w:rsidRPr="00000000" w14:paraId="0000013D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cleaning process</w:t>
      </w:r>
    </w:p>
    <w:p w:rsidR="00000000" w:rsidDel="00000000" w:rsidP="00000000" w:rsidRDefault="00000000" w:rsidRPr="00000000" w14:paraId="0000013E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Variables to analyze</w:t>
      </w:r>
    </w:p>
    <w:p w:rsidR="00000000" w:rsidDel="00000000" w:rsidP="00000000" w:rsidRDefault="00000000" w:rsidRPr="00000000" w14:paraId="0000013F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Analysis method</w:t>
      </w:r>
    </w:p>
    <w:p w:rsidR="00000000" w:rsidDel="00000000" w:rsidP="00000000" w:rsidRDefault="00000000" w:rsidRPr="00000000" w14:paraId="0000014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Visualization plan</w:t>
      </w:r>
    </w:p>
    <w:p w:rsidR="00000000" w:rsidDel="00000000" w:rsidP="00000000" w:rsidRDefault="00000000" w:rsidRPr="00000000" w14:paraId="00000141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Privacy or data ethics considerations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note: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procedure does not have to be perfect before pilot testing, but it must be safe, clear, and specific enough to begin responsibly.</w:t>
      </w:r>
    </w:p>
    <w:p w:rsidR="00000000" w:rsidDel="00000000" w:rsidP="00000000" w:rsidRDefault="00000000" w:rsidRPr="00000000" w14:paraId="000001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rphuxg2jnae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3: Data Collection and Analysis Planning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8: Data Collection Plan.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should decide:</w:t>
      </w:r>
    </w:p>
    <w:p w:rsidR="00000000" w:rsidDel="00000000" w:rsidP="00000000" w:rsidRDefault="00000000" w:rsidRPr="00000000" w14:paraId="00000147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data will be recorded</w:t>
      </w:r>
    </w:p>
    <w:p w:rsidR="00000000" w:rsidDel="00000000" w:rsidP="00000000" w:rsidRDefault="00000000" w:rsidRPr="00000000" w14:paraId="00000148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units will be used</w:t>
      </w:r>
    </w:p>
    <w:p w:rsidR="00000000" w:rsidDel="00000000" w:rsidP="00000000" w:rsidRDefault="00000000" w:rsidRPr="00000000" w14:paraId="00000149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often data will be collected</w:t>
      </w:r>
    </w:p>
    <w:p w:rsidR="00000000" w:rsidDel="00000000" w:rsidP="00000000" w:rsidRDefault="00000000" w:rsidRPr="00000000" w14:paraId="0000014A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many trials or samples are planned</w:t>
      </w:r>
    </w:p>
    <w:p w:rsidR="00000000" w:rsidDel="00000000" w:rsidP="00000000" w:rsidRDefault="00000000" w:rsidRPr="00000000" w14:paraId="0000014B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raw data will be stored</w:t>
      </w:r>
    </w:p>
    <w:p w:rsidR="00000000" w:rsidDel="00000000" w:rsidP="00000000" w:rsidRDefault="00000000" w:rsidRPr="00000000" w14:paraId="0000014C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data will be organized</w:t>
      </w:r>
    </w:p>
    <w:p w:rsidR="00000000" w:rsidDel="00000000" w:rsidP="00000000" w:rsidRDefault="00000000" w:rsidRPr="00000000" w14:paraId="0000014D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calculations may be needed</w:t>
      </w:r>
    </w:p>
    <w:p w:rsidR="00000000" w:rsidDel="00000000" w:rsidP="00000000" w:rsidRDefault="00000000" w:rsidRPr="00000000" w14:paraId="0000014E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graphs or visualizations may be useful</w:t>
      </w:r>
    </w:p>
    <w:p w:rsidR="00000000" w:rsidDel="00000000" w:rsidP="00000000" w:rsidRDefault="00000000" w:rsidRPr="00000000" w14:paraId="0000014F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analysis will help answer the research question</w:t>
      </w:r>
    </w:p>
    <w:p w:rsidR="00000000" w:rsidDel="00000000" w:rsidP="00000000" w:rsidRDefault="00000000" w:rsidRPr="00000000" w14:paraId="000001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Teachers should encourage students to create a blank data table before they begin testing. If students cannot create a data table, they often do not yet know what data they are collecting.</w:t>
      </w:r>
    </w:p>
    <w:p w:rsidR="00000000" w:rsidDel="00000000" w:rsidP="00000000" w:rsidRDefault="00000000" w:rsidRPr="00000000" w14:paraId="0000015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1zbnfh5v28x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4: Safety, Ethics, and Approval Screening</w:t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9 and Student Handout 10.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teacher should make clear that no student may begin testing until safety and ethics concerns are reviewed.</w:t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Topics to screen:</w:t>
      </w:r>
    </w:p>
    <w:p w:rsidR="00000000" w:rsidDel="00000000" w:rsidP="00000000" w:rsidRDefault="00000000" w:rsidRPr="00000000" w14:paraId="0000015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Human participants</w:t>
      </w:r>
    </w:p>
    <w:p w:rsidR="00000000" w:rsidDel="00000000" w:rsidP="00000000" w:rsidRDefault="00000000" w:rsidRPr="00000000" w14:paraId="0000015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Surveys, interviews, or observations of people</w:t>
      </w:r>
    </w:p>
    <w:p w:rsidR="00000000" w:rsidDel="00000000" w:rsidP="00000000" w:rsidRDefault="00000000" w:rsidRPr="00000000" w14:paraId="0000015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Personal or private data</w:t>
      </w:r>
    </w:p>
    <w:p w:rsidR="00000000" w:rsidDel="00000000" w:rsidP="00000000" w:rsidRDefault="00000000" w:rsidRPr="00000000" w14:paraId="0000015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Animals</w:t>
      </w:r>
    </w:p>
    <w:p w:rsidR="00000000" w:rsidDel="00000000" w:rsidP="00000000" w:rsidRDefault="00000000" w:rsidRPr="00000000" w14:paraId="0000015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Biological agents</w:t>
      </w:r>
    </w:p>
    <w:p w:rsidR="00000000" w:rsidDel="00000000" w:rsidP="00000000" w:rsidRDefault="00000000" w:rsidRPr="00000000" w14:paraId="0000015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Environmental sampling</w:t>
      </w:r>
    </w:p>
    <w:p w:rsidR="00000000" w:rsidDel="00000000" w:rsidP="00000000" w:rsidRDefault="00000000" w:rsidRPr="00000000" w14:paraId="0000015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Chemicals</w:t>
      </w:r>
    </w:p>
    <w:p w:rsidR="00000000" w:rsidDel="00000000" w:rsidP="00000000" w:rsidRDefault="00000000" w:rsidRPr="00000000" w14:paraId="0000015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Heat, fire, pressure, electricity, or lasers</w:t>
      </w:r>
    </w:p>
    <w:p w:rsidR="00000000" w:rsidDel="00000000" w:rsidP="00000000" w:rsidRDefault="00000000" w:rsidRPr="00000000" w14:paraId="0000015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Sharp tools or power tools</w:t>
      </w:r>
    </w:p>
    <w:p w:rsidR="00000000" w:rsidDel="00000000" w:rsidP="00000000" w:rsidRDefault="00000000" w:rsidRPr="00000000" w14:paraId="0000015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Drones, robotics, or moving parts</w:t>
      </w:r>
    </w:p>
    <w:p w:rsidR="00000000" w:rsidDel="00000000" w:rsidP="00000000" w:rsidRDefault="00000000" w:rsidRPr="00000000" w14:paraId="0000015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Food, medicine, supplements, or ingestion</w:t>
      </w:r>
    </w:p>
    <w:p w:rsidR="00000000" w:rsidDel="00000000" w:rsidP="00000000" w:rsidRDefault="00000000" w:rsidRPr="00000000" w14:paraId="0000016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Medical claims or health interventions</w:t>
      </w:r>
    </w:p>
    <w:p w:rsidR="00000000" w:rsidDel="00000000" w:rsidP="00000000" w:rsidRDefault="00000000" w:rsidRPr="00000000" w14:paraId="00000161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Waste disposal</w:t>
      </w:r>
    </w:p>
    <w:p w:rsidR="00000000" w:rsidDel="00000000" w:rsidP="00000000" w:rsidRDefault="00000000" w:rsidRPr="00000000" w14:paraId="000001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then identify required precautions and approvals.</w:t>
      </w:r>
    </w:p>
    <w:p>
      <w:pPr/>
      <w:r>
        <w:rPr>
          <w:b/>
        </w:rPr>
        <w:t>District-Supplied Forms Check:</w:t>
      </w:r>
      <w:r>
        <w:t xml:space="preserve"> For projects that require IRB/SRC, consent, media release, fieldwork, equipment, chemical, drone, data-privacy, or other local documentation, pause approval until the applicable district forms are complete.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Possible approval outcomes:</w:t>
      </w:r>
    </w:p>
    <w:p>
      <w:pPr/>
      <w:r>
        <w:t>Use exactly one status from the Project Approval Tracker. The tracker is the official approval record.</w:t>
      </w:r>
    </w:p>
    <w:p w:rsidR="00000000" w:rsidDel="00000000" w:rsidP="00000000" w:rsidRDefault="00000000" w:rsidRPr="00000000" w14:paraId="00000164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>Approved for Pilot Testing</w:t>
      </w:r>
    </w:p>
    <w:p w:rsidR="00000000" w:rsidDel="00000000" w:rsidP="00000000" w:rsidRDefault="00000000" w:rsidRPr="00000000" w14:paraId="00000165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Approved With Modifications</w:t>
      </w:r>
    </w:p>
    <w:p w:rsidR="00000000" w:rsidDel="00000000" w:rsidP="00000000" w:rsidRDefault="00000000" w:rsidRPr="00000000" w14:paraId="00000166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Safety Review</w:t>
      </w:r>
    </w:p>
    <w:p w:rsidR="00000000" w:rsidDel="00000000" w:rsidP="00000000" w:rsidRDefault="00000000" w:rsidRPr="00000000" w14:paraId="00000167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Mentor Review</w:t>
      </w:r>
    </w:p>
    <w:p w:rsidR="00000000" w:rsidDel="00000000" w:rsidP="00000000" w:rsidRDefault="00000000" w:rsidRPr="00000000" w14:paraId="00000168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Ethics Review</w:t>
      </w:r>
    </w:p>
    <w:p w:rsidR="00000000" w:rsidDel="00000000" w:rsidP="00000000" w:rsidRDefault="00000000" w:rsidRPr="00000000" w14:paraId="00000169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>Not Approved in Current Form</w:t>
      </w:r>
    </w:p>
    <w:p w:rsidR="00000000" w:rsidDel="00000000" w:rsidP="00000000" w:rsidRDefault="00000000" w:rsidRPr="00000000" w14:paraId="0000016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1r7ezjng6zy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5: Timeline, Formal Research Plan, and Conference</w:t>
      </w:r>
    </w:p>
    <w:p w:rsidR="00000000" w:rsidDel="00000000" w:rsidP="00000000" w:rsidRDefault="00000000" w:rsidRPr="00000000" w14:paraId="000001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11: Project Timeline Planner and assemble Student Handout 12: Formal Research Plan Template.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Teachers conduct short conferences using Student Handout 13.</w:t>
      </w:r>
    </w:p>
    <w:p w:rsidR="00000000" w:rsidDel="00000000" w:rsidP="00000000" w:rsidRDefault="00000000" w:rsidRPr="00000000" w14:paraId="000001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Conference goals:</w:t>
      </w:r>
    </w:p>
    <w:p w:rsidR="00000000" w:rsidDel="00000000" w:rsidP="00000000" w:rsidRDefault="00000000" w:rsidRPr="00000000" w14:paraId="0000016E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Confirm the question or problem is clear.</w:t>
      </w:r>
    </w:p>
    <w:p w:rsidR="00000000" w:rsidDel="00000000" w:rsidP="00000000" w:rsidRDefault="00000000" w:rsidRPr="00000000" w14:paraId="0000016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 evidence and data collection are realistic.</w:t>
      </w:r>
    </w:p>
    <w:p w:rsidR="00000000" w:rsidDel="00000000" w:rsidP="00000000" w:rsidRDefault="00000000" w:rsidRPr="00000000" w14:paraId="0000017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safety and ethics issues.</w:t>
      </w:r>
    </w:p>
    <w:p w:rsidR="00000000" w:rsidDel="00000000" w:rsidP="00000000" w:rsidRDefault="00000000" w:rsidRPr="00000000" w14:paraId="0000017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Approve, revise, or pause the project plan.</w:t>
      </w:r>
    </w:p>
    <w:p w:rsidR="00000000" w:rsidDel="00000000" w:rsidP="00000000" w:rsidRDefault="00000000" w:rsidRPr="00000000" w14:paraId="00000172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 next steps for Unit 3.</w:t>
      </w:r>
    </w:p>
    <w:p w:rsidR="00000000" w:rsidDel="00000000" w:rsidP="00000000" w:rsidRDefault="00000000" w:rsidRPr="00000000" w14:paraId="0000017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9i7rxk6d731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 4 Deliverables</w:t>
      </w:r>
    </w:p>
    <w:p w:rsidR="00000000" w:rsidDel="00000000" w:rsidP="00000000" w:rsidRDefault="00000000" w:rsidRPr="00000000" w14:paraId="00000174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Materials and equipment list</w:t>
      </w:r>
    </w:p>
    <w:p w:rsidR="00000000" w:rsidDel="00000000" w:rsidP="00000000" w:rsidRDefault="00000000" w:rsidRPr="00000000" w14:paraId="00000175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Procedure or testing protocol</w:t>
      </w:r>
    </w:p>
    <w:p w:rsidR="00000000" w:rsidDel="00000000" w:rsidP="00000000" w:rsidRDefault="00000000" w:rsidRPr="00000000" w14:paraId="00000176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collection plan</w:t>
      </w:r>
    </w:p>
    <w:p w:rsidR="00000000" w:rsidDel="00000000" w:rsidP="00000000" w:rsidRDefault="00000000" w:rsidRPr="00000000" w14:paraId="00000177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and risk assessment</w:t>
      </w:r>
    </w:p>
    <w:p w:rsidR="00000000" w:rsidDel="00000000" w:rsidP="00000000" w:rsidRDefault="00000000" w:rsidRPr="00000000" w14:paraId="00000178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Ethics and approval screening</w:t>
      </w:r>
    </w:p>
    <w:p w:rsidR="00000000" w:rsidDel="00000000" w:rsidP="00000000" w:rsidRDefault="00000000" w:rsidRPr="00000000" w14:paraId="00000179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Project timeline</w:t>
      </w:r>
    </w:p>
    <w:p w:rsidR="00000000" w:rsidDel="00000000" w:rsidP="00000000" w:rsidRDefault="00000000" w:rsidRPr="00000000" w14:paraId="0000017A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Formal research plan draft</w:t>
      </w:r>
    </w:p>
    <w:p w:rsidR="00000000" w:rsidDel="00000000" w:rsidP="00000000" w:rsidRDefault="00000000" w:rsidRPr="00000000" w14:paraId="0000017B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Teacher conference form</w:t>
      </w:r>
    </w:p>
    <w:p w:rsidR="00000000" w:rsidDel="00000000" w:rsidP="00000000" w:rsidRDefault="00000000" w:rsidRPr="00000000" w14:paraId="000001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de34r4ifs25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1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end of Unit 2 should function as a gatekeeping checkpoint. Students should not move into pilot testing simply because the calendar says Unit 3 begins. They move forward when the plan is safe, ethical, feasible, and clear enough to test.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Formal Research Plan, Safety, Ethics, and Approval</dc:title>
  <dc:subject/>
  <dc:creator>STARLAB</dc:creator>
  <cp:keywords>STARLAB, Unit 2, Week 4, project approval, safety, district forms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STARLAB Curriculum</cp:category>
</cp:coreProperties>
</file>