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4"/>
        </w:rPr>
        <w:t>Student Handout 15: Post-Progress Report Action Plan</w:t>
      </w:r>
    </w:p>
    <w:p>
      <w:pPr>
        <w:jc w:val="center"/>
      </w:pPr>
      <w:r>
        <w:rPr>
          <w:rFonts w:ascii="Arial" w:hAnsi="Arial"/>
          <w:sz w:val="20"/>
        </w:rPr>
        <w:t>STARLAB Unit 3 | Week 13</w:t>
      </w:r>
    </w:p>
    <w:p>
      <w:pPr>
        <w:pStyle w:val="Heading2"/>
      </w:pPr>
      <w:r>
        <w:t>Purpose</w:t>
      </w:r>
    </w:p>
    <w:p>
      <w:r>
        <w:t>Turn midpoint feedback into a concrete plan for continued data collection.</w:t>
      </w:r>
    </w:p>
    <w:p>
      <w:pPr>
        <w:pStyle w:val="Heading2"/>
      </w:pPr>
      <w:r>
        <w:t>Student Information</w:t>
      </w:r>
    </w:p>
    <w:p>
      <w:r>
        <w:rPr>
          <w:b/>
        </w:rPr>
        <w:t>Name:</w:t>
      </w:r>
      <w:r>
        <w:t xml:space="preserve"> ______________________________________________________________</w:t>
      </w:r>
    </w:p>
    <w:p>
      <w:r>
        <w:rPr>
          <w:b/>
        </w:rPr>
        <w:t>Project title:</w:t>
      </w:r>
      <w:r>
        <w:t xml:space="preserve"> ______________________________________________________________</w:t>
      </w:r>
    </w:p>
    <w:p>
      <w:r>
        <w:rPr>
          <w:b/>
        </w:rPr>
        <w:t>Date:</w:t>
      </w:r>
      <w:r>
        <w:t xml:space="preserve"> ______________________________________________________________</w:t>
      </w:r>
    </w:p>
    <w:p>
      <w:pPr>
        <w:pStyle w:val="Heading2"/>
      </w:pPr>
      <w:r>
        <w:t>Part A: Feedback Summary</w:t>
      </w:r>
    </w:p>
    <w:p>
      <w:pPr>
        <w:pStyle w:val="ListBullet"/>
      </w:pPr>
      <w:r>
        <w:t>What feedback did you receive on your progress report?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issue is most urgent?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B: Action Priorities</w:t>
      </w:r>
    </w:p>
    <w:p>
      <w:pPr>
        <w:pStyle w:val="ListBullet"/>
      </w:pPr>
      <w:r>
        <w:t>Action 1: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Why it matters: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Deadline: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Action 2: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Why it matters: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Deadline: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Action 3: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Why it matters: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Deadline: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C: Recovery or Extension</w:t>
      </w:r>
    </w:p>
    <w:p>
      <w:pPr>
        <w:pStyle w:val="ListBullet"/>
      </w:pPr>
      <w:r>
        <w:t>Do you need to narrow scope, repeat trials, collect more evidence, or improve documentation?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ListBullet"/>
      </w:pPr>
      <w:r>
        <w:t>What is the backup plan if progress stalls?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Part D: Teacher Check</w:t>
      </w:r>
    </w:p>
    <w:p>
      <w:pPr>
        <w:pStyle w:val="ListBullet"/>
      </w:pPr>
      <w:r>
        <w:t>Teacher approval or conference notes: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spacing w:after="160"/>
      </w:pPr>
      <w:r>
        <w:rPr>
          <w:rFonts w:ascii="Arial" w:hAnsi="Arial"/>
          <w:sz w:val="20"/>
        </w:rPr>
        <w:t>______________________________________________________________________________________</w:t>
      </w:r>
    </w:p>
    <w:p>
      <w:pPr>
        <w:pStyle w:val="Heading2"/>
      </w:pPr>
      <w:r>
        <w:t>Before You Submit</w:t>
      </w:r>
    </w:p>
    <w:p>
      <w:pPr>
        <w:pStyle w:val="ListBullet"/>
      </w:pPr>
      <w:r>
        <w:t>[ ] Feedback is translated into action.</w:t>
      </w:r>
    </w:p>
    <w:p>
      <w:pPr>
        <w:pStyle w:val="ListBullet"/>
      </w:pPr>
      <w:r>
        <w:t>[ ] Deadlines are realistic.</w:t>
      </w:r>
    </w:p>
    <w:p>
      <w:pPr>
        <w:pStyle w:val="ListBullet"/>
      </w:pPr>
      <w:r>
        <w:t>[ ] Scope is manageable.</w:t>
      </w:r>
    </w:p>
    <w:p>
      <w:pPr>
        <w:pStyle w:val="ListBullet"/>
      </w:pPr>
      <w:r>
        <w:t>[ ] Teacher concerns are addressed.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Handout 15: Post-Progress Report Action Plan</dc:title>
  <dc:subject>STARLAB Unit 3 student handout</dc:subject>
  <dc:creator>python-docx</dc:creator>
  <cp:keywords>STARLAB, Unit 3, student handout, Week 13, Post-Progress Report Action Plan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