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0000" w:rsidDel="00000000" w:rsidP="00000000" w:rsidRDefault="00000000" w:rsidRPr="00000000" w14:paraId="00000274">
      <w:pPr>
        <w:pStyle w:val="Heading1"/>
        <w:keepNext w:val="0"/>
        <w:keepLines w:val="0"/>
        <w:spacing w:before="480" w:lineRule="auto"/>
        <w:rPr>
          <w:b w:val="1"/>
          <w:bCs w:val="1"/>
          <w:sz w:val="46"/>
          <w:szCs w:val="46"/>
        </w:rPr>
      </w:pPr>
      <w:bookmarkStart w:colFirst="0" w:colLast="0" w:name="_extavc3q9bii" w:id="75"/>
      <w:bookmarkEnd w:id="75"/>
      <w:r w:rsidDel="00000000" w:rsidR="00000000" w:rsidRPr="00000000">
        <w:rPr>
          <w:b w:val="1"/>
          <w:bCs w:val="1"/>
          <w:sz w:val="46"/>
          <w:szCs w:val="46"/>
          <w:rtl w:val="0"/>
        </w:rPr>
        <w:t xml:space="preserve">Student Handout 7: Procedure and Testing Protocol Builder</w:t>
      </w:r>
    </w:p>
    <w:p w:rsidR="00000000" w:rsidDel="00000000" w:rsidP="00000000" w:rsidRDefault="00000000" w:rsidRPr="00000000" w14:paraId="00000275">
      <w:pPr>
        <w:pStyle w:val="Heading2"/>
        <w:keepNext w:val="0"/>
        <w:keepLines w:val="0"/>
        <w:spacing w:after="80" w:lineRule="auto"/>
        <w:rPr>
          <w:b w:val="1"/>
          <w:bCs w:val="1"/>
          <w:sz w:val="34"/>
          <w:szCs w:val="34"/>
        </w:rPr>
      </w:pPr>
      <w:bookmarkStart w:colFirst="0" w:colLast="0" w:name="_w5se68hdtsrb" w:id="76"/>
      <w:bookmarkEnd w:id="76"/>
      <w:r w:rsidDel="00000000" w:rsidR="00000000" w:rsidRPr="00000000">
        <w:rPr>
          <w:b w:val="1"/>
          <w:bCs w:val="1"/>
          <w:sz w:val="34"/>
          <w:szCs w:val="34"/>
          <w:rtl w:val="0"/>
        </w:rPr>
        <w:t xml:space="preserve">Purpose</w:t>
      </w:r>
    </w:p>
    <w:p w:rsidR="00000000" w:rsidDel="00000000" w:rsidP="00000000" w:rsidRDefault="00000000" w:rsidRPr="00000000" w14:paraId="00000276">
      <w:pPr>
        <w:spacing w:after="240" w:before="240" w:lineRule="auto"/>
        <w:rPr/>
      </w:pPr>
      <w:r w:rsidDel="00000000" w:rsidR="00000000" w:rsidRPr="00000000">
        <w:rPr>
          <w:rtl w:val="0"/>
        </w:rPr>
        <w:t xml:space="preserve">Your procedure or testing protocol explains exactly what you plan to do. It should be clear enough for your teacher, mentor, or reviewer to evaluate the safety and quality of the plan.</w:t>
      </w:r>
    </w:p>
    <w:p w:rsidR="00000000" w:rsidDel="00000000" w:rsidP="00000000" w:rsidRDefault="00000000" w:rsidRPr="00000000" w14:paraId="00000277">
      <w:pPr>
        <w:pStyle w:val="Heading2"/>
        <w:keepNext w:val="0"/>
        <w:keepLines w:val="0"/>
        <w:spacing w:after="80" w:lineRule="auto"/>
        <w:rPr>
          <w:b w:val="1"/>
          <w:bCs w:val="1"/>
          <w:sz w:val="34"/>
          <w:szCs w:val="34"/>
        </w:rPr>
      </w:pPr>
      <w:bookmarkStart w:colFirst="0" w:colLast="0" w:name="_38hwms4mty6" w:id="77"/>
      <w:bookmarkEnd w:id="77"/>
      <w:r w:rsidDel="00000000" w:rsidR="00000000" w:rsidRPr="00000000">
        <w:rPr>
          <w:b w:val="1"/>
          <w:bCs w:val="1"/>
          <w:sz w:val="34"/>
          <w:szCs w:val="34"/>
          <w:rtl w:val="0"/>
        </w:rPr>
        <w:t xml:space="preserve">Part A: Project Type</w:t>
      </w:r>
    </w:p>
    <w:p w:rsidR="00000000" w:rsidDel="00000000" w:rsidP="00000000" w:rsidRDefault="00000000" w:rsidRPr="00000000" w14:paraId="00000278">
      <w:pPr>
        <w:spacing w:after="240" w:before="240" w:lineRule="auto"/>
        <w:rPr/>
      </w:pPr>
      <w:r w:rsidDel="00000000" w:rsidR="00000000" w:rsidRPr="00000000">
        <w:rPr>
          <w:rtl w:val="0"/>
        </w:rPr>
        <w:t xml:space="preserve">Circle or highlight your project type.</w:t>
      </w:r>
    </w:p>
    <w:p w:rsidR="00000000" w:rsidDel="00000000" w:rsidP="00000000" w:rsidRDefault="00000000" w:rsidRPr="00000000" w14:paraId="00000279">
      <w:pPr>
        <w:numPr>
          <w:ilvl w:val="0"/>
          <w:numId w:val="52"/>
        </w:numPr>
        <w:spacing w:after="0" w:afterAutospacing="0" w:before="240" w:lineRule="auto"/>
        <w:ind w:left="720" w:hanging="360"/>
      </w:pPr>
      <w:r w:rsidDel="00000000" w:rsidR="00000000" w:rsidRPr="00000000">
        <w:rPr>
          <w:rtl w:val="0"/>
        </w:rPr>
        <w:t xml:space="preserve">Experimental</w:t>
      </w:r>
    </w:p>
    <w:p w:rsidR="00000000" w:rsidDel="00000000" w:rsidP="00000000" w:rsidRDefault="00000000" w:rsidRPr="00000000" w14:paraId="0000027A">
      <w:pPr>
        <w:numPr>
          <w:ilvl w:val="0"/>
          <w:numId w:val="52"/>
        </w:numPr>
        <w:spacing w:after="0" w:afterAutospacing="0" w:before="0" w:beforeAutospacing="0" w:lineRule="auto"/>
        <w:ind w:left="720" w:hanging="360"/>
      </w:pPr>
      <w:r w:rsidDel="00000000" w:rsidR="00000000" w:rsidRPr="00000000">
        <w:rPr>
          <w:rtl w:val="0"/>
        </w:rPr>
        <w:t xml:space="preserve">Engineering design</w:t>
      </w:r>
    </w:p>
    <w:p w:rsidR="00000000" w:rsidDel="00000000" w:rsidP="00000000" w:rsidRDefault="00000000" w:rsidRPr="00000000" w14:paraId="0000027B">
      <w:pPr>
        <w:numPr>
          <w:ilvl w:val="0"/>
          <w:numId w:val="52"/>
        </w:numPr>
        <w:spacing w:after="0" w:afterAutospacing="0" w:before="0" w:beforeAutospacing="0" w:lineRule="auto"/>
        <w:ind w:left="720" w:hanging="360"/>
      </w:pPr>
      <w:r w:rsidDel="00000000" w:rsidR="00000000" w:rsidRPr="00000000">
        <w:rPr>
          <w:rtl w:val="0"/>
        </w:rPr>
        <w:t xml:space="preserve">Data analysis or computational</w:t>
      </w:r>
    </w:p>
    <w:p w:rsidR="00000000" w:rsidDel="00000000" w:rsidP="00000000" w:rsidRDefault="00000000" w:rsidRPr="00000000" w14:paraId="0000027C">
      <w:pPr>
        <w:numPr>
          <w:ilvl w:val="0"/>
          <w:numId w:val="52"/>
        </w:numPr>
        <w:spacing w:after="0" w:afterAutospacing="0" w:before="0" w:beforeAutospacing="0" w:lineRule="auto"/>
        <w:ind w:left="720" w:hanging="360"/>
      </w:pPr>
      <w:r w:rsidDel="00000000" w:rsidR="00000000" w:rsidRPr="00000000">
        <w:rPr>
          <w:rtl w:val="0"/>
        </w:rPr>
        <w:t xml:space="preserve">Observational</w:t>
      </w:r>
    </w:p>
    <w:p w:rsidR="00000000" w:rsidDel="00000000" w:rsidP="00000000" w:rsidRDefault="00000000" w:rsidRPr="00000000" w14:paraId="0000027D">
      <w:pPr>
        <w:numPr>
          <w:ilvl w:val="0"/>
          <w:numId w:val="52"/>
        </w:numPr>
        <w:spacing w:after="240" w:before="0" w:beforeAutospacing="0" w:lineRule="auto"/>
        <w:ind w:left="720" w:hanging="360"/>
      </w:pPr>
      <w:r w:rsidDel="00000000" w:rsidR="00000000" w:rsidRPr="00000000">
        <w:rPr>
          <w:rtl w:val="0"/>
        </w:rPr>
        <w:t xml:space="preserve">Other:</w:t>
      </w:r>
    </w:p>
    <w:p w:rsidR="00000000" w:rsidDel="00000000" w:rsidP="00000000" w:rsidRDefault="00000000" w:rsidRPr="00000000" w14:paraId="0000027E">
      <w:pPr>
        <w:pStyle w:val="Heading2"/>
        <w:keepNext w:val="0"/>
        <w:keepLines w:val="0"/>
        <w:spacing w:after="80" w:lineRule="auto"/>
        <w:rPr>
          <w:b w:val="1"/>
          <w:bCs w:val="1"/>
          <w:sz w:val="34"/>
          <w:szCs w:val="34"/>
        </w:rPr>
      </w:pPr>
      <w:bookmarkStart w:colFirst="0" w:colLast="0" w:name="_21k892iw8htv" w:id="78"/>
      <w:bookmarkEnd w:id="78"/>
      <w:r w:rsidDel="00000000" w:rsidR="00000000" w:rsidRPr="00000000">
        <w:rPr>
          <w:b w:val="1"/>
          <w:bCs w:val="1"/>
          <w:sz w:val="34"/>
          <w:szCs w:val="34"/>
          <w:rtl w:val="0"/>
        </w:rPr>
        <w:t xml:space="preserve">Part B: Setup</w:t>
      </w:r>
    </w:p>
    <w:p w:rsidR="00000000" w:rsidDel="00000000" w:rsidP="00000000" w:rsidRDefault="00000000" w:rsidRPr="00000000" w14:paraId="0000027F">
      <w:pPr>
        <w:spacing w:after="240" w:before="240" w:lineRule="auto"/>
        <w:rPr/>
      </w:pPr>
      <w:r w:rsidDel="00000000" w:rsidR="00000000" w:rsidRPr="00000000">
        <w:rPr>
          <w:rtl w:val="0"/>
        </w:rPr>
        <w:t xml:space="preserve">Describe how materials, equipment, software, or testing conditions will be prepared.</w:t>
      </w:r>
    </w:p>
    <w:p w:rsidR="00000000" w:rsidDel="00000000" w:rsidP="00000000" w:rsidRDefault="00000000" w:rsidRPr="00000000" w14:paraId="00000280">
      <w:pPr>
        <w:pStyle w:val="Heading2"/>
        <w:keepNext w:val="0"/>
        <w:keepLines w:val="0"/>
        <w:spacing w:after="80" w:lineRule="auto"/>
        <w:rPr>
          <w:b w:val="1"/>
          <w:bCs w:val="1"/>
          <w:sz w:val="34"/>
          <w:szCs w:val="34"/>
        </w:rPr>
      </w:pPr>
      <w:bookmarkStart w:colFirst="0" w:colLast="0" w:name="_ou5lneez693m" w:id="79"/>
      <w:bookmarkEnd w:id="79"/>
      <w:r w:rsidDel="00000000" w:rsidR="00000000" w:rsidRPr="00000000">
        <w:rPr>
          <w:b w:val="1"/>
          <w:bCs w:val="1"/>
          <w:sz w:val="34"/>
          <w:szCs w:val="34"/>
          <w:rtl w:val="0"/>
        </w:rPr>
        <w:t xml:space="preserve">Part C: Procedure or Protocol</w:t>
      </w:r>
    </w:p>
    <w:p w:rsidR="00000000" w:rsidDel="00000000" w:rsidP="00000000" w:rsidRDefault="00000000" w:rsidRPr="00000000" w14:paraId="00000281">
      <w:pPr>
        <w:spacing w:after="240" w:before="240" w:lineRule="auto"/>
        <w:rPr/>
      </w:pPr>
      <w:r w:rsidDel="00000000" w:rsidR="00000000" w:rsidRPr="00000000">
        <w:rPr>
          <w:rtl w:val="0"/>
        </w:rPr>
        <w:t xml:space="preserve">Write your planned procedure in steps.</w:t>
      </w:r>
    </w:p>
    <w:p w:rsidR="00000000" w:rsidDel="00000000" w:rsidP="00000000" w:rsidRDefault="00000000" w:rsidRPr="00000000" w14:paraId="00000282">
      <w:pPr>
        <w:numPr>
          <w:ilvl w:val="0"/>
          <w:numId w:val="8"/>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0283">
      <w:pPr>
        <w:numPr>
          <w:ilvl w:val="0"/>
          <w:numId w:val="8"/>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284">
      <w:pPr>
        <w:numPr>
          <w:ilvl w:val="0"/>
          <w:numId w:val="8"/>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285">
      <w:pPr>
        <w:numPr>
          <w:ilvl w:val="0"/>
          <w:numId w:val="8"/>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286">
      <w:pPr>
        <w:numPr>
          <w:ilvl w:val="0"/>
          <w:numId w:val="8"/>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287">
      <w:pPr>
        <w:numPr>
          <w:ilvl w:val="0"/>
          <w:numId w:val="8"/>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288">
      <w:pPr>
        <w:numPr>
          <w:ilvl w:val="0"/>
          <w:numId w:val="8"/>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289">
      <w:pPr>
        <w:numPr>
          <w:ilvl w:val="0"/>
          <w:numId w:val="8"/>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28A">
      <w:pPr>
        <w:numPr>
          <w:ilvl w:val="0"/>
          <w:numId w:val="8"/>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28B">
      <w:pPr>
        <w:numPr>
          <w:ilvl w:val="0"/>
          <w:numId w:val="8"/>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28C">
      <w:pPr>
        <w:pStyle w:val="Heading2"/>
        <w:keepNext w:val="0"/>
        <w:keepLines w:val="0"/>
        <w:spacing w:after="80" w:lineRule="auto"/>
        <w:rPr>
          <w:b w:val="1"/>
          <w:bCs w:val="1"/>
          <w:sz w:val="34"/>
          <w:szCs w:val="34"/>
        </w:rPr>
      </w:pPr>
      <w:bookmarkStart w:colFirst="0" w:colLast="0" w:name="_5kv62029iyjr" w:id="80"/>
      <w:bookmarkEnd w:id="80"/>
      <w:r w:rsidDel="00000000" w:rsidR="00000000" w:rsidRPr="00000000">
        <w:rPr>
          <w:b w:val="1"/>
          <w:bCs w:val="1"/>
          <w:sz w:val="34"/>
          <w:szCs w:val="34"/>
          <w:rtl w:val="0"/>
        </w:rPr>
        <w:t xml:space="preserve">Part D: Trials, Iterations, or Samples</w:t>
      </w:r>
    </w:p>
    <w:p w:rsidR="00000000" w:rsidDel="00000000" w:rsidP="00000000" w:rsidRDefault="00000000" w:rsidRPr="00000000" w14:paraId="0000028D">
      <w:pPr>
        <w:spacing w:after="240" w:before="240" w:lineRule="auto"/>
        <w:rPr/>
      </w:pPr>
      <w:r w:rsidDel="00000000" w:rsidR="00000000" w:rsidRPr="00000000">
        <w:rPr>
          <w:rtl w:val="0"/>
        </w:rPr>
        <w:t xml:space="preserve">How many trials, samples, observations, prototypes, or iterations will you complete?</w:t>
      </w:r>
    </w:p>
    <w:p w:rsidR="00000000" w:rsidDel="00000000" w:rsidP="00000000" w:rsidRDefault="00000000" w:rsidRPr="00000000" w14:paraId="0000028E">
      <w:pPr>
        <w:spacing w:after="240" w:before="240" w:lineRule="auto"/>
        <w:rPr/>
      </w:pPr>
      <w:r w:rsidDel="00000000" w:rsidR="00000000" w:rsidRPr="00000000">
        <w:rPr>
          <w:rtl w:val="0"/>
        </w:rPr>
        <w:t xml:space="preserve">Why is this number reasonable?</w:t>
      </w:r>
    </w:p>
    <w:p w:rsidR="00000000" w:rsidDel="00000000" w:rsidP="00000000" w:rsidRDefault="00000000" w:rsidRPr="00000000" w14:paraId="0000028F">
      <w:pPr>
        <w:pStyle w:val="Heading2"/>
        <w:keepNext w:val="0"/>
        <w:keepLines w:val="0"/>
        <w:spacing w:after="80" w:lineRule="auto"/>
        <w:rPr>
          <w:b w:val="1"/>
          <w:bCs w:val="1"/>
          <w:sz w:val="34"/>
          <w:szCs w:val="34"/>
        </w:rPr>
      </w:pPr>
      <w:bookmarkStart w:colFirst="0" w:colLast="0" w:name="_w3kd1mnyug28" w:id="81"/>
      <w:bookmarkEnd w:id="81"/>
      <w:r w:rsidDel="00000000" w:rsidR="00000000" w:rsidRPr="00000000">
        <w:rPr>
          <w:b w:val="1"/>
          <w:bCs w:val="1"/>
          <w:sz w:val="34"/>
          <w:szCs w:val="34"/>
          <w:rtl w:val="0"/>
        </w:rPr>
        <w:t xml:space="preserve">Part E: Data Recording</w:t>
      </w:r>
    </w:p>
    <w:p w:rsidR="00000000" w:rsidDel="00000000" w:rsidP="00000000" w:rsidRDefault="00000000" w:rsidRPr="00000000" w14:paraId="00000290">
      <w:pPr>
        <w:spacing w:after="240" w:before="240" w:lineRule="auto"/>
        <w:rPr/>
      </w:pPr>
      <w:r w:rsidDel="00000000" w:rsidR="00000000" w:rsidRPr="00000000">
        <w:rPr>
          <w:rtl w:val="0"/>
        </w:rPr>
        <w:t xml:space="preserve">When and how will data be recorded?</w:t>
      </w:r>
    </w:p>
    <w:p w:rsidR="00000000" w:rsidDel="00000000" w:rsidP="00000000" w:rsidRDefault="00000000" w:rsidRPr="00000000" w14:paraId="00000291">
      <w:pPr>
        <w:spacing w:after="240" w:before="240" w:lineRule="auto"/>
        <w:rPr/>
      </w:pPr>
      <w:r w:rsidDel="00000000" w:rsidR="00000000" w:rsidRPr="00000000">
        <w:rPr>
          <w:rtl w:val="0"/>
        </w:rPr>
        <w:t xml:space="preserve">Who will record the data?</w:t>
      </w:r>
    </w:p>
    <w:p w:rsidR="00000000" w:rsidDel="00000000" w:rsidP="00000000" w:rsidRDefault="00000000" w:rsidRPr="00000000" w14:paraId="00000292">
      <w:pPr>
        <w:spacing w:after="240" w:before="240" w:lineRule="auto"/>
        <w:rPr/>
      </w:pPr>
      <w:r w:rsidDel="00000000" w:rsidR="00000000" w:rsidRPr="00000000">
        <w:rPr>
          <w:rtl w:val="0"/>
        </w:rPr>
        <w:t xml:space="preserve">Where will the data be stored?</w:t>
      </w:r>
    </w:p>
    <w:p w:rsidR="00000000" w:rsidDel="00000000" w:rsidP="00000000" w:rsidRDefault="00000000" w:rsidRPr="00000000" w14:paraId="00000293">
      <w:pPr>
        <w:pStyle w:val="Heading2"/>
        <w:keepNext w:val="0"/>
        <w:keepLines w:val="0"/>
        <w:spacing w:after="80" w:lineRule="auto"/>
        <w:rPr>
          <w:b w:val="1"/>
          <w:bCs w:val="1"/>
          <w:sz w:val="34"/>
          <w:szCs w:val="34"/>
        </w:rPr>
      </w:pPr>
      <w:bookmarkStart w:colFirst="0" w:colLast="0" w:name="_wgc8bfh7gjj9" w:id="82"/>
      <w:bookmarkEnd w:id="82"/>
      <w:r w:rsidDel="00000000" w:rsidR="00000000" w:rsidRPr="00000000">
        <w:rPr>
          <w:b w:val="1"/>
          <w:bCs w:val="1"/>
          <w:sz w:val="34"/>
          <w:szCs w:val="34"/>
          <w:rtl w:val="0"/>
        </w:rPr>
        <w:t xml:space="preserve">Part F: Cleanup, Reset, or Disposal</w:t>
      </w:r>
    </w:p>
    <w:p w:rsidR="00000000" w:rsidDel="00000000" w:rsidP="00000000" w:rsidRDefault="00000000" w:rsidRPr="00000000" w14:paraId="00000294">
      <w:pPr>
        <w:spacing w:after="240" w:before="240" w:lineRule="auto"/>
        <w:rPr/>
      </w:pPr>
      <w:r w:rsidDel="00000000" w:rsidR="00000000" w:rsidRPr="00000000">
        <w:rPr>
          <w:rtl w:val="0"/>
        </w:rPr>
        <w:t xml:space="preserve">How will you clean up, reset the test, or dispose of materials safely?</w:t>
      </w:r>
    </w:p>
    <w:p w:rsidR="00000000" w:rsidDel="00000000" w:rsidP="00000000" w:rsidRDefault="00000000" w:rsidRPr="00000000" w14:paraId="00000295">
      <w:pPr>
        <w:pStyle w:val="Heading2"/>
        <w:keepNext w:val="0"/>
        <w:keepLines w:val="0"/>
        <w:spacing w:after="80" w:lineRule="auto"/>
        <w:rPr>
          <w:b w:val="1"/>
          <w:bCs w:val="1"/>
          <w:sz w:val="34"/>
          <w:szCs w:val="34"/>
        </w:rPr>
      </w:pPr>
      <w:bookmarkStart w:colFirst="0" w:colLast="0" w:name="_wi0vop3s2ajb" w:id="83"/>
      <w:bookmarkEnd w:id="83"/>
      <w:r w:rsidDel="00000000" w:rsidR="00000000" w:rsidRPr="00000000">
        <w:rPr>
          <w:b w:val="1"/>
          <w:bCs w:val="1"/>
          <w:sz w:val="34"/>
          <w:szCs w:val="34"/>
          <w:rtl w:val="0"/>
        </w:rPr>
        <w:t xml:space="preserve">Part G: Procedure Check</w:t>
      </w:r>
    </w:p>
    <w:p w:rsidR="00000000" w:rsidDel="00000000" w:rsidP="00000000" w:rsidRDefault="00000000" w:rsidRPr="00000000" w14:paraId="00000296">
      <w:pPr>
        <w:spacing w:after="240" w:before="240" w:lineRule="auto"/>
        <w:rPr/>
      </w:pPr>
      <w:r w:rsidDel="00000000" w:rsidR="00000000" w:rsidRPr="00000000">
        <w:rPr>
          <w:rtl w:val="0"/>
        </w:rPr>
        <w:t xml:space="preserve">Answer yes, no, or unsure.</w:t>
      </w:r>
    </w:p>
    <w:tbl>
      <w:tblPr>
        <w:tblStyle w:val="Table9"/>
        <w:tblW w:w="6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70"/>
        <w:gridCol w:w="2135"/>
        <w:tblGridChange w:id="0">
          <w:tblGrid>
            <w:gridCol w:w="4370"/>
            <w:gridCol w:w="21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7">
            <w:pPr>
              <w:jc w:val="center"/>
              <w:rPr/>
            </w:pPr>
            <w:r w:rsidDel="00000000" w:rsidR="00000000" w:rsidRPr="00000000">
              <w:rPr>
                <w:b w:val="1"/>
                <w:bCs w:val="1"/>
                <w:rtl w:val="0"/>
              </w:rPr>
              <w:t xml:space="preserve">Question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8">
            <w:pPr>
              <w:jc w:val="center"/>
              <w:rPr/>
            </w:pPr>
            <w:r w:rsidDel="00000000" w:rsidR="00000000" w:rsidRPr="00000000">
              <w:rPr>
                <w:b w:val="1"/>
                <w:bCs w:val="1"/>
                <w:rtl w:val="0"/>
              </w:rPr>
              <w:t xml:space="preserve">Yes, No, or Unsure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9">
            <w:pPr>
              <w:rPr/>
            </w:pPr>
            <w:r w:rsidDel="00000000" w:rsidR="00000000" w:rsidRPr="00000000">
              <w:rPr>
                <w:rtl w:val="0"/>
              </w:rPr>
              <w:t xml:space="preserve">Is the procedure specific enough to follow?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A">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B">
            <w:pPr>
              <w:rPr/>
            </w:pPr>
            <w:r w:rsidDel="00000000" w:rsidR="00000000" w:rsidRPr="00000000">
              <w:rPr>
                <w:rtl w:val="0"/>
              </w:rPr>
              <w:t xml:space="preserve">Are measurements clearly described?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C">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D">
            <w:pPr>
              <w:rPr/>
            </w:pPr>
            <w:r w:rsidDel="00000000" w:rsidR="00000000" w:rsidRPr="00000000">
              <w:rPr>
                <w:rtl w:val="0"/>
              </w:rPr>
              <w:t xml:space="preserve">Are trials or iterations included?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E">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F">
            <w:pPr>
              <w:rPr/>
            </w:pPr>
            <w:r w:rsidDel="00000000" w:rsidR="00000000" w:rsidRPr="00000000">
              <w:rPr>
                <w:rtl w:val="0"/>
              </w:rPr>
              <w:t xml:space="preserve">Are safety precautions included?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0">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1">
            <w:pPr>
              <w:rPr/>
            </w:pPr>
            <w:r w:rsidDel="00000000" w:rsidR="00000000" w:rsidRPr="00000000">
              <w:rPr>
                <w:rtl w:val="0"/>
              </w:rPr>
              <w:t xml:space="preserve">Is cleanup or disposal addressed?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2">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3">
            <w:pPr>
              <w:rPr/>
            </w:pPr>
            <w:r w:rsidDel="00000000" w:rsidR="00000000" w:rsidRPr="00000000">
              <w:rPr>
                <w:rtl w:val="0"/>
              </w:rPr>
              <w:t xml:space="preserve">Could another person evaluate this plan?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4">
            <w:pPr>
              <w:rPr/>
            </w:pPr>
            <w:r w:rsidDel="00000000" w:rsidR="00000000" w:rsidRPr="00000000">
              <w:rPr>
                <w:rtl w:val="0"/>
              </w:rPr>
            </w:r>
          </w:p>
        </w:tc>
      </w:tr>
    </w:tbl>
    <w:p w:rsidR="00000000" w:rsidDel="00000000" w:rsidP="00000000" w:rsidRDefault="00000000" w:rsidRPr="00000000" w14:paraId="000002A5">
      <w:pPr>
        <w:rPr/>
      </w:pPr>
      <w:r w:rsidDel="00000000" w:rsidR="00000000" w:rsidRPr="00000000">
        <w:pict>
          <v:rect style="width:0.0pt;height:1.5pt" o:hr="t" o:hrstd="t" o:hralign="center" fillcolor="#A0A0A0" stroked="f"/>
        </w:pict>
      </w:r>
      <w:r w:rsidDel="00000000" w:rsidR="00000000" w:rsidRPr="00000000">
        <w:rPr>
          <w:rtl w:val="0"/>
        </w:rPr>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74">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76">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7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78">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79">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80">
    <w:nsid w:val="FFFFFF7D"/>
    <w:multiLevelType w:val="singleLevel"/>
    <w:tmpl w:val="E4089024"/>
    <w:lvl w:ilvl="0">
      <w:start w:val="1"/>
      <w:numFmt w:val="decimal"/>
      <w:lvlText w:val="%1."/>
      <w:lvlJc w:val="left"/>
      <w:pPr>
        <w:tabs>
          <w:tab w:val="num" w:pos="1440"/>
        </w:tabs>
        <w:ind w:left="1440" w:hanging="360"/>
      </w:pPr>
    </w:lvl>
  </w:abstractNum>
  <w:abstractNum w:abstractNumId="81">
    <w:nsid w:val="FFFFFF7C"/>
    <w:multiLevelType w:val="singleLevel"/>
    <w:tmpl w:val="C310EC42"/>
    <w:lvl w:ilvl="0">
      <w:start w:val="1"/>
      <w:numFmt w:val="decimal"/>
      <w:lvlText w:val="%1."/>
      <w:lvlJc w:val="left"/>
      <w:pPr>
        <w:tabs>
          <w:tab w:val="num" w:pos="1800"/>
        </w:tabs>
        <w:ind w:left="1800" w:hanging="360"/>
      </w:pPr>
    </w:lvl>
  </w:abstractNum>
  <w:num w:numId="1">
    <w:abstractNumId w:val="73"/>
  </w:num>
  <w:num w:numId="2">
    <w:abstractNumId w:val="74"/>
  </w:num>
  <w:num w:numId="3">
    <w:abstractNumId w:val="75"/>
  </w:num>
  <w:num w:numId="4">
    <w:abstractNumId w:val="76"/>
  </w:num>
  <w:num w:numId="5">
    <w:abstractNumId w:val="77"/>
  </w:num>
  <w:num w:numId="6">
    <w:abstractNumId w:val="78"/>
  </w:num>
  <w:num w:numId="7">
    <w:abstractNumId w:val="79"/>
  </w:num>
  <w:num w:numId="8">
    <w:abstractNumId w:val="80"/>
  </w:num>
  <w:num w:numId="9">
    <w:abstractNumId w:val="81"/>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