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Unit 6 Teacher Checklist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6 | Appendix R | Week 34 | Optional / Teacher Reference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By the end of Unit 6, each student should have: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Completed a final visual presentation product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Practiced 30-second, 2-minute, and formal explanations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Completed practice presentation feedback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Prepared for Q&amp;A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Participated in a final presentation or showcase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Collected or reviewed audience feedback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Completed a post-presentation reflection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Completed a final research process reflection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Assembled a STARLAB portfolio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Completed an optional next-step plan, if applicable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Provided course feedback or legacy advice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6 | APPENDIX R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6 Teacher Checklist | STARLAB Unit 6</dc:title>
  <dc:subject>Appendix R for Unit 6</dc:subject>
  <dc:creator>STARLAB</dc:creator>
  <cp:keywords>STARLAB, Unit 6, Appendix, appendix, implementation support, optional support, reference, support, teacher reference, unit 6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Appendix</cp:category>
</cp:coreProperties>
</file>