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Student Handout 9: Revision Plan</w:t>
      </w:r>
    </w:p>
    <w:p>
      <w:pPr>
        <w:jc w:val="center"/>
      </w:pPr>
      <w:r>
        <w:rPr>
          <w:i/>
        </w:rPr>
        <w:t>Unit 5 Student Handout</w:t>
      </w:r>
    </w:p>
    <w:p/>
    <w:p>
      <w:pPr>
        <w:pStyle w:val="Heading2"/>
      </w:pPr>
      <w:r>
        <w:t>Purpose</w:t>
      </w:r>
    </w:p>
    <w:p>
      <w:r>
        <w:t>Revision is where scientific writing improves. Use peer, teacher, and mentor feedback to decide what changes you will make.</w:t>
      </w:r>
    </w:p>
    <w:p>
      <w:pPr>
        <w:pStyle w:val="Heading3"/>
      </w:pPr>
      <w:r>
        <w:t>Part A: Feedback Summary</w:t>
      </w:r>
    </w:p>
    <w:p>
      <w:r>
        <w:t>What feedback did you receive most often?</w:t>
      </w:r>
    </w:p>
    <w:p>
      <w:r>
        <w:t>What feedback surprised you?</w:t>
      </w:r>
    </w:p>
    <w:p>
      <w:r>
        <w:t>What feedback do you agree with most?</w:t>
      </w:r>
    </w:p>
    <w:p>
      <w:pPr>
        <w:pStyle w:val="Heading3"/>
      </w:pPr>
      <w:r>
        <w:t>Part B: Major Revisions</w:t>
      </w:r>
    </w:p>
    <w:p>
      <w:r>
        <w:t>List three major revisions you will make.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>
              <w:rPr>
                <w:b/>
              </w:rPr>
              <w:t>Revision</w:t>
            </w:r>
          </w:p>
        </w:tc>
        <w:tc>
          <w:tcPr>
            <w:tcW w:type="dxa" w:w="3360"/>
            <w:vAlign w:val="center"/>
          </w:tcPr>
          <w:p>
            <w:r>
              <w:rPr>
                <w:b/>
              </w:rPr>
              <w:t>Why this revision is needed</w:t>
            </w:r>
          </w:p>
        </w:tc>
        <w:tc>
          <w:tcPr>
            <w:tcW w:type="dxa" w:w="3360"/>
            <w:vAlign w:val="center"/>
          </w:tcPr>
          <w:p>
            <w:r>
              <w:rPr>
                <w:b/>
              </w:rPr>
              <w:t>Where in the report?</w:t>
            </w:r>
          </w:p>
        </w:tc>
      </w:tr>
      <w:tr>
        <w:tc>
          <w:tcPr>
            <w:tcW w:type="dxa" w:w="3360"/>
            <w:vAlign w:val="center"/>
          </w:tcPr>
          <w:p>
            <w:r/>
          </w:p>
        </w:tc>
        <w:tc>
          <w:tcPr>
            <w:tcW w:type="dxa" w:w="3360"/>
            <w:vAlign w:val="center"/>
          </w:tcPr>
          <w:p>
            <w:r/>
          </w:p>
        </w:tc>
        <w:tc>
          <w:tcPr>
            <w:tcW w:type="dxa" w:w="3360"/>
            <w:vAlign w:val="center"/>
          </w:tcPr>
          <w:p>
            <w:r/>
          </w:p>
        </w:tc>
      </w:tr>
      <w:tr>
        <w:tc>
          <w:tcPr>
            <w:tcW w:type="dxa" w:w="3360"/>
            <w:vAlign w:val="center"/>
          </w:tcPr>
          <w:p>
            <w:r/>
          </w:p>
        </w:tc>
        <w:tc>
          <w:tcPr>
            <w:tcW w:type="dxa" w:w="3360"/>
            <w:vAlign w:val="center"/>
          </w:tcPr>
          <w:p>
            <w:r/>
          </w:p>
        </w:tc>
        <w:tc>
          <w:tcPr>
            <w:tcW w:type="dxa" w:w="3360"/>
            <w:vAlign w:val="center"/>
          </w:tcPr>
          <w:p>
            <w:r/>
          </w:p>
        </w:tc>
      </w:tr>
      <w:tr>
        <w:tc>
          <w:tcPr>
            <w:tcW w:type="dxa" w:w="3360"/>
            <w:vAlign w:val="center"/>
          </w:tcPr>
          <w:p>
            <w:r/>
          </w:p>
        </w:tc>
        <w:tc>
          <w:tcPr>
            <w:tcW w:type="dxa" w:w="3360"/>
            <w:vAlign w:val="center"/>
          </w:tcPr>
          <w:p>
            <w:r/>
          </w:p>
        </w:tc>
        <w:tc>
          <w:tcPr>
            <w:tcW w:type="dxa" w:w="3360"/>
            <w:vAlign w:val="center"/>
          </w:tcPr>
          <w:p>
            <w:r/>
          </w:p>
        </w:tc>
      </w:tr>
    </w:tbl>
    <w:p/>
    <w:p>
      <w:pPr>
        <w:pStyle w:val="Heading3"/>
      </w:pPr>
      <w:r>
        <w:t>Part C: Smaller Edits</w:t>
      </w:r>
    </w:p>
    <w:p>
      <w:r>
        <w:t>List two smaller edits or formatting fixes.</w:t>
      </w:r>
    </w:p>
    <w:p>
      <w:pPr>
        <w:pStyle w:val="Heading3"/>
      </w:pPr>
      <w:r>
        <w:t>Part D: Feedback You Will Not Use</w:t>
      </w:r>
    </w:p>
    <w:p>
      <w:r>
        <w:t>Sometimes writers receive feedback that does not fit their purpose. Identify one piece of feedback you will not use and explain why.</w:t>
      </w:r>
    </w:p>
    <w:p>
      <w:pPr>
        <w:pStyle w:val="Heading3"/>
      </w:pPr>
      <w:r>
        <w:t>Part E: Revision Reflection</w:t>
      </w:r>
    </w:p>
    <w:p>
      <w:r>
        <w:t>After revising, explain how your report improved.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