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fk8hhmnknye" w:id="0"/>
      <w:bookmarkEnd w:id="0"/>
      <w:r w:rsidDel="00000000" w:rsidR="00000000" w:rsidRPr="00000000">
        <w:rPr>
          <w:b w:val="1"/>
          <w:bCs w:val="1"/>
          <w:sz w:val="46"/>
          <w:szCs w:val="46"/>
          <w:rtl w:val="0"/>
        </w:rPr>
        <w:t xml:space="preserve">STARLAB Unit 2 Teacher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ay5jbsi9hi3" w:id="1"/>
      <w:bookmarkEnd w:id="1"/>
      <w:r w:rsidDel="00000000" w:rsidR="00000000" w:rsidRPr="00000000">
        <w:rPr>
          <w:b w:val="1"/>
          <w:bCs w:val="1"/>
          <w:sz w:val="34"/>
          <w:szCs w:val="34"/>
          <w:rtl w:val="0"/>
        </w:rPr>
        <w:t xml:space="preserve">Project Planning and Hypothesis Development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chcjinz3e1e" w:id="2"/>
      <w:bookmarkEnd w:id="2"/>
      <w:r w:rsidDel="00000000" w:rsidR="00000000" w:rsidRPr="00000000">
        <w:rPr>
          <w:b w:val="1"/>
          <w:bCs w:val="1"/>
          <w:color w:val="000000"/>
          <w:sz w:val="26"/>
          <w:szCs w:val="26"/>
          <w:rtl w:val="0"/>
        </w:rPr>
        <w:t xml:space="preserve">Weeks 3–4</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Course:</w:t>
      </w:r>
      <w:r w:rsidDel="00000000" w:rsidR="00000000" w:rsidRPr="00000000">
        <w:rPr>
          <w:rtl w:val="0"/>
        </w:rPr>
        <w:t xml:space="preserve"> Science Through Advanced Research, Learning, Application, and Building (STARLAB)</w:t>
        <w:br w:type="textWrapping"/>
      </w:r>
      <w:r w:rsidDel="00000000" w:rsidR="00000000" w:rsidRPr="00000000">
        <w:rPr>
          <w:b w:val="1"/>
          <w:bCs w:val="1"/>
          <w:rtl w:val="0"/>
        </w:rPr>
        <w:t xml:space="preserve">Unit Length:</w:t>
      </w:r>
      <w:r w:rsidDel="00000000" w:rsidR="00000000" w:rsidRPr="00000000">
        <w:rPr>
          <w:rtl w:val="0"/>
        </w:rPr>
        <w:t xml:space="preserve"> 2 weeks</w:t>
        <w:br w:type="textWrapping"/>
      </w:r>
      <w:r w:rsidDel="00000000" w:rsidR="00000000" w:rsidRPr="00000000">
        <w:rPr>
          <w:b w:val="1"/>
          <w:bCs w:val="1"/>
          <w:rtl w:val="0"/>
        </w:rPr>
        <w:t xml:space="preserve">Recommended Grade Level:</w:t>
      </w:r>
      <w:r w:rsidDel="00000000" w:rsidR="00000000" w:rsidRPr="00000000">
        <w:rPr>
          <w:rtl w:val="0"/>
        </w:rPr>
        <w:t xml:space="preserve"> 11–12</w:t>
        <w:br w:type="textWrapping"/>
      </w:r>
      <w:r w:rsidDel="00000000" w:rsidR="00000000" w:rsidRPr="00000000">
        <w:rPr>
          <w:b w:val="1"/>
          <w:bCs w:val="1"/>
          <w:rtl w:val="0"/>
        </w:rPr>
        <w:t xml:space="preserve">Primary Unit Products:</w:t>
      </w:r>
      <w:r w:rsidDel="00000000" w:rsidR="00000000" w:rsidRPr="00000000">
        <w:rPr>
          <w:rtl w:val="0"/>
        </w:rPr>
        <w:t xml:space="preserve"> Refined research question or engineering problem statement, preliminary literature notes, hypothesis or design criteria, variables and controls plan, materials list, procedure draft, safety and ethics screening, project timeline, formal research plan draft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x59gt02jnxqo" w:id="3"/>
      <w:bookmarkEnd w:id="3"/>
      <w:r w:rsidDel="00000000" w:rsidR="00000000" w:rsidRPr="00000000">
        <w:rPr>
          <w:b w:val="1"/>
          <w:bCs w:val="1"/>
          <w:sz w:val="46"/>
          <w:szCs w:val="46"/>
          <w:rtl w:val="0"/>
        </w:rPr>
        <w:t xml:space="preserve">Unit Overview</w:t>
      </w:r>
    </w:p>
    <w:p w:rsidR="00000000" w:rsidDel="00000000" w:rsidP="00000000" w:rsidRDefault="00000000" w:rsidRPr="00000000" w14:paraId="00000007">
      <w:pPr>
        <w:spacing w:after="240" w:before="240" w:lineRule="auto"/>
        <w:rPr/>
      </w:pPr>
      <w:r w:rsidDel="00000000" w:rsidR="00000000" w:rsidRPr="00000000">
        <w:rPr>
          <w:rtl w:val="0"/>
        </w:rPr>
        <w:t xml:space="preserve">Unit 2 moves students from early project ideas into structured research plans. In Unit 1, students explored research interests, practiced experimental design, reviewed ethics, and developed preliminary questions or engineering problems. In Unit 2, students refine those ideas into feasible, testable, safe, and well-documented plans.</w:t>
      </w:r>
    </w:p>
    <w:p w:rsidR="00000000" w:rsidDel="00000000" w:rsidP="00000000" w:rsidRDefault="00000000" w:rsidRPr="00000000" w14:paraId="00000008">
      <w:pPr>
        <w:spacing w:after="240" w:before="240" w:lineRule="auto"/>
        <w:rPr/>
      </w:pPr>
      <w:r w:rsidDel="00000000" w:rsidR="00000000" w:rsidRPr="00000000">
        <w:rPr>
          <w:rtl w:val="0"/>
        </w:rPr>
        <w:t xml:space="preserve">The central purpose of this unit is to help students slow down before they begin building, testing, collecting data, or contacting mentors. Students often want to jump directly into action. This unit teaches them that strong research depends on careful planning: clear hypotheses or design criteria, appropriate variables and controls, realistic procedures, thoughtful safety precautions, and a timeline that allows for revision.</w:t>
      </w:r>
    </w:p>
    <w:p w:rsidR="00000000" w:rsidDel="00000000" w:rsidP="00000000" w:rsidRDefault="00000000" w:rsidRPr="00000000" w14:paraId="00000009">
      <w:pPr>
        <w:spacing w:after="240" w:before="240" w:lineRule="auto"/>
        <w:rPr/>
      </w:pPr>
      <w:r w:rsidDel="00000000" w:rsidR="00000000" w:rsidRPr="00000000">
        <w:rPr>
          <w:rtl w:val="0"/>
        </w:rPr>
        <w:t xml:space="preserve">By the end of Unit 2, each student should have a teacher-reviewed research plan that is ready for approval, mentor feedback, or revision. Some projects may require additional safety, ethics, human subjects, biological materials, chemical handling, or institutional approval before testing begins.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7u1o84vra8o2" w:id="4"/>
      <w:bookmarkEnd w:id="4"/>
      <w:r w:rsidDel="00000000" w:rsidR="00000000" w:rsidRPr="00000000">
        <w:rPr>
          <w:b w:val="1"/>
          <w:bCs w:val="1"/>
          <w:sz w:val="46"/>
          <w:szCs w:val="46"/>
          <w:rtl w:val="0"/>
        </w:rPr>
        <w:t xml:space="preserve">Unit Rationale</w:t>
      </w:r>
    </w:p>
    <w:p w:rsidR="00000000" w:rsidDel="00000000" w:rsidP="00000000" w:rsidRDefault="00000000" w:rsidRPr="00000000" w14:paraId="0000000C">
      <w:pPr>
        <w:spacing w:after="240" w:before="240" w:lineRule="auto"/>
        <w:rPr/>
      </w:pPr>
      <w:r w:rsidDel="00000000" w:rsidR="00000000" w:rsidRPr="00000000">
        <w:rPr>
          <w:rtl w:val="0"/>
        </w:rPr>
        <w:t xml:space="preserve">Authentic research is not improvised. While scientific work often changes direction, students need a clear starting plan before collecting data. A strong plan helps students avoid unsafe methods, vague data collection, unrealistic timelines, and weak evidence.</w:t>
      </w:r>
    </w:p>
    <w:p w:rsidR="00000000" w:rsidDel="00000000" w:rsidP="00000000" w:rsidRDefault="00000000" w:rsidRPr="00000000" w14:paraId="0000000D">
      <w:pPr>
        <w:spacing w:after="240" w:before="240" w:lineRule="auto"/>
        <w:rPr/>
      </w:pPr>
      <w:r w:rsidDel="00000000" w:rsidR="00000000" w:rsidRPr="00000000">
        <w:rPr>
          <w:rtl w:val="0"/>
        </w:rPr>
        <w:t xml:space="preserve">This unit also introduces students to one of the most important habits of research: designing before doing. Students learn to ask practical planning questions:</w:t>
      </w:r>
    </w:p>
    <w:p w:rsidR="00000000" w:rsidDel="00000000" w:rsidP="00000000" w:rsidRDefault="00000000" w:rsidRPr="00000000" w14:paraId="0000000E">
      <w:pPr>
        <w:numPr>
          <w:ilvl w:val="0"/>
          <w:numId w:val="47"/>
        </w:numPr>
        <w:spacing w:after="0" w:afterAutospacing="0" w:before="240" w:lineRule="auto"/>
        <w:ind w:left="720" w:hanging="360"/>
      </w:pPr>
      <w:r w:rsidDel="00000000" w:rsidR="00000000" w:rsidRPr="00000000">
        <w:rPr>
          <w:rtl w:val="0"/>
        </w:rPr>
        <w:t xml:space="preserve">What exactly am I testing or designing?</w:t>
      </w:r>
    </w:p>
    <w:p w:rsidR="00000000" w:rsidDel="00000000" w:rsidP="00000000" w:rsidRDefault="00000000" w:rsidRPr="00000000" w14:paraId="0000000F">
      <w:pPr>
        <w:numPr>
          <w:ilvl w:val="0"/>
          <w:numId w:val="47"/>
        </w:numPr>
        <w:spacing w:after="0" w:afterAutospacing="0" w:before="0" w:beforeAutospacing="0" w:lineRule="auto"/>
        <w:ind w:left="720" w:hanging="360"/>
      </w:pPr>
      <w:r w:rsidDel="00000000" w:rsidR="00000000" w:rsidRPr="00000000">
        <w:rPr>
          <w:rtl w:val="0"/>
        </w:rPr>
        <w:t xml:space="preserve">What evidence will answer my question?</w:t>
      </w:r>
    </w:p>
    <w:p w:rsidR="00000000" w:rsidDel="00000000" w:rsidP="00000000" w:rsidRDefault="00000000" w:rsidRPr="00000000" w14:paraId="00000010">
      <w:pPr>
        <w:numPr>
          <w:ilvl w:val="0"/>
          <w:numId w:val="47"/>
        </w:numPr>
        <w:spacing w:after="0" w:afterAutospacing="0" w:before="0" w:beforeAutospacing="0" w:lineRule="auto"/>
        <w:ind w:left="720" w:hanging="360"/>
      </w:pPr>
      <w:r w:rsidDel="00000000" w:rsidR="00000000" w:rsidRPr="00000000">
        <w:rPr>
          <w:rtl w:val="0"/>
        </w:rPr>
        <w:t xml:space="preserve">What variables, criteria, or constraints matter?</w:t>
      </w:r>
    </w:p>
    <w:p w:rsidR="00000000" w:rsidDel="00000000" w:rsidP="00000000" w:rsidRDefault="00000000" w:rsidRPr="00000000" w14:paraId="00000011">
      <w:pPr>
        <w:numPr>
          <w:ilvl w:val="0"/>
          <w:numId w:val="47"/>
        </w:numPr>
        <w:spacing w:after="0" w:afterAutospacing="0" w:before="0" w:beforeAutospacing="0" w:lineRule="auto"/>
        <w:ind w:left="720" w:hanging="360"/>
      </w:pPr>
      <w:r w:rsidDel="00000000" w:rsidR="00000000" w:rsidRPr="00000000">
        <w:rPr>
          <w:rtl w:val="0"/>
        </w:rPr>
        <w:t xml:space="preserve">What materials and equipment are needed?</w:t>
      </w:r>
    </w:p>
    <w:p w:rsidR="00000000" w:rsidDel="00000000" w:rsidP="00000000" w:rsidRDefault="00000000" w:rsidRPr="00000000" w14:paraId="00000012">
      <w:pPr>
        <w:numPr>
          <w:ilvl w:val="0"/>
          <w:numId w:val="47"/>
        </w:numPr>
        <w:spacing w:after="0" w:afterAutospacing="0" w:before="0" w:beforeAutospacing="0" w:lineRule="auto"/>
        <w:ind w:left="720" w:hanging="360"/>
      </w:pPr>
      <w:r w:rsidDel="00000000" w:rsidR="00000000" w:rsidRPr="00000000">
        <w:rPr>
          <w:rtl w:val="0"/>
        </w:rPr>
        <w:t xml:space="preserve">What could go wrong?</w:t>
      </w:r>
    </w:p>
    <w:p w:rsidR="00000000" w:rsidDel="00000000" w:rsidP="00000000" w:rsidRDefault="00000000" w:rsidRPr="00000000" w14:paraId="00000013">
      <w:pPr>
        <w:numPr>
          <w:ilvl w:val="0"/>
          <w:numId w:val="47"/>
        </w:numPr>
        <w:spacing w:after="0" w:afterAutospacing="0" w:before="0" w:beforeAutospacing="0" w:lineRule="auto"/>
        <w:ind w:left="720" w:hanging="360"/>
      </w:pPr>
      <w:r w:rsidDel="00000000" w:rsidR="00000000" w:rsidRPr="00000000">
        <w:rPr>
          <w:rtl w:val="0"/>
        </w:rPr>
        <w:t xml:space="preserve">What approvals are required?</w:t>
      </w:r>
    </w:p>
    <w:p w:rsidR="00000000" w:rsidDel="00000000" w:rsidP="00000000" w:rsidRDefault="00000000" w:rsidRPr="00000000" w14:paraId="00000014">
      <w:pPr>
        <w:numPr>
          <w:ilvl w:val="0"/>
          <w:numId w:val="47"/>
        </w:numPr>
        <w:spacing w:after="240" w:before="0" w:beforeAutospacing="0" w:lineRule="auto"/>
        <w:ind w:left="720" w:hanging="360"/>
      </w:pPr>
      <w:r w:rsidDel="00000000" w:rsidR="00000000" w:rsidRPr="00000000">
        <w:rPr>
          <w:rtl w:val="0"/>
        </w:rPr>
        <w:t xml:space="preserve">How will I know whether the project is working?</w:t>
      </w:r>
    </w:p>
    <w:p w:rsidR="00000000" w:rsidDel="00000000" w:rsidP="00000000" w:rsidRDefault="00000000" w:rsidRPr="00000000" w14:paraId="00000015">
      <w:pPr>
        <w:spacing w:after="240" w:before="240" w:lineRule="auto"/>
        <w:rPr/>
      </w:pPr>
      <w:r w:rsidDel="00000000" w:rsidR="00000000" w:rsidRPr="00000000">
        <w:rPr>
          <w:rtl w:val="0"/>
        </w:rPr>
        <w:t xml:space="preserve">The goal is not to eliminate uncertainty. The goal is to prepare students to work responsibly within uncertainty.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my1zb111eawm" w:id="5"/>
      <w:bookmarkEnd w:id="5"/>
      <w:r w:rsidDel="00000000" w:rsidR="00000000" w:rsidRPr="00000000">
        <w:rPr>
          <w:b w:val="1"/>
          <w:bCs w:val="1"/>
          <w:sz w:val="46"/>
          <w:szCs w:val="46"/>
          <w:rtl w:val="0"/>
        </w:rPr>
        <w:t xml:space="preserve">Essential Questions</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rtl w:val="0"/>
        </w:rPr>
        <w:t xml:space="preserve">How can a broad project idea become a clear research plan?</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What makes a hypothesis or engineering goal useful?</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What evidence will be needed to answer the research question or evaluate the design?</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How do researchers identify variables, controls, criteria, constraints, and sources of error before testing begins?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What safety and ethical responsibilities must be addressed before research begins?</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How can students create a realistic project timeline for long-term research?</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mmgvxqd13bhh" w:id="6"/>
      <w:bookmarkEnd w:id="6"/>
      <w:r w:rsidDel="00000000" w:rsidR="00000000" w:rsidRPr="00000000">
        <w:rPr>
          <w:b w:val="1"/>
          <w:bCs w:val="1"/>
          <w:sz w:val="46"/>
          <w:szCs w:val="46"/>
          <w:rtl w:val="0"/>
        </w:rPr>
        <w:t xml:space="preserve">Unit Learning Outcomes</w:t>
      </w:r>
    </w:p>
    <w:p w:rsidR="00000000" w:rsidDel="00000000" w:rsidP="00000000" w:rsidRDefault="00000000" w:rsidRPr="00000000" w14:paraId="00000020">
      <w:pPr>
        <w:spacing w:after="240" w:before="240" w:lineRule="auto"/>
        <w:rPr/>
      </w:pPr>
      <w:r w:rsidDel="00000000" w:rsidR="00000000" w:rsidRPr="00000000">
        <w:rPr>
          <w:rtl w:val="0"/>
        </w:rPr>
        <w:t xml:space="preserve">By the end of Unit 2, students will be able to:</w:t>
      </w:r>
    </w:p>
    <w:p w:rsidR="00000000" w:rsidDel="00000000" w:rsidP="00000000" w:rsidRDefault="00000000" w:rsidRPr="00000000" w14:paraId="00000021">
      <w:pPr>
        <w:numPr>
          <w:ilvl w:val="0"/>
          <w:numId w:val="68"/>
        </w:numPr>
        <w:spacing w:after="0" w:afterAutospacing="0" w:before="240" w:lineRule="auto"/>
        <w:ind w:left="720" w:hanging="360"/>
      </w:pPr>
      <w:r w:rsidDel="00000000" w:rsidR="00000000" w:rsidRPr="00000000">
        <w:rPr>
          <w:rtl w:val="0"/>
        </w:rPr>
        <w:t xml:space="preserve">Refine a preliminary research question or engineering problem statement.</w:t>
      </w:r>
    </w:p>
    <w:p w:rsidR="00000000" w:rsidDel="00000000" w:rsidP="00000000" w:rsidRDefault="00000000" w:rsidRPr="00000000" w14:paraId="00000022">
      <w:pPr>
        <w:numPr>
          <w:ilvl w:val="0"/>
          <w:numId w:val="68"/>
        </w:numPr>
        <w:spacing w:after="0" w:afterAutospacing="0" w:before="0" w:beforeAutospacing="0" w:lineRule="auto"/>
        <w:ind w:left="720" w:hanging="360"/>
      </w:pPr>
      <w:r w:rsidDel="00000000" w:rsidR="00000000" w:rsidRPr="00000000">
        <w:rPr>
          <w:rtl w:val="0"/>
        </w:rPr>
        <w:t xml:space="preserve">Write a testable hypothesis, prediction, or engineering design goal.</w:t>
      </w:r>
    </w:p>
    <w:p w:rsidR="00000000" w:rsidDel="00000000" w:rsidP="00000000" w:rsidRDefault="00000000" w:rsidRPr="00000000" w14:paraId="00000023">
      <w:pPr>
        <w:numPr>
          <w:ilvl w:val="0"/>
          <w:numId w:val="68"/>
        </w:numPr>
        <w:spacing w:after="0" w:afterAutospacing="0" w:before="0" w:beforeAutospacing="0" w:lineRule="auto"/>
        <w:ind w:left="720" w:hanging="360"/>
      </w:pPr>
      <w:r w:rsidDel="00000000" w:rsidR="00000000" w:rsidRPr="00000000">
        <w:rPr>
          <w:rtl w:val="0"/>
        </w:rPr>
        <w:t xml:space="preserve">Identify independent variables, dependent variables, controls, constants, criteria, and constraints as appropriate.</w:t>
      </w:r>
    </w:p>
    <w:p w:rsidR="00000000" w:rsidDel="00000000" w:rsidP="00000000" w:rsidRDefault="00000000" w:rsidRPr="00000000" w14:paraId="00000024">
      <w:pPr>
        <w:numPr>
          <w:ilvl w:val="0"/>
          <w:numId w:val="68"/>
        </w:numPr>
        <w:spacing w:after="0" w:afterAutospacing="0" w:before="0" w:beforeAutospacing="0" w:lineRule="auto"/>
        <w:ind w:left="720" w:hanging="360"/>
      </w:pPr>
      <w:r w:rsidDel="00000000" w:rsidR="00000000" w:rsidRPr="00000000">
        <w:rPr>
          <w:rtl w:val="0"/>
        </w:rPr>
        <w:t xml:space="preserve">Develop a materials and equipment list.</w:t>
      </w:r>
    </w:p>
    <w:p w:rsidR="00000000" w:rsidDel="00000000" w:rsidP="00000000" w:rsidRDefault="00000000" w:rsidRPr="00000000" w14:paraId="00000025">
      <w:pPr>
        <w:numPr>
          <w:ilvl w:val="0"/>
          <w:numId w:val="68"/>
        </w:numPr>
        <w:spacing w:after="0" w:afterAutospacing="0" w:before="0" w:beforeAutospacing="0" w:lineRule="auto"/>
        <w:ind w:left="720" w:hanging="360"/>
      </w:pPr>
      <w:r w:rsidDel="00000000" w:rsidR="00000000" w:rsidRPr="00000000">
        <w:rPr>
          <w:rtl w:val="0"/>
        </w:rPr>
        <w:t xml:space="preserve">Draft a procedure or design/testing protocol.</w:t>
      </w:r>
    </w:p>
    <w:p w:rsidR="00000000" w:rsidDel="00000000" w:rsidP="00000000" w:rsidRDefault="00000000" w:rsidRPr="00000000" w14:paraId="00000026">
      <w:pPr>
        <w:numPr>
          <w:ilvl w:val="0"/>
          <w:numId w:val="68"/>
        </w:numPr>
        <w:spacing w:after="0" w:afterAutospacing="0" w:before="0" w:beforeAutospacing="0" w:lineRule="auto"/>
        <w:ind w:left="720" w:hanging="360"/>
      </w:pPr>
      <w:r w:rsidDel="00000000" w:rsidR="00000000" w:rsidRPr="00000000">
        <w:rPr>
          <w:rtl w:val="0"/>
        </w:rPr>
        <w:t xml:space="preserve">Identify safety risks, ethical concerns, and required approvals.</w:t>
      </w:r>
    </w:p>
    <w:p w:rsidR="00000000" w:rsidDel="00000000" w:rsidP="00000000" w:rsidRDefault="00000000" w:rsidRPr="00000000" w14:paraId="00000027">
      <w:pPr>
        <w:numPr>
          <w:ilvl w:val="0"/>
          <w:numId w:val="68"/>
        </w:numPr>
        <w:spacing w:after="0" w:afterAutospacing="0" w:before="0" w:beforeAutospacing="0" w:lineRule="auto"/>
        <w:ind w:left="720" w:hanging="360"/>
      </w:pPr>
      <w:r w:rsidDel="00000000" w:rsidR="00000000" w:rsidRPr="00000000">
        <w:rPr>
          <w:rtl w:val="0"/>
        </w:rPr>
        <w:t xml:space="preserve">Create a realistic project timeline.</w:t>
      </w:r>
    </w:p>
    <w:p w:rsidR="00000000" w:rsidDel="00000000" w:rsidP="00000000" w:rsidRDefault="00000000" w:rsidRPr="00000000" w14:paraId="00000028">
      <w:pPr>
        <w:numPr>
          <w:ilvl w:val="0"/>
          <w:numId w:val="68"/>
        </w:numPr>
        <w:spacing w:after="0" w:afterAutospacing="0" w:before="0" w:beforeAutospacing="0" w:lineRule="auto"/>
        <w:ind w:left="720" w:hanging="360"/>
      </w:pPr>
      <w:r w:rsidDel="00000000" w:rsidR="00000000" w:rsidRPr="00000000">
        <w:rPr>
          <w:rtl w:val="0"/>
        </w:rPr>
        <w:t xml:space="preserve">Explain what data will be collected and how it will be analyzed.</w:t>
      </w:r>
    </w:p>
    <w:p w:rsidR="00000000" w:rsidDel="00000000" w:rsidP="00000000" w:rsidRDefault="00000000" w:rsidRPr="00000000" w14:paraId="00000029">
      <w:pPr>
        <w:numPr>
          <w:ilvl w:val="0"/>
          <w:numId w:val="68"/>
        </w:numPr>
        <w:spacing w:after="240" w:before="0" w:beforeAutospacing="0" w:lineRule="auto"/>
        <w:ind w:left="720" w:hanging="360"/>
      </w:pPr>
      <w:r w:rsidDel="00000000" w:rsidR="00000000" w:rsidRPr="00000000">
        <w:rPr>
          <w:rtl w:val="0"/>
        </w:rPr>
        <w:t xml:space="preserve">Produce a formal research plan suitable for teacher, mentor, or administrative review.</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vz1zrqiwrti" w:id="7"/>
      <w:bookmarkEnd w:id="7"/>
      <w:r w:rsidDel="00000000" w:rsidR="00000000" w:rsidRPr="00000000">
        <w:rPr>
          <w:b w:val="1"/>
          <w:bCs w:val="1"/>
          <w:sz w:val="46"/>
          <w:szCs w:val="46"/>
          <w:rtl w:val="0"/>
        </w:rPr>
        <w:t xml:space="preserve">Recommended Unit Products</w:t>
      </w:r>
    </w:p>
    <w:p w:rsidR="00000000" w:rsidDel="00000000" w:rsidP="00000000" w:rsidRDefault="00000000" w:rsidRPr="00000000" w14:paraId="0000002C">
      <w:pPr>
        <w:spacing w:after="240" w:before="240" w:lineRule="auto"/>
        <w:rPr/>
      </w:pPr>
      <w:r w:rsidDel="00000000" w:rsidR="00000000" w:rsidRPr="00000000">
        <w:rPr>
          <w:rtl w:val="0"/>
        </w:rPr>
        <w:t xml:space="preserve">Each student should complete the following by the end of the unit:</w:t>
      </w:r>
    </w:p>
    <w:p w:rsidR="00000000" w:rsidDel="00000000" w:rsidP="00000000" w:rsidRDefault="00000000" w:rsidRPr="00000000" w14:paraId="0000002D">
      <w:pPr>
        <w:numPr>
          <w:ilvl w:val="0"/>
          <w:numId w:val="26"/>
        </w:numPr>
        <w:spacing w:after="0" w:afterAutospacing="0" w:before="240" w:lineRule="auto"/>
        <w:ind w:left="720" w:hanging="360"/>
      </w:pPr>
      <w:r w:rsidDel="00000000" w:rsidR="00000000" w:rsidRPr="00000000">
        <w:rPr>
          <w:rtl w:val="0"/>
        </w:rPr>
        <w:t xml:space="preserve">Refined research question or engineering problem statement</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Short background research notes or annotated source list</w:t>
      </w:r>
    </w:p>
    <w:p w:rsidR="00000000" w:rsidDel="00000000" w:rsidP="00000000" w:rsidRDefault="00000000" w:rsidRPr="00000000" w14:paraId="0000002F">
      <w:pPr>
        <w:numPr>
          <w:ilvl w:val="0"/>
          <w:numId w:val="26"/>
        </w:numPr>
        <w:spacing w:after="0" w:afterAutospacing="0" w:before="0" w:beforeAutospacing="0" w:lineRule="auto"/>
        <w:ind w:left="720" w:hanging="360"/>
      </w:pPr>
      <w:r w:rsidDel="00000000" w:rsidR="00000000" w:rsidRPr="00000000">
        <w:rPr>
          <w:rtl w:val="0"/>
        </w:rPr>
        <w:t xml:space="preserve">Hypothesis, prediction, or design criteria</w:t>
      </w:r>
    </w:p>
    <w:p w:rsidR="00000000" w:rsidDel="00000000" w:rsidP="00000000" w:rsidRDefault="00000000" w:rsidRPr="00000000" w14:paraId="00000030">
      <w:pPr>
        <w:numPr>
          <w:ilvl w:val="0"/>
          <w:numId w:val="26"/>
        </w:numPr>
        <w:spacing w:after="0" w:afterAutospacing="0" w:before="0" w:beforeAutospacing="0" w:lineRule="auto"/>
        <w:ind w:left="720" w:hanging="360"/>
      </w:pPr>
      <w:r w:rsidDel="00000000" w:rsidR="00000000" w:rsidRPr="00000000">
        <w:rPr>
          <w:rtl w:val="0"/>
        </w:rPr>
        <w:t xml:space="preserve">Variables, controls, criteria, and constraints organizer</w:t>
      </w:r>
    </w:p>
    <w:p w:rsidR="00000000" w:rsidDel="00000000" w:rsidP="00000000" w:rsidRDefault="00000000" w:rsidRPr="00000000" w14:paraId="00000031">
      <w:pPr>
        <w:numPr>
          <w:ilvl w:val="0"/>
          <w:numId w:val="26"/>
        </w:numPr>
        <w:spacing w:after="0" w:afterAutospacing="0" w:before="0" w:beforeAutospacing="0" w:lineRule="auto"/>
        <w:ind w:left="720" w:hanging="360"/>
      </w:pPr>
      <w:r w:rsidDel="00000000" w:rsidR="00000000" w:rsidRPr="00000000">
        <w:rPr>
          <w:rtl w:val="0"/>
        </w:rPr>
        <w:t xml:space="preserve">Materials and equipment list</w:t>
      </w:r>
    </w:p>
    <w:p w:rsidR="00000000" w:rsidDel="00000000" w:rsidP="00000000" w:rsidRDefault="00000000" w:rsidRPr="00000000" w14:paraId="00000032">
      <w:pPr>
        <w:numPr>
          <w:ilvl w:val="0"/>
          <w:numId w:val="26"/>
        </w:numPr>
        <w:spacing w:after="0" w:afterAutospacing="0" w:before="0" w:beforeAutospacing="0" w:lineRule="auto"/>
        <w:ind w:left="720" w:hanging="360"/>
      </w:pPr>
      <w:r w:rsidDel="00000000" w:rsidR="00000000" w:rsidRPr="00000000">
        <w:rPr>
          <w:rtl w:val="0"/>
        </w:rPr>
        <w:t xml:space="preserve">Procedure draft or testing protocol</w:t>
      </w:r>
    </w:p>
    <w:p w:rsidR="00000000" w:rsidDel="00000000" w:rsidP="00000000" w:rsidRDefault="00000000" w:rsidRPr="00000000" w14:paraId="00000033">
      <w:pPr>
        <w:numPr>
          <w:ilvl w:val="0"/>
          <w:numId w:val="26"/>
        </w:numPr>
        <w:spacing w:after="0" w:afterAutospacing="0" w:before="0" w:beforeAutospacing="0" w:lineRule="auto"/>
        <w:ind w:left="720" w:hanging="360"/>
      </w:pPr>
      <w:r w:rsidDel="00000000" w:rsidR="00000000" w:rsidRPr="00000000">
        <w:rPr>
          <w:rtl w:val="0"/>
        </w:rPr>
        <w:t xml:space="preserve">Data collection plan</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Risk assessment and safety screening</w:t>
      </w:r>
    </w:p>
    <w:p w:rsidR="00000000" w:rsidDel="00000000" w:rsidP="00000000" w:rsidRDefault="00000000" w:rsidRPr="00000000" w14:paraId="00000035">
      <w:pPr>
        <w:numPr>
          <w:ilvl w:val="0"/>
          <w:numId w:val="26"/>
        </w:numPr>
        <w:spacing w:after="0" w:afterAutospacing="0" w:before="0" w:beforeAutospacing="0" w:lineRule="auto"/>
        <w:ind w:left="720" w:hanging="360"/>
      </w:pPr>
      <w:r w:rsidDel="00000000" w:rsidR="00000000" w:rsidRPr="00000000">
        <w:rPr>
          <w:rtl w:val="0"/>
        </w:rPr>
        <w:t xml:space="preserve">Ethics and approval screening</w:t>
      </w:r>
    </w:p>
    <w:p w:rsidR="00000000" w:rsidDel="00000000" w:rsidP="00000000" w:rsidRDefault="00000000" w:rsidRPr="00000000" w14:paraId="00000036">
      <w:pPr>
        <w:numPr>
          <w:ilvl w:val="0"/>
          <w:numId w:val="26"/>
        </w:numPr>
        <w:spacing w:after="0" w:afterAutospacing="0" w:before="0" w:beforeAutospacing="0" w:lineRule="auto"/>
        <w:ind w:left="720" w:hanging="360"/>
      </w:pPr>
      <w:r w:rsidDel="00000000" w:rsidR="00000000" w:rsidRPr="00000000">
        <w:rPr>
          <w:rtl w:val="0"/>
        </w:rPr>
        <w:t xml:space="preserve">Project timeline</w:t>
      </w:r>
    </w:p>
    <w:p w:rsidR="00000000" w:rsidDel="00000000" w:rsidP="00000000" w:rsidRDefault="00000000" w:rsidRPr="00000000" w14:paraId="00000037">
      <w:pPr>
        <w:numPr>
          <w:ilvl w:val="0"/>
          <w:numId w:val="26"/>
        </w:numPr>
        <w:spacing w:after="0" w:afterAutospacing="0" w:before="0" w:beforeAutospacing="0" w:lineRule="auto"/>
        <w:ind w:left="720" w:hanging="360"/>
      </w:pPr>
      <w:r w:rsidDel="00000000" w:rsidR="00000000" w:rsidRPr="00000000">
        <w:rPr>
          <w:rtl w:val="0"/>
        </w:rPr>
        <w:t xml:space="preserve">Formal research plan draft</w:t>
      </w:r>
    </w:p>
    <w:p w:rsidR="00000000" w:rsidDel="00000000" w:rsidP="00000000" w:rsidRDefault="00000000" w:rsidRPr="00000000" w14:paraId="00000038">
      <w:pPr>
        <w:numPr>
          <w:ilvl w:val="0"/>
          <w:numId w:val="26"/>
        </w:numPr>
        <w:spacing w:after="240" w:before="0" w:beforeAutospacing="0" w:lineRule="auto"/>
        <w:ind w:left="720" w:hanging="360"/>
      </w:pPr>
      <w:r w:rsidDel="00000000" w:rsidR="00000000" w:rsidRPr="00000000">
        <w:rPr>
          <w:rtl w:val="0"/>
        </w:rPr>
        <w:t xml:space="preserve">Teacher conference or approval checkpoint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o3p9vabn7ed6" w:id="8"/>
      <w:bookmarkEnd w:id="8"/>
      <w:r w:rsidDel="00000000" w:rsidR="00000000" w:rsidRPr="00000000">
        <w:rPr>
          <w:b w:val="1"/>
          <w:bCs w:val="1"/>
          <w:sz w:val="46"/>
          <w:szCs w:val="46"/>
          <w:rtl w:val="0"/>
        </w:rPr>
        <w:t xml:space="preserve">Suggested Assessment Categories</w:t>
      </w:r>
    </w:p>
    <w:p w:rsidR="00000000" w:rsidDel="00000000" w:rsidP="00000000" w:rsidRDefault="00000000" w:rsidRPr="00000000" w14:paraId="0000003B">
      <w:pPr>
        <w:spacing w:after="240" w:before="240" w:lineRule="auto"/>
        <w:rPr/>
      </w:pPr>
      <w:r w:rsidDel="00000000" w:rsidR="00000000" w:rsidRPr="00000000">
        <w:rPr>
          <w:rtl w:val="0"/>
        </w:rPr>
        <w:t xml:space="preserve">Teachers may adapt point values to fit local grading systems.</w:t>
      </w:r>
    </w:p>
    <w:tbl>
      <w:tblPr>
        <w:tblStyle w:val="Table1"/>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0"/>
        <w:gridCol w:w="2045"/>
        <w:tblGridChange w:id="0">
          <w:tblGrid>
            <w:gridCol w:w="5210"/>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Assessment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Suggested Weight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Refined Research Question or Engineering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Background Research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Hypothesis or Design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Variables, Controls, Criteria, and Constraints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Materials and Procedure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Data Collection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Safety and Ethics Screening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Project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Formal Research Plan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10%</w:t>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2bbqpyilvncd" w:id="9"/>
      <w:bookmarkEnd w:id="9"/>
      <w:r w:rsidDel="00000000" w:rsidR="00000000" w:rsidRPr="00000000">
        <w:rPr>
          <w:b w:val="1"/>
          <w:bCs w:val="1"/>
          <w:sz w:val="46"/>
          <w:szCs w:val="46"/>
          <w:rtl w:val="0"/>
        </w:rPr>
        <w:t xml:space="preserve">Teacher Preparation Before the Unit</w:t>
      </w:r>
    </w:p>
    <w:p w:rsidR="00000000" w:rsidDel="00000000" w:rsidP="00000000" w:rsidRDefault="00000000" w:rsidRPr="00000000" w14:paraId="00000052">
      <w:pPr>
        <w:spacing w:after="240" w:before="240" w:lineRule="auto"/>
        <w:rPr/>
      </w:pPr>
      <w:r w:rsidDel="00000000" w:rsidR="00000000" w:rsidRPr="00000000">
        <w:rPr>
          <w:rtl w:val="0"/>
        </w:rPr>
        <w:t xml:space="preserve">Before beginning Unit 2, the teacher should prepare the following:</w:t>
      </w:r>
    </w:p>
    <w:p w:rsidR="00000000" w:rsidDel="00000000" w:rsidP="00000000" w:rsidRDefault="00000000" w:rsidRPr="00000000" w14:paraId="00000053">
      <w:pPr>
        <w:numPr>
          <w:ilvl w:val="0"/>
          <w:numId w:val="17"/>
        </w:numPr>
        <w:spacing w:after="0" w:afterAutospacing="0" w:before="240" w:lineRule="auto"/>
        <w:ind w:left="720" w:hanging="360"/>
      </w:pPr>
      <w:r w:rsidDel="00000000" w:rsidR="00000000" w:rsidRPr="00000000">
        <w:rPr>
          <w:rtl w:val="0"/>
        </w:rPr>
        <w:t xml:space="preserve">Student project ideas from Unit 1</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tl w:val="0"/>
        </w:rPr>
        <w:t xml:space="preserve">Copies of all Unit 2 student handouts</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tl w:val="0"/>
        </w:rPr>
        <w:t xml:space="preserve">Local school or district safety guidelines</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Science fair, ISEF, IRB, SRC, or institutional forms if applicable</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Examples of research plans at different quality levels</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Sample risk assessment</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Access to research databases, journals, school library tools, or curated readings</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A teacher conference schedule</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A project approval tracking sheet</w:t>
      </w:r>
    </w:p>
    <w:p w:rsidR="00000000" w:rsidDel="00000000" w:rsidP="00000000" w:rsidRDefault="00000000" w:rsidRPr="00000000" w14:paraId="0000005C">
      <w:pPr>
        <w:numPr>
          <w:ilvl w:val="0"/>
          <w:numId w:val="17"/>
        </w:numPr>
        <w:spacing w:after="240" w:before="0" w:beforeAutospacing="0" w:lineRule="auto"/>
        <w:ind w:left="720" w:hanging="360"/>
      </w:pPr>
      <w:r w:rsidDel="00000000" w:rsidR="00000000" w:rsidRPr="00000000">
        <w:rPr>
          <w:rtl w:val="0"/>
        </w:rPr>
        <w:t xml:space="preserve">Mentor contact procedures if outside mentors will be involved</w:t>
      </w:r>
    </w:p>
    <w:p w:rsidR="00000000" w:rsidDel="00000000" w:rsidP="00000000" w:rsidRDefault="00000000" w:rsidRPr="00000000" w14:paraId="0000005D">
      <w:pPr>
        <w:spacing w:after="240" w:before="240" w:lineRule="auto"/>
        <w:rPr/>
      </w:pPr>
      <w:r w:rsidDel="00000000" w:rsidR="00000000" w:rsidRPr="00000000">
        <w:rPr>
          <w:rtl w:val="0"/>
        </w:rPr>
        <w:t xml:space="preserve">Teachers should also identify categories of projects that require special review before students begin:</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rtl w:val="0"/>
        </w:rPr>
        <w:t xml:space="preserve">Human subjects</w:t>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Surveys or interviews</w:t>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Private or identifiable information</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Vertebrate animals</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rtl w:val="0"/>
        </w:rPr>
        <w:t xml:space="preserve">Potentially hazardous biological agents</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Microorganisms or culturing</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Chemicals</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Heat, fire, pressure, or electricity</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Power tools or fabrication equipment</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Drones, robotics, or moving machinery</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Environmental sampling</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Food or ingestion-related testing</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Medical or health claims</w:t>
      </w:r>
    </w:p>
    <w:p w:rsidR="00000000" w:rsidDel="00000000" w:rsidP="00000000" w:rsidRDefault="00000000" w:rsidRPr="00000000" w14:paraId="0000006B">
      <w:pPr>
        <w:numPr>
          <w:ilvl w:val="0"/>
          <w:numId w:val="12"/>
        </w:numPr>
        <w:spacing w:after="240" w:before="0" w:beforeAutospacing="0" w:lineRule="auto"/>
        <w:ind w:left="720" w:hanging="360"/>
      </w:pPr>
      <w:r w:rsidDel="00000000" w:rsidR="00000000" w:rsidRPr="00000000">
        <w:rPr>
          <w:rtl w:val="0"/>
        </w:rPr>
        <w:t xml:space="preserve">Publicly available datasets involving sensitive information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tqvdl0c53koo" w:id="10"/>
      <w:bookmarkEnd w:id="10"/>
      <w:r w:rsidDel="00000000" w:rsidR="00000000" w:rsidRPr="00000000">
        <w:rPr>
          <w:b w:val="1"/>
          <w:bCs w:val="1"/>
          <w:sz w:val="46"/>
          <w:szCs w:val="46"/>
          <w:rtl w:val="0"/>
        </w:rPr>
        <w:t xml:space="preserve">Recommended Classroom Norms for This Unit</w:t>
      </w:r>
    </w:p>
    <w:p w:rsidR="00000000" w:rsidDel="00000000" w:rsidP="00000000" w:rsidRDefault="00000000" w:rsidRPr="00000000" w14:paraId="0000006E">
      <w:pPr>
        <w:spacing w:after="240" w:before="240" w:lineRule="auto"/>
        <w:rPr/>
      </w:pPr>
      <w:r w:rsidDel="00000000" w:rsidR="00000000" w:rsidRPr="00000000">
        <w:rPr>
          <w:rtl w:val="0"/>
        </w:rPr>
        <w:t xml:space="preserve">Unit 2 should reinforce the idea that planning is part of research, not a delay from research.</w:t>
      </w:r>
    </w:p>
    <w:p w:rsidR="00000000" w:rsidDel="00000000" w:rsidP="00000000" w:rsidRDefault="00000000" w:rsidRPr="00000000" w14:paraId="0000006F">
      <w:pPr>
        <w:numPr>
          <w:ilvl w:val="0"/>
          <w:numId w:val="69"/>
        </w:numPr>
        <w:spacing w:after="0" w:afterAutospacing="0" w:before="240" w:lineRule="auto"/>
        <w:ind w:left="720" w:hanging="360"/>
      </w:pPr>
      <w:r w:rsidDel="00000000" w:rsidR="00000000" w:rsidRPr="00000000">
        <w:rPr>
          <w:rtl w:val="0"/>
        </w:rPr>
        <w:t xml:space="preserve">Do not begin testing without approval.</w:t>
      </w:r>
    </w:p>
    <w:p w:rsidR="00000000" w:rsidDel="00000000" w:rsidP="00000000" w:rsidRDefault="00000000" w:rsidRPr="00000000" w14:paraId="00000070">
      <w:pPr>
        <w:numPr>
          <w:ilvl w:val="0"/>
          <w:numId w:val="69"/>
        </w:numPr>
        <w:spacing w:after="0" w:afterAutospacing="0" w:before="0" w:beforeAutospacing="0" w:lineRule="auto"/>
        <w:ind w:left="720" w:hanging="360"/>
      </w:pPr>
      <w:r w:rsidDel="00000000" w:rsidR="00000000" w:rsidRPr="00000000">
        <w:rPr>
          <w:rtl w:val="0"/>
        </w:rPr>
        <w:t xml:space="preserve">A safer version of a project is usually a better version.</w:t>
      </w:r>
    </w:p>
    <w:p w:rsidR="00000000" w:rsidDel="00000000" w:rsidP="00000000" w:rsidRDefault="00000000" w:rsidRPr="00000000" w14:paraId="00000071">
      <w:pPr>
        <w:numPr>
          <w:ilvl w:val="0"/>
          <w:numId w:val="69"/>
        </w:numPr>
        <w:spacing w:after="0" w:afterAutospacing="0" w:before="0" w:beforeAutospacing="0" w:lineRule="auto"/>
        <w:ind w:left="720" w:hanging="360"/>
      </w:pPr>
      <w:r w:rsidDel="00000000" w:rsidR="00000000" w:rsidRPr="00000000">
        <w:rPr>
          <w:rtl w:val="0"/>
        </w:rPr>
        <w:t xml:space="preserve">A measurable question is stronger than an impressive-sounding topic.</w:t>
      </w:r>
    </w:p>
    <w:p w:rsidR="00000000" w:rsidDel="00000000" w:rsidP="00000000" w:rsidRDefault="00000000" w:rsidRPr="00000000" w14:paraId="00000072">
      <w:pPr>
        <w:numPr>
          <w:ilvl w:val="0"/>
          <w:numId w:val="69"/>
        </w:numPr>
        <w:spacing w:after="0" w:afterAutospacing="0" w:before="0" w:beforeAutospacing="0" w:lineRule="auto"/>
        <w:ind w:left="720" w:hanging="360"/>
      </w:pPr>
      <w:r w:rsidDel="00000000" w:rsidR="00000000" w:rsidRPr="00000000">
        <w:rPr>
          <w:rtl w:val="0"/>
        </w:rPr>
        <w:t xml:space="preserve">A clear procedure protects the researcher and strengthens the evidence.</w:t>
      </w:r>
    </w:p>
    <w:p w:rsidR="00000000" w:rsidDel="00000000" w:rsidP="00000000" w:rsidRDefault="00000000" w:rsidRPr="00000000" w14:paraId="00000073">
      <w:pPr>
        <w:numPr>
          <w:ilvl w:val="0"/>
          <w:numId w:val="69"/>
        </w:numPr>
        <w:spacing w:after="0" w:afterAutospacing="0" w:before="0" w:beforeAutospacing="0" w:lineRule="auto"/>
        <w:ind w:left="720" w:hanging="360"/>
      </w:pPr>
      <w:r w:rsidDel="00000000" w:rsidR="00000000" w:rsidRPr="00000000">
        <w:rPr>
          <w:rtl w:val="0"/>
        </w:rPr>
        <w:t xml:space="preserve">A failed plan caught early is progress.</w:t>
      </w:r>
    </w:p>
    <w:p w:rsidR="00000000" w:rsidDel="00000000" w:rsidP="00000000" w:rsidRDefault="00000000" w:rsidRPr="00000000" w14:paraId="00000074">
      <w:pPr>
        <w:numPr>
          <w:ilvl w:val="0"/>
          <w:numId w:val="69"/>
        </w:numPr>
        <w:spacing w:after="0" w:afterAutospacing="0" w:before="0" w:beforeAutospacing="0" w:lineRule="auto"/>
        <w:ind w:left="720" w:hanging="360"/>
      </w:pPr>
      <w:r w:rsidDel="00000000" w:rsidR="00000000" w:rsidRPr="00000000">
        <w:rPr>
          <w:rtl w:val="0"/>
        </w:rPr>
        <w:t xml:space="preserve">Feedback before testing prevents bigger problems later.</w:t>
      </w:r>
    </w:p>
    <w:p w:rsidR="00000000" w:rsidDel="00000000" w:rsidP="00000000" w:rsidRDefault="00000000" w:rsidRPr="00000000" w14:paraId="00000075">
      <w:pPr>
        <w:numPr>
          <w:ilvl w:val="0"/>
          <w:numId w:val="69"/>
        </w:numPr>
        <w:spacing w:after="0" w:afterAutospacing="0" w:before="0" w:beforeAutospacing="0" w:lineRule="auto"/>
        <w:ind w:left="720" w:hanging="360"/>
      </w:pPr>
      <w:r w:rsidDel="00000000" w:rsidR="00000000" w:rsidRPr="00000000">
        <w:rPr>
          <w:rtl w:val="0"/>
        </w:rPr>
        <w:t xml:space="preserve">Ethical responsibility matters even when a project seems simple.</w:t>
      </w:r>
    </w:p>
    <w:p w:rsidR="00000000" w:rsidDel="00000000" w:rsidP="00000000" w:rsidRDefault="00000000" w:rsidRPr="00000000" w14:paraId="00000076">
      <w:pPr>
        <w:numPr>
          <w:ilvl w:val="0"/>
          <w:numId w:val="69"/>
        </w:numPr>
        <w:spacing w:after="240" w:before="0" w:beforeAutospacing="0" w:lineRule="auto"/>
        <w:ind w:left="720" w:hanging="360"/>
      </w:pPr>
      <w:r w:rsidDel="00000000" w:rsidR="00000000" w:rsidRPr="00000000">
        <w:rPr>
          <w:rtl w:val="0"/>
        </w:rPr>
        <w:t xml:space="preserve">Documentation begins before data collection.</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kxrbz4v2rq6v" w:id="11"/>
      <w:bookmarkEnd w:id="11"/>
      <w:r w:rsidDel="00000000" w:rsidR="00000000" w:rsidRPr="00000000">
        <w:rPr>
          <w:b w:val="1"/>
          <w:bCs w:val="1"/>
          <w:sz w:val="46"/>
          <w:szCs w:val="46"/>
          <w:rtl w:val="0"/>
        </w:rPr>
        <w:t xml:space="preserve">Unit Pacing at a Glance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5.8878504672897"/>
        <w:gridCol w:w="4480.747663551402"/>
        <w:gridCol w:w="4043.3644859813085"/>
        <w:tblGridChange w:id="0">
          <w:tblGrid>
            <w:gridCol w:w="835.8878504672897"/>
            <w:gridCol w:w="4480.747663551402"/>
            <w:gridCol w:w="4043.3644859813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Major Student Product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Refining the research question, background research, hypothesis, variables, controls, criteria, and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Refined question, source notes, hypothesis or design criteria, variables/criteria organizer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Research plan development, procedures, data collection, materials, safety, ethics, timeline, and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Formal research plan draft and approval conference</w:t>
            </w:r>
          </w:p>
        </w:tc>
      </w:tr>
    </w:tbl>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