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jplcdz41g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13: Continued Data Collection After Feedback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y19vtnl37m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Overview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midpoint review, students should act on feedback. Some will continue their original plan. Others may need to revise scope, repeat trials, improve documentation, or collect missing comparison data.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uvn6ko75j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Objectives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25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Translate feedback into an action plan.</w:t>
      </w:r>
    </w:p>
    <w:p w:rsidR="00000000" w:rsidDel="00000000" w:rsidP="00000000" w:rsidRDefault="00000000" w:rsidRPr="00000000" w14:paraId="0000025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collecting or improving data.</w:t>
      </w:r>
    </w:p>
    <w:p w:rsidR="00000000" w:rsidDel="00000000" w:rsidP="00000000" w:rsidRDefault="00000000" w:rsidRPr="00000000" w14:paraId="0000025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gaps identified in the progress report.</w:t>
      </w:r>
    </w:p>
    <w:p w:rsidR="00000000" w:rsidDel="00000000" w:rsidP="00000000" w:rsidRDefault="00000000" w:rsidRPr="00000000" w14:paraId="0000026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changes to procedure or scope.</w:t>
      </w:r>
    </w:p>
    <w:p w:rsidR="00000000" w:rsidDel="00000000" w:rsidP="00000000" w:rsidRDefault="00000000" w:rsidRPr="00000000" w14:paraId="0000026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momentum toward Unit 4 analysis.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fsqrculmlt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Materials</w:t>
      </w:r>
    </w:p>
    <w:p>
      <w:pPr/>
      <w:r>
        <w:t>Deck Use: No New Deck; Revisit / Reference - Deck 8: Troubleshooting and Responsible Project Pivots, as needed</w:t>
      </w:r>
    </w:p>
    <w:p w:rsidR="00000000" w:rsidDel="00000000" w:rsidP="00000000" w:rsidRDefault="00000000" w:rsidRPr="00000000" w14:paraId="0000026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Handout 15: Post-Progress Report Action Plan</w:t>
      </w:r>
    </w:p>
    <w:p w:rsidR="00000000" w:rsidDel="00000000" w:rsidP="00000000" w:rsidRDefault="00000000" w:rsidRPr="00000000" w14:paraId="0000026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Handout 9: Weekly Progress Check-In</w:t>
      </w:r>
    </w:p>
    <w:p w:rsidR="00000000" w:rsidDel="00000000" w:rsidP="00000000" w:rsidRDefault="00000000" w:rsidRPr="00000000" w14:paraId="0000026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Appendix P: Recovery Plan Options</w:t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5ixxim0zsr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Weekly Flow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yv0pp9v5jn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1: Feedback to Action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review teacher, peer, or mentor feedback from the progress report.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complete Student Handout 15 by identifying:</w:t>
      </w:r>
    </w:p>
    <w:p w:rsidR="00000000" w:rsidDel="00000000" w:rsidP="00000000" w:rsidRDefault="00000000" w:rsidRPr="00000000" w14:paraId="0000026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Feedback received</w:t>
      </w:r>
    </w:p>
    <w:p w:rsidR="00000000" w:rsidDel="00000000" w:rsidP="00000000" w:rsidRDefault="00000000" w:rsidRPr="00000000" w14:paraId="000002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changes</w:t>
      </w:r>
    </w:p>
    <w:p w:rsidR="00000000" w:rsidDel="00000000" w:rsidP="00000000" w:rsidRDefault="00000000" w:rsidRPr="00000000" w14:paraId="000002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data</w:t>
      </w:r>
    </w:p>
    <w:p w:rsidR="00000000" w:rsidDel="00000000" w:rsidP="00000000" w:rsidRDefault="00000000" w:rsidRPr="00000000" w14:paraId="000002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timeline</w:t>
      </w:r>
    </w:p>
    <w:p w:rsidR="00000000" w:rsidDel="00000000" w:rsidP="00000000" w:rsidRDefault="00000000" w:rsidRPr="00000000" w14:paraId="0000026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next step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rgz6fnidyf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Days 2–4: Focused Work Sessions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work according to their action plans.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work includes:</w:t>
      </w:r>
    </w:p>
    <w:p w:rsidR="00000000" w:rsidDel="00000000" w:rsidP="00000000" w:rsidRDefault="00000000" w:rsidRPr="00000000" w14:paraId="0000027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Collecting missing trials</w:t>
      </w:r>
    </w:p>
    <w:p w:rsidR="00000000" w:rsidDel="00000000" w:rsidP="00000000" w:rsidRDefault="00000000" w:rsidRPr="00000000" w14:paraId="0000027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Repeating inconsistent measurements</w:t>
      </w:r>
    </w:p>
    <w:p w:rsidR="00000000" w:rsidDel="00000000" w:rsidP="00000000" w:rsidRDefault="00000000" w:rsidRPr="00000000" w14:paraId="0000027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prototype testing</w:t>
      </w:r>
    </w:p>
    <w:p w:rsidR="00000000" w:rsidDel="00000000" w:rsidP="00000000" w:rsidRDefault="00000000" w:rsidRPr="00000000" w14:paraId="0000027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Completing additional observations</w:t>
      </w:r>
    </w:p>
    <w:p w:rsidR="00000000" w:rsidDel="00000000" w:rsidP="00000000" w:rsidRDefault="00000000" w:rsidRPr="00000000" w14:paraId="0000027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 and organizing raw data</w:t>
      </w:r>
    </w:p>
    <w:p w:rsidR="00000000" w:rsidDel="00000000" w:rsidP="00000000" w:rsidRDefault="00000000" w:rsidRPr="00000000" w14:paraId="0000027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Revising documentation</w:t>
      </w:r>
    </w:p>
    <w:p w:rsidR="00000000" w:rsidDel="00000000" w:rsidP="00000000" w:rsidRDefault="00000000" w:rsidRPr="00000000" w14:paraId="0000027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Consulting a mentor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jqci32cctf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5: Weekly Progress Check-In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complete Student Handout 9.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should confirm that action plans are being followed.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lm18gmz6gv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13 Deliverables</w:t>
      </w:r>
    </w:p>
    <w:p w:rsidR="00000000" w:rsidDel="00000000" w:rsidP="00000000" w:rsidRDefault="00000000" w:rsidRPr="00000000" w14:paraId="0000027D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Post-progress report action plan</w:t>
      </w:r>
    </w:p>
    <w:p w:rsidR="00000000" w:rsidDel="00000000" w:rsidP="00000000" w:rsidRDefault="00000000" w:rsidRPr="00000000" w14:paraId="0000027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data or documentation</w:t>
      </w:r>
    </w:p>
    <w:p w:rsidR="00000000" w:rsidDel="00000000" w:rsidP="00000000" w:rsidRDefault="00000000" w:rsidRPr="00000000" w14:paraId="0000027F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progress check-in</w:t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157ag0k9ak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Notes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13 is a good time to help students reduce scope if needed. A smaller, well-documented project is stronger than a large, incomplete one.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