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fel0xe90nqgf" w:id="120"/>
      <w:bookmarkEnd w:id="120"/>
      <w:r w:rsidDel="00000000" w:rsidR="00000000" w:rsidRPr="00000000">
        <w:rPr>
          <w:b w:val="1"/>
          <w:bCs w:val="1"/>
          <w:sz w:val="46"/>
          <w:szCs w:val="46"/>
          <w:rtl w:val="0"/>
        </w:rPr>
        <w:t xml:space="preserve">Week 15: Data Organization and Completeness Audit</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n0lvi4syr81f" w:id="121"/>
      <w:bookmarkEnd w:id="121"/>
      <w:r w:rsidDel="00000000" w:rsidR="00000000" w:rsidRPr="00000000">
        <w:rPr>
          <w:b w:val="1"/>
          <w:bCs w:val="1"/>
          <w:sz w:val="34"/>
          <w:szCs w:val="34"/>
          <w:rtl w:val="0"/>
        </w:rPr>
        <w:t xml:space="preserve">Teacher Overview</w:t>
      </w:r>
    </w:p>
    <w:p w:rsidR="00000000" w:rsidDel="00000000" w:rsidP="00000000" w:rsidRDefault="00000000" w:rsidRPr="00000000" w14:paraId="000002AE">
      <w:pPr>
        <w:spacing w:after="240" w:before="240" w:lineRule="auto"/>
        <w:rPr/>
      </w:pPr>
      <w:r w:rsidDel="00000000" w:rsidR="00000000" w:rsidRPr="00000000">
        <w:rPr>
          <w:rtl w:val="0"/>
        </w:rPr>
        <w:t xml:space="preserve">Week 15 prepares students for Unit 4 by requiring them to audit, organize, and clean their raw data. Students should not begin formal analysis with scattered notes, unlabeled files, missing units, or unclear trial records.</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ybp41mawgqaa" w:id="122"/>
      <w:bookmarkEnd w:id="122"/>
      <w:r w:rsidDel="00000000" w:rsidR="00000000" w:rsidRPr="00000000">
        <w:rPr>
          <w:b w:val="1"/>
          <w:bCs w:val="1"/>
          <w:sz w:val="34"/>
          <w:szCs w:val="34"/>
          <w:rtl w:val="0"/>
        </w:rPr>
        <w:t xml:space="preserve">Weekly Objectives</w:t>
      </w:r>
    </w:p>
    <w:p w:rsidR="00000000" w:rsidDel="00000000" w:rsidP="00000000" w:rsidRDefault="00000000" w:rsidRPr="00000000" w14:paraId="000002B0">
      <w:pPr>
        <w:spacing w:after="240" w:before="240" w:lineRule="auto"/>
        <w:rPr/>
      </w:pPr>
      <w:r w:rsidDel="00000000" w:rsidR="00000000" w:rsidRPr="00000000">
        <w:rPr>
          <w:rtl w:val="0"/>
        </w:rPr>
        <w:t xml:space="preserve">Students will be able to:</w:t>
      </w:r>
    </w:p>
    <w:p w:rsidR="00000000" w:rsidDel="00000000" w:rsidP="00000000" w:rsidRDefault="00000000" w:rsidRPr="00000000" w14:paraId="000002B1">
      <w:pPr>
        <w:numPr>
          <w:ilvl w:val="0"/>
          <w:numId w:val="110"/>
        </w:numPr>
        <w:spacing w:after="0" w:afterAutospacing="0" w:before="240" w:lineRule="auto"/>
        <w:ind w:left="720" w:hanging="360"/>
      </w:pPr>
      <w:r w:rsidDel="00000000" w:rsidR="00000000" w:rsidRPr="00000000">
        <w:rPr>
          <w:rtl w:val="0"/>
        </w:rPr>
        <w:t xml:space="preserve">Organize raw data into a usable format.</w:t>
      </w:r>
    </w:p>
    <w:p w:rsidR="00000000" w:rsidDel="00000000" w:rsidP="00000000" w:rsidRDefault="00000000" w:rsidRPr="00000000" w14:paraId="000002B2">
      <w:pPr>
        <w:numPr>
          <w:ilvl w:val="0"/>
          <w:numId w:val="110"/>
        </w:numPr>
        <w:spacing w:after="0" w:afterAutospacing="0" w:before="0" w:beforeAutospacing="0" w:lineRule="auto"/>
        <w:ind w:left="720" w:hanging="360"/>
      </w:pPr>
      <w:r w:rsidDel="00000000" w:rsidR="00000000" w:rsidRPr="00000000">
        <w:rPr>
          <w:rtl w:val="0"/>
        </w:rPr>
        <w:t xml:space="preserve">Identify missing, questionable, or inconsistent data.</w:t>
      </w:r>
    </w:p>
    <w:p w:rsidR="00000000" w:rsidDel="00000000" w:rsidP="00000000" w:rsidRDefault="00000000" w:rsidRPr="00000000" w14:paraId="000002B3">
      <w:pPr>
        <w:numPr>
          <w:ilvl w:val="0"/>
          <w:numId w:val="110"/>
        </w:numPr>
        <w:spacing w:after="0" w:afterAutospacing="0" w:before="0" w:beforeAutospacing="0" w:lineRule="auto"/>
        <w:ind w:left="720" w:hanging="360"/>
      </w:pPr>
      <w:r w:rsidDel="00000000" w:rsidR="00000000" w:rsidRPr="00000000">
        <w:rPr>
          <w:rtl w:val="0"/>
        </w:rPr>
        <w:t xml:space="preserve">Preserve raw data while preparing cleaned copies for analysis.</w:t>
      </w:r>
    </w:p>
    <w:p w:rsidR="00000000" w:rsidDel="00000000" w:rsidP="00000000" w:rsidRDefault="00000000" w:rsidRPr="00000000" w14:paraId="000002B4">
      <w:pPr>
        <w:numPr>
          <w:ilvl w:val="0"/>
          <w:numId w:val="110"/>
        </w:numPr>
        <w:spacing w:after="0" w:afterAutospacing="0" w:before="0" w:beforeAutospacing="0" w:lineRule="auto"/>
        <w:ind w:left="720" w:hanging="360"/>
      </w:pPr>
      <w:r w:rsidDel="00000000" w:rsidR="00000000" w:rsidRPr="00000000">
        <w:rPr>
          <w:rtl w:val="0"/>
        </w:rPr>
        <w:t xml:space="preserve">Label files, images, graphs, and tables clearly.</w:t>
      </w:r>
    </w:p>
    <w:p w:rsidR="00000000" w:rsidDel="00000000" w:rsidP="00000000" w:rsidRDefault="00000000" w:rsidRPr="00000000" w14:paraId="000002B5">
      <w:pPr>
        <w:numPr>
          <w:ilvl w:val="0"/>
          <w:numId w:val="110"/>
        </w:numPr>
        <w:spacing w:after="240" w:before="0" w:beforeAutospacing="0" w:lineRule="auto"/>
        <w:ind w:left="720" w:hanging="360"/>
      </w:pPr>
      <w:r w:rsidDel="00000000" w:rsidR="00000000" w:rsidRPr="00000000">
        <w:rPr>
          <w:rtl w:val="0"/>
        </w:rPr>
        <w:t xml:space="preserve">Create a plan for any final data collection needs.</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v73qdhukvxak" w:id="123"/>
      <w:bookmarkEnd w:id="123"/>
      <w:r w:rsidDel="00000000" w:rsidR="00000000" w:rsidRPr="00000000">
        <w:rPr>
          <w:b w:val="1"/>
          <w:bCs w:val="1"/>
          <w:sz w:val="34"/>
          <w:szCs w:val="34"/>
          <w:rtl w:val="0"/>
        </w:rPr>
        <w:t xml:space="preserve">Teacher Materials</w:t>
      </w:r>
    </w:p>
    <w:p>
      <w:pPr/>
      <w:r>
        <w:t>Deck Use: Primary - Deck 9: Data Organization - Raw Data vs. Clean Data</w:t>
      </w:r>
    </w:p>
    <w:p w:rsidR="00000000" w:rsidDel="00000000" w:rsidP="00000000" w:rsidRDefault="00000000" w:rsidRPr="00000000" w14:paraId="000002B7">
      <w:pPr>
        <w:numPr>
          <w:ilvl w:val="0"/>
          <w:numId w:val="104"/>
        </w:numPr>
        <w:spacing w:after="0" w:afterAutospacing="0" w:before="240" w:lineRule="auto"/>
        <w:ind w:left="720" w:hanging="360"/>
      </w:pPr>
      <w:r w:rsidDel="00000000" w:rsidR="00000000" w:rsidRPr="00000000">
        <w:rPr>
          <w:rtl w:val="0"/>
        </w:rPr>
        <w:t xml:space="preserve">Student Handout 17: Data Audit and Organization Checklist</w:t>
      </w:r>
    </w:p>
    <w:p w:rsidR="00000000" w:rsidDel="00000000" w:rsidP="00000000" w:rsidRDefault="00000000" w:rsidRPr="00000000" w14:paraId="000002B8">
      <w:pPr>
        <w:numPr>
          <w:ilvl w:val="0"/>
          <w:numId w:val="104"/>
        </w:numPr>
        <w:spacing w:after="0" w:afterAutospacing="0" w:before="0" w:beforeAutospacing="0" w:lineRule="auto"/>
        <w:ind w:left="720" w:hanging="360"/>
      </w:pPr>
      <w:r w:rsidDel="00000000" w:rsidR="00000000" w:rsidRPr="00000000">
        <w:rPr>
          <w:rtl w:val="0"/>
        </w:rPr>
        <w:t xml:space="preserve">Appendix Q: File and Data Organization Standards</w:t>
      </w:r>
    </w:p>
    <w:p w:rsidR="00000000" w:rsidDel="00000000" w:rsidP="00000000" w:rsidRDefault="00000000" w:rsidRPr="00000000" w14:paraId="000002B9">
      <w:pPr>
        <w:numPr>
          <w:ilvl w:val="0"/>
          <w:numId w:val="104"/>
        </w:numPr>
        <w:spacing w:after="240" w:before="0" w:beforeAutospacing="0" w:lineRule="auto"/>
        <w:ind w:left="720" w:hanging="360"/>
      </w:pPr>
      <w:r w:rsidDel="00000000" w:rsidR="00000000" w:rsidRPr="00000000">
        <w:rPr>
          <w:rtl w:val="0"/>
        </w:rPr>
        <w:t xml:space="preserve">Appendix R: Raw Data vs. Clean Data</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m1ehi9mq9c8v" w:id="124"/>
      <w:bookmarkEnd w:id="124"/>
      <w:r w:rsidDel="00000000" w:rsidR="00000000" w:rsidRPr="00000000">
        <w:rPr>
          <w:b w:val="1"/>
          <w:bCs w:val="1"/>
          <w:sz w:val="34"/>
          <w:szCs w:val="34"/>
          <w:rtl w:val="0"/>
        </w:rPr>
        <w:t xml:space="preserve">Suggested Weekly Flow</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9k1em779823r" w:id="125"/>
      <w:bookmarkEnd w:id="125"/>
      <w:r w:rsidDel="00000000" w:rsidR="00000000" w:rsidRPr="00000000">
        <w:rPr>
          <w:b w:val="1"/>
          <w:bCs w:val="1"/>
          <w:color w:val="000000"/>
          <w:sz w:val="26"/>
          <w:szCs w:val="26"/>
          <w:rtl w:val="0"/>
        </w:rPr>
        <w:t xml:space="preserve">Day 1: Raw Data vs. Clean Data</w:t>
      </w:r>
    </w:p>
    <w:p w:rsidR="00000000" w:rsidDel="00000000" w:rsidP="00000000" w:rsidRDefault="00000000" w:rsidRPr="00000000" w14:paraId="000002BC">
      <w:pPr>
        <w:spacing w:after="240" w:before="240" w:lineRule="auto"/>
        <w:rPr/>
      </w:pPr>
      <w:r w:rsidDel="00000000" w:rsidR="00000000" w:rsidRPr="00000000">
        <w:rPr>
          <w:rtl w:val="0"/>
        </w:rPr>
        <w:t xml:space="preserve">Teach students the difference between raw data and cleaned/organized data.</w:t>
      </w:r>
    </w:p>
    <w:p w:rsidR="00000000" w:rsidDel="00000000" w:rsidP="00000000" w:rsidRDefault="00000000" w:rsidRPr="00000000" w14:paraId="000002BD">
      <w:pPr>
        <w:spacing w:after="240" w:before="240" w:lineRule="auto"/>
        <w:rPr/>
      </w:pPr>
      <w:r w:rsidDel="00000000" w:rsidR="00000000" w:rsidRPr="00000000">
        <w:rPr>
          <w:rtl w:val="0"/>
        </w:rPr>
        <w:t xml:space="preserve">Raw data:</w:t>
      </w:r>
    </w:p>
    <w:p w:rsidR="00000000" w:rsidDel="00000000" w:rsidP="00000000" w:rsidRDefault="00000000" w:rsidRPr="00000000" w14:paraId="000002BE">
      <w:pPr>
        <w:numPr>
          <w:ilvl w:val="0"/>
          <w:numId w:val="81"/>
        </w:numPr>
        <w:spacing w:after="0" w:afterAutospacing="0" w:before="240" w:lineRule="auto"/>
        <w:ind w:left="720" w:hanging="360"/>
      </w:pPr>
      <w:r w:rsidDel="00000000" w:rsidR="00000000" w:rsidRPr="00000000">
        <w:rPr>
          <w:rtl w:val="0"/>
        </w:rPr>
        <w:t xml:space="preserve">Original measurements</w:t>
      </w:r>
    </w:p>
    <w:p w:rsidR="00000000" w:rsidDel="00000000" w:rsidP="00000000" w:rsidRDefault="00000000" w:rsidRPr="00000000" w14:paraId="000002BF">
      <w:pPr>
        <w:numPr>
          <w:ilvl w:val="0"/>
          <w:numId w:val="81"/>
        </w:numPr>
        <w:spacing w:after="0" w:afterAutospacing="0" w:before="0" w:beforeAutospacing="0" w:lineRule="auto"/>
        <w:ind w:left="720" w:hanging="360"/>
      </w:pPr>
      <w:r w:rsidDel="00000000" w:rsidR="00000000" w:rsidRPr="00000000">
        <w:rPr>
          <w:rtl w:val="0"/>
        </w:rPr>
        <w:t xml:space="preserve">Original notes</w:t>
      </w:r>
    </w:p>
    <w:p w:rsidR="00000000" w:rsidDel="00000000" w:rsidP="00000000" w:rsidRDefault="00000000" w:rsidRPr="00000000" w14:paraId="000002C0">
      <w:pPr>
        <w:numPr>
          <w:ilvl w:val="0"/>
          <w:numId w:val="81"/>
        </w:numPr>
        <w:spacing w:after="0" w:afterAutospacing="0" w:before="0" w:beforeAutospacing="0" w:lineRule="auto"/>
        <w:ind w:left="720" w:hanging="360"/>
      </w:pPr>
      <w:r w:rsidDel="00000000" w:rsidR="00000000" w:rsidRPr="00000000">
        <w:rPr>
          <w:rtl w:val="0"/>
        </w:rPr>
        <w:t xml:space="preserve">Initial observations</w:t>
      </w:r>
    </w:p>
    <w:p w:rsidR="00000000" w:rsidDel="00000000" w:rsidP="00000000" w:rsidRDefault="00000000" w:rsidRPr="00000000" w14:paraId="000002C1">
      <w:pPr>
        <w:numPr>
          <w:ilvl w:val="0"/>
          <w:numId w:val="81"/>
        </w:numPr>
        <w:spacing w:after="0" w:afterAutospacing="0" w:before="0" w:beforeAutospacing="0" w:lineRule="auto"/>
        <w:ind w:left="720" w:hanging="360"/>
      </w:pPr>
      <w:r w:rsidDel="00000000" w:rsidR="00000000" w:rsidRPr="00000000">
        <w:rPr>
          <w:rtl w:val="0"/>
        </w:rPr>
        <w:t xml:space="preserve">Unedited files</w:t>
      </w:r>
    </w:p>
    <w:p w:rsidR="00000000" w:rsidDel="00000000" w:rsidP="00000000" w:rsidRDefault="00000000" w:rsidRPr="00000000" w14:paraId="000002C2">
      <w:pPr>
        <w:numPr>
          <w:ilvl w:val="0"/>
          <w:numId w:val="81"/>
        </w:numPr>
        <w:spacing w:after="240" w:before="0" w:beforeAutospacing="0" w:lineRule="auto"/>
        <w:ind w:left="720" w:hanging="360"/>
      </w:pPr>
      <w:r w:rsidDel="00000000" w:rsidR="00000000" w:rsidRPr="00000000">
        <w:rPr>
          <w:rtl w:val="0"/>
        </w:rPr>
        <w:t xml:space="preserve">Trial records</w:t>
      </w:r>
    </w:p>
    <w:p w:rsidR="00000000" w:rsidDel="00000000" w:rsidP="00000000" w:rsidRDefault="00000000" w:rsidRPr="00000000" w14:paraId="000002C3">
      <w:pPr>
        <w:spacing w:after="240" w:before="240" w:lineRule="auto"/>
        <w:rPr/>
      </w:pPr>
      <w:r w:rsidDel="00000000" w:rsidR="00000000" w:rsidRPr="00000000">
        <w:rPr>
          <w:rtl w:val="0"/>
        </w:rPr>
        <w:t xml:space="preserve">Clean data:</w:t>
      </w:r>
    </w:p>
    <w:p w:rsidR="00000000" w:rsidDel="00000000" w:rsidP="00000000" w:rsidRDefault="00000000" w:rsidRPr="00000000" w14:paraId="000002C4">
      <w:pPr>
        <w:numPr>
          <w:ilvl w:val="0"/>
          <w:numId w:val="67"/>
        </w:numPr>
        <w:spacing w:after="0" w:afterAutospacing="0" w:before="240" w:lineRule="auto"/>
        <w:ind w:left="720" w:hanging="360"/>
      </w:pPr>
      <w:r w:rsidDel="00000000" w:rsidR="00000000" w:rsidRPr="00000000">
        <w:rPr>
          <w:rtl w:val="0"/>
        </w:rPr>
        <w:t xml:space="preserve">Organized copy used for analysis</w:t>
      </w:r>
    </w:p>
    <w:p w:rsidR="00000000" w:rsidDel="00000000" w:rsidP="00000000" w:rsidRDefault="00000000" w:rsidRPr="00000000" w14:paraId="000002C5">
      <w:pPr>
        <w:numPr>
          <w:ilvl w:val="0"/>
          <w:numId w:val="67"/>
        </w:numPr>
        <w:spacing w:after="0" w:afterAutospacing="0" w:before="0" w:beforeAutospacing="0" w:lineRule="auto"/>
        <w:ind w:left="720" w:hanging="360"/>
      </w:pPr>
      <w:r w:rsidDel="00000000" w:rsidR="00000000" w:rsidRPr="00000000">
        <w:rPr>
          <w:rtl w:val="0"/>
        </w:rPr>
        <w:t xml:space="preserve">Consistent labels</w:t>
      </w:r>
    </w:p>
    <w:p w:rsidR="00000000" w:rsidDel="00000000" w:rsidP="00000000" w:rsidRDefault="00000000" w:rsidRPr="00000000" w14:paraId="000002C6">
      <w:pPr>
        <w:numPr>
          <w:ilvl w:val="0"/>
          <w:numId w:val="67"/>
        </w:numPr>
        <w:spacing w:after="0" w:afterAutospacing="0" w:before="0" w:beforeAutospacing="0" w:lineRule="auto"/>
        <w:ind w:left="720" w:hanging="360"/>
      </w:pPr>
      <w:r w:rsidDel="00000000" w:rsidR="00000000" w:rsidRPr="00000000">
        <w:rPr>
          <w:rtl w:val="0"/>
        </w:rPr>
        <w:t xml:space="preserve">Units included</w:t>
      </w:r>
    </w:p>
    <w:p w:rsidR="00000000" w:rsidDel="00000000" w:rsidP="00000000" w:rsidRDefault="00000000" w:rsidRPr="00000000" w14:paraId="000002C7">
      <w:pPr>
        <w:numPr>
          <w:ilvl w:val="0"/>
          <w:numId w:val="67"/>
        </w:numPr>
        <w:spacing w:after="0" w:afterAutospacing="0" w:before="0" w:beforeAutospacing="0" w:lineRule="auto"/>
        <w:ind w:left="720" w:hanging="360"/>
      </w:pPr>
      <w:r w:rsidDel="00000000" w:rsidR="00000000" w:rsidRPr="00000000">
        <w:rPr>
          <w:rtl w:val="0"/>
        </w:rPr>
        <w:t xml:space="preserve">Errors flagged</w:t>
      </w:r>
    </w:p>
    <w:p w:rsidR="00000000" w:rsidDel="00000000" w:rsidP="00000000" w:rsidRDefault="00000000" w:rsidRPr="00000000" w14:paraId="000002C8">
      <w:pPr>
        <w:numPr>
          <w:ilvl w:val="0"/>
          <w:numId w:val="67"/>
        </w:numPr>
        <w:spacing w:after="240" w:before="0" w:beforeAutospacing="0" w:lineRule="auto"/>
        <w:ind w:left="720" w:hanging="360"/>
      </w:pPr>
      <w:r w:rsidDel="00000000" w:rsidR="00000000" w:rsidRPr="00000000">
        <w:rPr>
          <w:rtl w:val="0"/>
        </w:rPr>
        <w:t xml:space="preserve">Calculated columns clearly separated</w:t>
      </w:r>
    </w:p>
    <w:p w:rsidR="00000000" w:rsidDel="00000000" w:rsidP="00000000" w:rsidRDefault="00000000" w:rsidRPr="00000000" w14:paraId="000002C9">
      <w:pPr>
        <w:spacing w:after="240" w:before="240" w:lineRule="auto"/>
        <w:rPr/>
      </w:pPr>
      <w:r w:rsidDel="00000000" w:rsidR="00000000" w:rsidRPr="00000000">
        <w:rPr>
          <w:rtl w:val="0"/>
        </w:rPr>
        <w:t xml:space="preserve">Emphasize that raw data should be preserved.</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oqjtouia8yko" w:id="126"/>
      <w:bookmarkEnd w:id="126"/>
      <w:r w:rsidDel="00000000" w:rsidR="00000000" w:rsidRPr="00000000">
        <w:rPr>
          <w:b w:val="1"/>
          <w:bCs w:val="1"/>
          <w:color w:val="000000"/>
          <w:sz w:val="26"/>
          <w:szCs w:val="26"/>
          <w:rtl w:val="0"/>
        </w:rPr>
        <w:t xml:space="preserve">Days 2–4: Data Audit Work Sessions</w:t>
      </w:r>
    </w:p>
    <w:p w:rsidR="00000000" w:rsidDel="00000000" w:rsidP="00000000" w:rsidRDefault="00000000" w:rsidRPr="00000000" w14:paraId="000002CB">
      <w:pPr>
        <w:spacing w:after="240" w:before="240" w:lineRule="auto"/>
        <w:rPr/>
      </w:pPr>
      <w:r w:rsidDel="00000000" w:rsidR="00000000" w:rsidRPr="00000000">
        <w:rPr>
          <w:rtl w:val="0"/>
        </w:rPr>
        <w:t xml:space="preserve">Students organize data.</w:t>
      </w:r>
    </w:p>
    <w:p w:rsidR="00000000" w:rsidDel="00000000" w:rsidP="00000000" w:rsidRDefault="00000000" w:rsidRPr="00000000" w14:paraId="000002CC">
      <w:pPr>
        <w:spacing w:after="240" w:before="240" w:lineRule="auto"/>
        <w:rPr/>
      </w:pPr>
      <w:r w:rsidDel="00000000" w:rsidR="00000000" w:rsidRPr="00000000">
        <w:rPr>
          <w:rtl w:val="0"/>
        </w:rPr>
        <w:t xml:space="preserve">Tasks may include:</w:t>
      </w:r>
    </w:p>
    <w:p w:rsidR="00000000" w:rsidDel="00000000" w:rsidP="00000000" w:rsidRDefault="00000000" w:rsidRPr="00000000" w14:paraId="000002CD">
      <w:pPr>
        <w:numPr>
          <w:ilvl w:val="0"/>
          <w:numId w:val="40"/>
        </w:numPr>
        <w:spacing w:after="0" w:afterAutospacing="0" w:before="240" w:lineRule="auto"/>
        <w:ind w:left="720" w:hanging="360"/>
      </w:pPr>
      <w:r w:rsidDel="00000000" w:rsidR="00000000" w:rsidRPr="00000000">
        <w:rPr>
          <w:rtl w:val="0"/>
        </w:rPr>
        <w:t xml:space="preserve">Combining scattered data into one spreadsheet</w:t>
      </w:r>
    </w:p>
    <w:p w:rsidR="00000000" w:rsidDel="00000000" w:rsidP="00000000" w:rsidRDefault="00000000" w:rsidRPr="00000000" w14:paraId="000002CE">
      <w:pPr>
        <w:numPr>
          <w:ilvl w:val="0"/>
          <w:numId w:val="40"/>
        </w:numPr>
        <w:spacing w:after="0" w:afterAutospacing="0" w:before="0" w:beforeAutospacing="0" w:lineRule="auto"/>
        <w:ind w:left="720" w:hanging="360"/>
      </w:pPr>
      <w:r w:rsidDel="00000000" w:rsidR="00000000" w:rsidRPr="00000000">
        <w:rPr>
          <w:rtl w:val="0"/>
        </w:rPr>
        <w:t xml:space="preserve">Adding missing units</w:t>
      </w:r>
    </w:p>
    <w:p w:rsidR="00000000" w:rsidDel="00000000" w:rsidP="00000000" w:rsidRDefault="00000000" w:rsidRPr="00000000" w14:paraId="000002CF">
      <w:pPr>
        <w:numPr>
          <w:ilvl w:val="0"/>
          <w:numId w:val="40"/>
        </w:numPr>
        <w:spacing w:after="0" w:afterAutospacing="0" w:before="0" w:beforeAutospacing="0" w:lineRule="auto"/>
        <w:ind w:left="720" w:hanging="360"/>
      </w:pPr>
      <w:r w:rsidDel="00000000" w:rsidR="00000000" w:rsidRPr="00000000">
        <w:rPr>
          <w:rtl w:val="0"/>
        </w:rPr>
        <w:t xml:space="preserve">Labeling trial numbers</w:t>
      </w:r>
    </w:p>
    <w:p w:rsidR="00000000" w:rsidDel="00000000" w:rsidP="00000000" w:rsidRDefault="00000000" w:rsidRPr="00000000" w14:paraId="000002D0">
      <w:pPr>
        <w:numPr>
          <w:ilvl w:val="0"/>
          <w:numId w:val="40"/>
        </w:numPr>
        <w:spacing w:after="0" w:afterAutospacing="0" w:before="0" w:beforeAutospacing="0" w:lineRule="auto"/>
        <w:ind w:left="720" w:hanging="360"/>
      </w:pPr>
      <w:r w:rsidDel="00000000" w:rsidR="00000000" w:rsidRPr="00000000">
        <w:rPr>
          <w:rtl w:val="0"/>
        </w:rPr>
        <w:t xml:space="preserve">Organizing images or videos</w:t>
      </w:r>
    </w:p>
    <w:p w:rsidR="00000000" w:rsidDel="00000000" w:rsidP="00000000" w:rsidRDefault="00000000" w:rsidRPr="00000000" w14:paraId="000002D1">
      <w:pPr>
        <w:numPr>
          <w:ilvl w:val="0"/>
          <w:numId w:val="40"/>
        </w:numPr>
        <w:spacing w:after="0" w:afterAutospacing="0" w:before="0" w:beforeAutospacing="0" w:lineRule="auto"/>
        <w:ind w:left="720" w:hanging="360"/>
      </w:pPr>
      <w:r w:rsidDel="00000000" w:rsidR="00000000" w:rsidRPr="00000000">
        <w:rPr>
          <w:rtl w:val="0"/>
        </w:rPr>
        <w:t xml:space="preserve">Flagging questionable trials</w:t>
      </w:r>
    </w:p>
    <w:p w:rsidR="00000000" w:rsidDel="00000000" w:rsidP="00000000" w:rsidRDefault="00000000" w:rsidRPr="00000000" w14:paraId="000002D2">
      <w:pPr>
        <w:numPr>
          <w:ilvl w:val="0"/>
          <w:numId w:val="40"/>
        </w:numPr>
        <w:spacing w:after="0" w:afterAutospacing="0" w:before="0" w:beforeAutospacing="0" w:lineRule="auto"/>
        <w:ind w:left="720" w:hanging="360"/>
      </w:pPr>
      <w:r w:rsidDel="00000000" w:rsidR="00000000" w:rsidRPr="00000000">
        <w:rPr>
          <w:rtl w:val="0"/>
        </w:rPr>
        <w:t xml:space="preserve">Separating notes from measurements</w:t>
      </w:r>
    </w:p>
    <w:p w:rsidR="00000000" w:rsidDel="00000000" w:rsidP="00000000" w:rsidRDefault="00000000" w:rsidRPr="00000000" w14:paraId="000002D3">
      <w:pPr>
        <w:numPr>
          <w:ilvl w:val="0"/>
          <w:numId w:val="40"/>
        </w:numPr>
        <w:spacing w:after="0" w:afterAutospacing="0" w:before="0" w:beforeAutospacing="0" w:lineRule="auto"/>
        <w:ind w:left="720" w:hanging="360"/>
      </w:pPr>
      <w:r w:rsidDel="00000000" w:rsidR="00000000" w:rsidRPr="00000000">
        <w:rPr>
          <w:rtl w:val="0"/>
        </w:rPr>
        <w:t xml:space="preserve">Creating calculated columns</w:t>
      </w:r>
    </w:p>
    <w:p w:rsidR="00000000" w:rsidDel="00000000" w:rsidP="00000000" w:rsidRDefault="00000000" w:rsidRPr="00000000" w14:paraId="000002D4">
      <w:pPr>
        <w:numPr>
          <w:ilvl w:val="0"/>
          <w:numId w:val="40"/>
        </w:numPr>
        <w:spacing w:after="240" w:before="0" w:beforeAutospacing="0" w:lineRule="auto"/>
        <w:ind w:left="720" w:hanging="360"/>
      </w:pPr>
      <w:r w:rsidDel="00000000" w:rsidR="00000000" w:rsidRPr="00000000">
        <w:rPr>
          <w:rtl w:val="0"/>
        </w:rPr>
        <w:t xml:space="preserve">Backing up files</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buh1zse39lnv" w:id="127"/>
      <w:bookmarkEnd w:id="127"/>
      <w:r w:rsidDel="00000000" w:rsidR="00000000" w:rsidRPr="00000000">
        <w:rPr>
          <w:b w:val="1"/>
          <w:bCs w:val="1"/>
          <w:color w:val="000000"/>
          <w:sz w:val="26"/>
          <w:szCs w:val="26"/>
          <w:rtl w:val="0"/>
        </w:rPr>
        <w:t xml:space="preserve">Day 5: Missing Data Plan</w:t>
      </w:r>
    </w:p>
    <w:p w:rsidR="00000000" w:rsidDel="00000000" w:rsidP="00000000" w:rsidRDefault="00000000" w:rsidRPr="00000000" w14:paraId="000002D6">
      <w:pPr>
        <w:spacing w:after="240" w:before="240" w:lineRule="auto"/>
        <w:rPr/>
      </w:pPr>
      <w:r w:rsidDel="00000000" w:rsidR="00000000" w:rsidRPr="00000000">
        <w:rPr>
          <w:rtl w:val="0"/>
        </w:rPr>
        <w:t xml:space="preserve">Students complete Student Handout 17 and identify any final data collection that must occur in Week 16 before Unit 4 begins.</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osp50ddbl23" w:id="128"/>
      <w:bookmarkEnd w:id="128"/>
      <w:r w:rsidDel="00000000" w:rsidR="00000000" w:rsidRPr="00000000">
        <w:rPr>
          <w:b w:val="1"/>
          <w:bCs w:val="1"/>
          <w:sz w:val="34"/>
          <w:szCs w:val="34"/>
          <w:rtl w:val="0"/>
        </w:rPr>
        <w:t xml:space="preserve">Week 15 Deliverables</w:t>
      </w:r>
    </w:p>
    <w:p w:rsidR="00000000" w:rsidDel="00000000" w:rsidP="00000000" w:rsidRDefault="00000000" w:rsidRPr="00000000" w14:paraId="000002D8">
      <w:pPr>
        <w:numPr>
          <w:ilvl w:val="0"/>
          <w:numId w:val="65"/>
        </w:numPr>
        <w:spacing w:after="0" w:afterAutospacing="0" w:before="240" w:lineRule="auto"/>
        <w:ind w:left="720" w:hanging="360"/>
      </w:pPr>
      <w:r w:rsidDel="00000000" w:rsidR="00000000" w:rsidRPr="00000000">
        <w:rPr>
          <w:rtl w:val="0"/>
        </w:rPr>
        <w:t xml:space="preserve">Organized raw data folder or spreadsheet</w:t>
      </w:r>
    </w:p>
    <w:p w:rsidR="00000000" w:rsidDel="00000000" w:rsidP="00000000" w:rsidRDefault="00000000" w:rsidRPr="00000000" w14:paraId="000002D9">
      <w:pPr>
        <w:numPr>
          <w:ilvl w:val="0"/>
          <w:numId w:val="65"/>
        </w:numPr>
        <w:spacing w:after="0" w:afterAutospacing="0" w:before="0" w:beforeAutospacing="0" w:lineRule="auto"/>
        <w:ind w:left="720" w:hanging="360"/>
      </w:pPr>
      <w:r w:rsidDel="00000000" w:rsidR="00000000" w:rsidRPr="00000000">
        <w:rPr>
          <w:rtl w:val="0"/>
        </w:rPr>
        <w:t xml:space="preserve">Data audit checklist</w:t>
      </w:r>
    </w:p>
    <w:p w:rsidR="00000000" w:rsidDel="00000000" w:rsidP="00000000" w:rsidRDefault="00000000" w:rsidRPr="00000000" w14:paraId="000002DA">
      <w:pPr>
        <w:numPr>
          <w:ilvl w:val="0"/>
          <w:numId w:val="65"/>
        </w:numPr>
        <w:spacing w:after="0" w:afterAutospacing="0" w:before="0" w:beforeAutospacing="0" w:lineRule="auto"/>
        <w:ind w:left="720" w:hanging="360"/>
      </w:pPr>
      <w:r w:rsidDel="00000000" w:rsidR="00000000" w:rsidRPr="00000000">
        <w:rPr>
          <w:rtl w:val="0"/>
        </w:rPr>
        <w:t xml:space="preserve">Missing-data plan</w:t>
      </w:r>
    </w:p>
    <w:p w:rsidR="00000000" w:rsidDel="00000000" w:rsidP="00000000" w:rsidRDefault="00000000" w:rsidRPr="00000000" w14:paraId="000002DB">
      <w:pPr>
        <w:numPr>
          <w:ilvl w:val="0"/>
          <w:numId w:val="65"/>
        </w:numPr>
        <w:spacing w:after="240" w:before="0" w:beforeAutospacing="0" w:lineRule="auto"/>
        <w:ind w:left="720" w:hanging="360"/>
      </w:pPr>
      <w:r w:rsidDel="00000000" w:rsidR="00000000" w:rsidRPr="00000000">
        <w:rPr>
          <w:rtl w:val="0"/>
        </w:rPr>
        <w:t xml:space="preserve">Updated research journal</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j41xske34ec" w:id="129"/>
      <w:bookmarkEnd w:id="129"/>
      <w:r w:rsidDel="00000000" w:rsidR="00000000" w:rsidRPr="00000000">
        <w:rPr>
          <w:b w:val="1"/>
          <w:bCs w:val="1"/>
          <w:sz w:val="34"/>
          <w:szCs w:val="34"/>
          <w:rtl w:val="0"/>
        </w:rPr>
        <w:t xml:space="preserve">Teacher Notes</w:t>
      </w:r>
    </w:p>
    <w:p w:rsidR="00000000" w:rsidDel="00000000" w:rsidP="00000000" w:rsidRDefault="00000000" w:rsidRPr="00000000" w14:paraId="000002DD">
      <w:pPr>
        <w:spacing w:after="240" w:before="240" w:lineRule="auto"/>
        <w:rPr/>
      </w:pPr>
      <w:r w:rsidDel="00000000" w:rsidR="00000000" w:rsidRPr="00000000">
        <w:rPr>
          <w:rtl w:val="0"/>
        </w:rPr>
        <w:t xml:space="preserve">Many students underestimate the importance of data organization. This week can prevent major problems in Unit 4. Students should not be allowed to proceed to formal analysis until their data are understandable to someone other than themselves.</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