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BRIAN HANNIGAN</w:t>
      </w:r>
    </w:p>
    <w:p>
      <w:r>
        <w:t>Wharton, NJ (07876) | 862-243-1177 | jobshannigan@gmail.com | linkedin.com/in/brianjhannigan</w:t>
        <w:br/>
      </w:r>
    </w:p>
    <w:p>
      <w:r>
        <w:t>Cybersecurity Professional | Secure Systems &amp; SOC Operations | Software Engineer</w:t>
        <w:br/>
      </w:r>
    </w:p>
    <w:p>
      <w:pPr>
        <w:pStyle w:val="Heading2"/>
      </w:pPr>
      <w:r>
        <w:t>SUMMARY</w:t>
      </w:r>
    </w:p>
    <w:p>
      <w:r>
        <w:t>Cybersecurity professional and software engineer with 25+ years in IT/software and 14+ years supporting U.S. Government/DoD environments. CompTIA Security+ certified with hands-on experience in vulnerability scanning (Nessus), DISA STIG compliance, secure configuration, and incident documentation/escalation workflows. Known for disciplined documentation, audit readiness, and delivering clear SOPs and client-ready reporting in regulated environments.</w:t>
      </w:r>
    </w:p>
    <w:p>
      <w:pPr>
        <w:pStyle w:val="Heading2"/>
      </w:pPr>
      <w:r>
        <w:t>CORE SKILLS</w:t>
      </w:r>
    </w:p>
    <w:p>
      <w:r>
        <w:t>DISA STIG compliance | Vulnerability Scanning (Tenable / Nessus) | SOC Operations (alert triage, incident documentation, escalation under established procedures) | SIEM/EDR fundamentals (alert validation &amp; escalation workflows) | Microsoft Sentinel (SIEM fundamentals &amp; alert workflows) | Windows &amp; Linux | Networking fundamentals | Documentation &amp; client-facing reporting | Scripting: Python, PowerShell, Bash (automation &amp; tooling) | C# (.NET tooling &amp; automation) | VMware | Docker (containerized services &amp; tooling) | Azure (cloud fundamentals) | Git</w:t>
      </w:r>
    </w:p>
    <w:p>
      <w:pPr>
        <w:pStyle w:val="Heading2"/>
      </w:pPr>
      <w:r>
        <w:t>PROFESSIONAL EXPERIENCE</w:t>
      </w:r>
    </w:p>
    <w:p>
      <w:r>
        <w:t>UTRS, Inc. — Software Engineer / Lead Technical Instructor | Wharton, NJ | 2011–2025</w:t>
      </w:r>
    </w:p>
    <w:p>
      <w:r>
        <w:t>• Applied DISA STIG baselines and secure configuration practices across Windows systems; supported remediation and audit readiness.</w:t>
        <w:br/>
        <w:t>• Executed vulnerability scanning and validation activities (Nessus); documented findings and recommended fixes for engineering follow-up.</w:t>
        <w:br/>
        <w:t>• Supported operational monitoring and issue triage; documented incidents, tracked actions, and escalated higher-severity issues through defined channels.</w:t>
        <w:br/>
        <w:t>• Produced SOPs, deployment guides, and status reports for internal stakeholders and customer-facing teams.</w:t>
        <w:br/>
        <w:t>• Delivered security-focused training and briefings; reinforced phishing/social engineering awareness and safe operating practices.</w:t>
      </w:r>
    </w:p>
    <w:p>
      <w:pPr>
        <w:pStyle w:val="Heading2"/>
      </w:pPr>
      <w:r>
        <w:t>CERTIFICATIONS</w:t>
      </w:r>
    </w:p>
    <w:p>
      <w:r>
        <w:t>CompTIA Security+ | SOC Core Skills (John Strand) | Active Defense &amp; Cyber Deception | Hacking Humans: Social Engineering &amp; Elicitation | Red Team Summit | InfraGard Member</w:t>
      </w:r>
    </w:p>
    <w:p>
      <w:pPr>
        <w:pStyle w:val="Heading2"/>
      </w:pPr>
      <w:r>
        <w:t>EDUCATION</w:t>
      </w:r>
    </w:p>
    <w:p>
      <w:r>
        <w:t>M.Ed., Special Education — New Jersey City University</w:t>
        <w:br/>
        <w:t>B.S., Criminal Justice — University of Delaware</w:t>
        <w:br/>
        <w:t>Diploma, Programming — Chubb Institute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