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en-US"/>
        </w:rPr>
        <w:t>One Love Animal Rescue Website Directionaire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What are the main goals you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like to accomplish with the new website?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Attract corporate sponsors.  </w:t>
      </w: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Mobile friendly, especially for applications. Not having to call to fill out applications online.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What type of functionality are you looking for?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Showcase 1 dog per month for </w:t>
      </w:r>
      <w:r>
        <w:rPr>
          <w:color w:val="004c7f"/>
          <w:sz w:val="24"/>
          <w:szCs w:val="24"/>
          <w:rtl w:val="0"/>
          <w:lang w:val="en-US"/>
        </w:rPr>
        <w:t>“</w:t>
      </w:r>
      <w:r>
        <w:rPr>
          <w:color w:val="004c7f"/>
          <w:sz w:val="24"/>
          <w:szCs w:val="24"/>
          <w:rtl w:val="0"/>
          <w:lang w:val="en-US"/>
        </w:rPr>
        <w:t>slow movers</w:t>
      </w:r>
      <w:r>
        <w:rPr>
          <w:color w:val="004c7f"/>
          <w:sz w:val="24"/>
          <w:szCs w:val="24"/>
          <w:rtl w:val="0"/>
          <w:lang w:val="en-US"/>
        </w:rPr>
        <w:t xml:space="preserve">” </w:t>
      </w:r>
      <w:r>
        <w:rPr>
          <w:color w:val="004c7f"/>
          <w:sz w:val="24"/>
          <w:szCs w:val="24"/>
          <w:rtl w:val="0"/>
          <w:lang w:val="en-US"/>
        </w:rPr>
        <w:t xml:space="preserve">Showcase the </w:t>
      </w:r>
      <w:r>
        <w:rPr>
          <w:color w:val="004c7f"/>
          <w:sz w:val="24"/>
          <w:szCs w:val="24"/>
          <w:rtl w:val="0"/>
          <w:lang w:val="en-US"/>
        </w:rPr>
        <w:t>“</w:t>
      </w:r>
      <w:r>
        <w:rPr>
          <w:color w:val="004c7f"/>
          <w:sz w:val="24"/>
          <w:szCs w:val="24"/>
          <w:rtl w:val="0"/>
          <w:lang w:val="en-US"/>
        </w:rPr>
        <w:t>story</w:t>
      </w:r>
      <w:r>
        <w:rPr>
          <w:color w:val="004c7f"/>
          <w:sz w:val="24"/>
          <w:szCs w:val="24"/>
          <w:rtl w:val="0"/>
          <w:lang w:val="en-US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Any idea of color scheme, or free to use styling that I think looks best?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Free to use own style, and update as we go.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What features of your existing website do you want to keep?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>Donate button, monthly subscription, sponsors page, available dogs page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Are we going to use the existing logo?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>Use existing logo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Where is your website hosted now?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GoDaddy, page builder.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How much traffic does your website currently get?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>Google Analytics - Average 1minute 45 seconds per visit.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How often do you update the site? What type of content are you updating? Who would be doing the updates?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Updates depend - updates events - once an event is done, wants to take off website quickly. As an event comes up, add it to website.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How often do you want your site updated and with what information?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2-4 big events/year.  Once a quarter </w:t>
      </w:r>
      <w:r>
        <w:rPr>
          <w:color w:val="004c7f"/>
          <w:sz w:val="24"/>
          <w:szCs w:val="24"/>
          <w:rtl w:val="0"/>
          <w:lang w:val="en-US"/>
        </w:rPr>
        <w:t>“</w:t>
      </w:r>
      <w:r>
        <w:rPr>
          <w:color w:val="004c7f"/>
          <w:sz w:val="24"/>
          <w:szCs w:val="24"/>
          <w:rtl w:val="0"/>
          <w:lang w:val="en-US"/>
        </w:rPr>
        <w:t>dine and donate</w:t>
      </w:r>
      <w:r>
        <w:rPr>
          <w:color w:val="004c7f"/>
          <w:sz w:val="24"/>
          <w:szCs w:val="24"/>
          <w:rtl w:val="0"/>
          <w:lang w:val="en-US"/>
        </w:rPr>
        <w:t>”</w:t>
      </w:r>
      <w:r>
        <w:rPr>
          <w:color w:val="004c7f"/>
          <w:sz w:val="24"/>
          <w:szCs w:val="24"/>
          <w:rtl w:val="0"/>
          <w:lang w:val="en-US"/>
        </w:rPr>
        <w:t>, big event in each county each quarter. 3rd quarter in 2019 event at Sidelines, Millville.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Timeframe: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>Finish by end of March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About One Love:</w:t>
      </w:r>
    </w:p>
    <w:p>
      <w:pPr>
        <w:pStyle w:val="Body"/>
        <w:rPr>
          <w:color w:val="004c7f"/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Original based in Mt. Laurel  - just moved to Blackwood, NJ. Adopt within 60 minutes radius. No brick and mortar store.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How long has it been around?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5 years </w:t>
      </w: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Responsible for 73 dogs </w:t>
      </w: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68 adoptions in first year </w:t>
      </w: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275 adoptions this year </w:t>
      </w: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25 dogs had medical issues </w:t>
      </w: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11 dogs that were heart worm positive </w:t>
      </w: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 xml:space="preserve">Fees cover spay/neutered, microchipped, possible training, and other associated treatments </w:t>
      </w: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>Average 22 days to adopt new dog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How many volunteers?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Primary funding source?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4c7f"/>
          <w:sz w:val="24"/>
          <w:szCs w:val="24"/>
        </w:rPr>
      </w:pPr>
      <w:r>
        <w:rPr>
          <w:color w:val="004c7f"/>
          <w:sz w:val="24"/>
          <w:szCs w:val="24"/>
          <w:rtl w:val="0"/>
          <w:lang w:val="en-US"/>
        </w:rPr>
        <w:t>All funds come from fundraisers.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What are some of the details for the upcoming marketing campaign?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color w:val="004c7f"/>
          <w:sz w:val="24"/>
          <w:szCs w:val="24"/>
          <w:rtl w:val="0"/>
          <w:lang w:val="en-US"/>
        </w:rPr>
        <w:t>Ultimate goal of attracting corporate sponsors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