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F6" w:rsidRPr="007955C3" w:rsidRDefault="007955C3" w:rsidP="007955C3">
      <w:pPr>
        <w:jc w:val="center"/>
        <w:rPr>
          <w:sz w:val="160"/>
        </w:rPr>
      </w:pPr>
      <w:r w:rsidRPr="007955C3">
        <w:rPr>
          <w:sz w:val="160"/>
        </w:rPr>
        <w:t>Tilmel</w:t>
      </w:r>
      <w:bookmarkStart w:id="0" w:name="_GoBack"/>
      <w:bookmarkEnd w:id="0"/>
      <w:r w:rsidRPr="007955C3">
        <w:rPr>
          <w:sz w:val="160"/>
        </w:rPr>
        <w:t>ding af hold</w:t>
      </w:r>
    </w:p>
    <w:p w:rsidR="007955C3" w:rsidRDefault="007955C3" w:rsidP="007955C3">
      <w:pPr>
        <w:jc w:val="center"/>
        <w:rPr>
          <w:sz w:val="72"/>
        </w:rPr>
      </w:pPr>
    </w:p>
    <w:p w:rsidR="007955C3" w:rsidRPr="007955C3" w:rsidRDefault="007955C3" w:rsidP="007955C3">
      <w:pPr>
        <w:jc w:val="center"/>
        <w:rPr>
          <w:sz w:val="72"/>
        </w:rPr>
      </w:pPr>
      <w:hyperlink r:id="rId4" w:history="1">
        <w:r w:rsidRPr="007955C3">
          <w:rPr>
            <w:rStyle w:val="Hyperlink"/>
            <w:sz w:val="72"/>
            <w:u w:val="none"/>
          </w:rPr>
          <w:t>http://haugemedia.net/tivoli2018/</w:t>
        </w:r>
      </w:hyperlink>
    </w:p>
    <w:p w:rsidR="007955C3" w:rsidRDefault="007955C3" w:rsidP="007955C3">
      <w:pPr>
        <w:jc w:val="center"/>
        <w:rPr>
          <w:sz w:val="72"/>
        </w:rPr>
      </w:pPr>
    </w:p>
    <w:p w:rsidR="007955C3" w:rsidRPr="007955C3" w:rsidRDefault="007955C3" w:rsidP="007955C3">
      <w:pPr>
        <w:jc w:val="center"/>
        <w:rPr>
          <w:sz w:val="72"/>
        </w:rPr>
      </w:pPr>
      <w:r>
        <w:rPr>
          <w:noProof/>
        </w:rPr>
        <w:drawing>
          <wp:inline distT="0" distB="0" distL="0" distR="0">
            <wp:extent cx="2453005" cy="2431582"/>
            <wp:effectExtent l="0" t="0" r="4445" b="6985"/>
            <wp:docPr id="1" name="Billede 1" descr="http://chart.apis.google.com/chart?chs=310x210&amp;cht=qr&amp;chl=http://haugemedia.net/tivoli20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t.apis.google.com/chart?chs=310x210&amp;cht=qr&amp;chl=http://haugemedia.net/tivoli2018/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6" t="12104" r="24591" b="13393"/>
                    <a:stretch/>
                  </pic:blipFill>
                  <pic:spPr bwMode="auto">
                    <a:xfrm>
                      <a:off x="0" y="0"/>
                      <a:ext cx="2472119" cy="245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5C3" w:rsidRPr="007955C3" w:rsidSect="007955C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C3"/>
    <w:rsid w:val="00230AF6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BBC7"/>
  <w15:chartTrackingRefBased/>
  <w15:docId w15:val="{A45B4CCD-9143-44EA-8A4C-DCB42CD5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55C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9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augemedia.net/tivoli2018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Hauge Hansen</dc:creator>
  <cp:keywords/>
  <dc:description/>
  <cp:lastModifiedBy>Brian Hauge Hansen</cp:lastModifiedBy>
  <cp:revision>1</cp:revision>
  <dcterms:created xsi:type="dcterms:W3CDTF">2018-09-15T08:21:00Z</dcterms:created>
  <dcterms:modified xsi:type="dcterms:W3CDTF">2018-09-15T08:25:00Z</dcterms:modified>
</cp:coreProperties>
</file>