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aim to provide users with the capacity to explore and experiment with their city's unique cuisine - without facing the burden of an overwhelming list of choices. This would be useful to a wide range of individuals, ranging from the indecisive, to the explorative or even food critics seeking new palates. </w:t>
        <w:br w:type="textWrapping"/>
      </w:r>
    </w:p>
    <w:p w:rsidR="00000000" w:rsidDel="00000000" w:rsidP="00000000" w:rsidRDefault="00000000" w:rsidRPr="00000000" w14:paraId="00000002">
      <w:pPr>
        <w:rPr/>
      </w:pPr>
      <w:r w:rsidDel="00000000" w:rsidR="00000000" w:rsidRPr="00000000">
        <w:rPr>
          <w:rtl w:val="0"/>
        </w:rPr>
        <w:t xml:space="preserve">Of course, such apps like wheel decide already exist, only they generate results by food category. Not specific locations. How many of you have known you wanted burgers, but couldn't decide between dairy queen, mcdonalds, fat burger, carl's jr, five guys, etc? Well now you’d have a system to choose the burger location for you.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Therefore, our goal is to expand on concepts that inspired apps like wheel decide, adding map features to supply a wide range of venue options.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users would ideally be able to select their city and desired distance for their query. Can't go more than a few blocks? Fair enough! We would also expect it to be handy - something someone could do on a whim within seconds.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Now, we do have some concerns over the requirements for this project. Mainly, none of use have ever worked with a google api. How do we request to know a user’s location? Etc. These are all concepts we will need to learn and implement. If this becomes a problem, our MVP might be for the regina area only, and without distance sliders.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Ultimately, we would like to expand our product beyond food choices, instead generating random options for any search a user inputs. So, type bar? Here is 3-5 bar and grills you might like.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