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W w:w="9675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/>
      </w:tblPr>
      <w:tblGrid>
        <w:gridCol w:w="2445"/>
        <w:gridCol w:w="7230"/>
      </w:tblGrid>
      <w:tr w:rsidR="00427429" w:rsidRPr="00230CE2">
        <w:trPr>
          <w:trHeight w:val="400"/>
        </w:trPr>
        <w:tc>
          <w:tcPr>
            <w:tcW w:w="9675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429" w:rsidRPr="00414C71" w:rsidRDefault="00414C71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  <w:t>PROJECT REQUIREMENTS</w:t>
            </w:r>
          </w:p>
        </w:tc>
      </w:tr>
      <w:tr w:rsidR="00427429" w:rsidRPr="00230CE2">
        <w:trPr>
          <w:trHeight w:val="40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414C7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[This section contains the project name that should appear consistently on all project documents. Organizations often have project naming conventions.]</w:t>
            </w:r>
          </w:p>
        </w:tc>
      </w:tr>
      <w:tr w:rsidR="00427429" w:rsidRPr="00230CE2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Functional Requirements</w:t>
            </w:r>
          </w:p>
        </w:tc>
      </w:tr>
      <w:tr w:rsidR="00427429" w:rsidRPr="00774648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429" w:rsidRPr="00414C71" w:rsidRDefault="00427429" w:rsidP="00427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 w:rsidRPr="00414C7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[This section should list </w:t>
            </w:r>
            <w:r w:rsidR="0041687F" w:rsidRPr="00414C7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the</w:t>
            </w:r>
            <w:r w:rsidRPr="00414C7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functional requirements for the project including any features or properties of the project’s outcomes.]</w:t>
            </w:r>
          </w:p>
        </w:tc>
      </w:tr>
      <w:tr w:rsidR="00427429" w:rsidRPr="00774648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Technical/Performance Requirements</w:t>
            </w:r>
          </w:p>
        </w:tc>
      </w:tr>
      <w:tr w:rsidR="00427429" w:rsidRPr="00774648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7429" w:rsidRPr="00414C71" w:rsidRDefault="00427429" w:rsidP="00E04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 w:rsidRPr="00414C7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[This section should list the technical requirements for the project</w:t>
            </w:r>
            <w:r w:rsidR="00E04667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(e.g.,</w:t>
            </w:r>
            <w:r w:rsidRPr="00414C7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the required technology infrastructure</w:t>
            </w:r>
            <w:r w:rsidR="00E04667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)</w:t>
            </w:r>
            <w:r w:rsidRPr="00414C7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and any performance </w:t>
            </w:r>
            <w:r w:rsidR="00E04667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requirements (e.g., </w:t>
            </w:r>
            <w:r w:rsidRPr="00414C7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the minimum response time</w:t>
            </w:r>
            <w:r w:rsidR="00E04667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)</w:t>
            </w:r>
            <w:r w:rsidRPr="00414C71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.]</w:t>
            </w:r>
          </w:p>
        </w:tc>
      </w:tr>
    </w:tbl>
    <w:p w:rsidR="00427429" w:rsidRPr="00657954" w:rsidRDefault="00427429" w:rsidP="00427429">
      <w:pPr>
        <w:spacing w:line="240" w:lineRule="auto"/>
        <w:rPr>
          <w:rFonts w:cs="Times New Roman"/>
          <w:b/>
          <w:sz w:val="20"/>
          <w:szCs w:val="20"/>
        </w:rPr>
      </w:pPr>
      <w:bookmarkStart w:id="0" w:name="_GoBack"/>
      <w:bookmarkEnd w:id="0"/>
    </w:p>
    <w:sectPr w:rsidR="00427429" w:rsidRPr="00657954" w:rsidSect="00D601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5000000000000000000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 Light">
    <w:altName w:val="Times New Roman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427429"/>
    <w:rsid w:val="00414C71"/>
    <w:rsid w:val="0041687F"/>
    <w:rsid w:val="00427429"/>
    <w:rsid w:val="00624D5F"/>
    <w:rsid w:val="00657954"/>
    <w:rsid w:val="00774648"/>
    <w:rsid w:val="007E4F94"/>
    <w:rsid w:val="00945BF7"/>
    <w:rsid w:val="00B80ADE"/>
    <w:rsid w:val="00D60108"/>
    <w:rsid w:val="00E04667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42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87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87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471</Characters>
  <Application>Microsoft Word 12.0.0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Katherine Kurowski</cp:lastModifiedBy>
  <cp:revision>5</cp:revision>
  <dcterms:created xsi:type="dcterms:W3CDTF">2018-05-31T20:17:00Z</dcterms:created>
  <dcterms:modified xsi:type="dcterms:W3CDTF">2018-07-13T14:09:00Z</dcterms:modified>
</cp:coreProperties>
</file>