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79"/>
        <w:numPr>
          <w:ilvl w:val="0"/>
          <w:numId w:val="2"/>
        </w:numPr>
        <w:spacing w:after="0" w:lineRule="auto" w:line="360"/>
        <w:ind w:left="426" w:hanging="426"/>
        <w:jc w:val="both"/>
        <w:rPr>
          <w:rFonts w:ascii="Arial" w:cs="Arial" w:hAnsi="Arial"/>
          <w:sz w:val="24"/>
          <w:szCs w:val="24"/>
        </w:rPr>
      </w:pPr>
      <w:r>
        <w:rPr>
          <w:rFonts w:ascii="Arial" w:cs="Arial" w:hAnsi="Arial"/>
          <w:sz w:val="24"/>
          <w:szCs w:val="24"/>
        </w:rPr>
        <w:t>¿Es necesario un botón “Buscar” en</w:t>
      </w:r>
      <w:r>
        <w:rPr>
          <w:rFonts w:ascii="Arial" w:cs="Arial" w:hAnsi="Arial"/>
          <w:sz w:val="24"/>
          <w:szCs w:val="24"/>
        </w:rPr>
        <w:t xml:space="preserve"> la interfaz “Fianza”</w:t>
      </w:r>
      <w:r>
        <w:rPr>
          <w:rFonts w:ascii="Arial" w:cs="Arial" w:hAnsi="Arial"/>
          <w:sz w:val="24"/>
          <w:szCs w:val="24"/>
        </w:rPr>
        <w:t xml:space="preserve"> y, si es así,</w:t>
      </w:r>
      <w:r>
        <w:rPr>
          <w:rFonts w:ascii="Arial" w:cs="Arial" w:hAnsi="Arial"/>
          <w:sz w:val="24"/>
          <w:szCs w:val="24"/>
        </w:rPr>
        <w:t xml:space="preserve"> solo debe buscar una fianza por el número del mismo o con otros datos adicionales?</w:t>
      </w:r>
    </w:p>
    <w:p>
      <w:pPr>
        <w:pStyle w:val="style0"/>
        <w:spacing w:after="0" w:lineRule="auto" w:line="360"/>
        <w:ind w:left="360"/>
        <w:jc w:val="both"/>
        <w:rPr>
          <w:rFonts w:ascii="Arial" w:cs="Arial" w:hAnsi="Arial"/>
          <w:sz w:val="24"/>
          <w:szCs w:val="24"/>
        </w:rPr>
      </w:pPr>
    </w:p>
    <w:p>
      <w:pPr>
        <w:pStyle w:val="style0"/>
        <w:spacing w:after="0" w:lineRule="auto" w:line="360"/>
        <w:jc w:val="both"/>
        <w:rPr>
          <w:rFonts w:ascii="Arial" w:cs="Arial" w:hAnsi="Arial"/>
          <w:sz w:val="24"/>
          <w:szCs w:val="24"/>
        </w:rPr>
      </w:pPr>
      <w:r>
        <w:rPr>
          <w:rFonts w:ascii="Arial" w:cs="Arial" w:hAnsi="Arial"/>
          <w:sz w:val="24"/>
          <w:szCs w:val="24"/>
        </w:rPr>
        <w:t>Sí</w:t>
      </w:r>
      <w:r>
        <w:rPr>
          <w:rFonts w:ascii="Arial" w:cs="Arial" w:hAnsi="Arial"/>
          <w:sz w:val="24"/>
          <w:szCs w:val="24"/>
        </w:rPr>
        <w:t xml:space="preserve"> es necesario para poder actualizar la información de una fianza que ya está almacenada en el sistema. Solo se buscará la fianza por el número del mismo.</w:t>
      </w:r>
    </w:p>
    <w:p>
      <w:pPr>
        <w:pStyle w:val="style0"/>
        <w:spacing w:after="0" w:lineRule="auto" w:line="360"/>
        <w:ind w:left="360"/>
        <w:jc w:val="both"/>
        <w:rPr>
          <w:rFonts w:ascii="Arial" w:cs="Arial" w:hAnsi="Arial"/>
          <w:sz w:val="24"/>
          <w:szCs w:val="24"/>
        </w:rPr>
      </w:pPr>
    </w:p>
    <w:p>
      <w:pPr>
        <w:pStyle w:val="style179"/>
        <w:numPr>
          <w:ilvl w:val="0"/>
          <w:numId w:val="2"/>
        </w:numPr>
        <w:spacing w:after="0" w:lineRule="auto" w:line="360"/>
        <w:ind w:left="426" w:hanging="426"/>
        <w:jc w:val="both"/>
        <w:rPr>
          <w:rFonts w:ascii="Arial" w:cs="Arial" w:hAnsi="Arial"/>
          <w:sz w:val="24"/>
          <w:szCs w:val="24"/>
        </w:rPr>
      </w:pPr>
      <w:r>
        <w:rPr>
          <w:rFonts w:ascii="Arial" w:cs="Arial" w:hAnsi="Arial"/>
          <w:sz w:val="24"/>
          <w:szCs w:val="24"/>
        </w:rPr>
        <w:t>¿Los campos de texto de la interfaz “Consultas” solo son para mostrar la información de una fianza?</w:t>
      </w:r>
      <w:r>
        <w:rPr>
          <w:rFonts w:ascii="Arial" w:cs="Arial" w:hAnsi="Arial"/>
          <w:sz w:val="24"/>
          <w:szCs w:val="24"/>
        </w:rPr>
        <w:t xml:space="preserve"> Es decir, ¿los campos no deben ser editables?</w:t>
      </w:r>
    </w:p>
    <w:p>
      <w:pPr>
        <w:pStyle w:val="style0"/>
        <w:spacing w:after="0" w:lineRule="auto" w:line="360"/>
        <w:ind w:left="360"/>
        <w:jc w:val="both"/>
        <w:rPr>
          <w:rFonts w:ascii="Arial" w:cs="Arial" w:hAnsi="Arial"/>
          <w:sz w:val="24"/>
          <w:szCs w:val="24"/>
        </w:rPr>
      </w:pPr>
    </w:p>
    <w:p>
      <w:pPr>
        <w:pStyle w:val="style0"/>
        <w:spacing w:after="0" w:lineRule="auto" w:line="360"/>
        <w:jc w:val="both"/>
        <w:rPr>
          <w:rFonts w:ascii="Arial" w:cs="Arial" w:hAnsi="Arial"/>
          <w:b/>
          <w:sz w:val="24"/>
          <w:szCs w:val="24"/>
        </w:rPr>
      </w:pPr>
      <w:r>
        <w:rPr>
          <w:rFonts w:ascii="Arial" w:cs="Arial" w:hAnsi="Arial"/>
          <w:b/>
          <w:sz w:val="24"/>
          <w:szCs w:val="24"/>
        </w:rPr>
        <w:t>Sí</w:t>
      </w:r>
      <w:r>
        <w:rPr>
          <w:rFonts w:ascii="Arial" w:cs="Arial" w:hAnsi="Arial"/>
          <w:b/>
          <w:sz w:val="24"/>
          <w:szCs w:val="24"/>
        </w:rPr>
        <w:t>.</w:t>
      </w:r>
      <w:r>
        <w:rPr>
          <w:rFonts w:ascii="Arial" w:cs="Arial" w:hAnsi="Arial"/>
          <w:b/>
          <w:sz w:val="24"/>
          <w:szCs w:val="24"/>
        </w:rPr>
        <w:t xml:space="preserve"> Y en la ventana “Consultar” solo se debe mostrar la información de una fianza liberada si ésta está liberada (esto solo en el botón “Datos de Liberación”).</w:t>
      </w:r>
    </w:p>
    <w:p>
      <w:pPr>
        <w:pStyle w:val="style0"/>
        <w:spacing w:after="0" w:lineRule="auto" w:line="360"/>
        <w:ind w:left="360"/>
        <w:jc w:val="both"/>
        <w:rPr>
          <w:rFonts w:ascii="Arial" w:cs="Arial" w:hAnsi="Arial"/>
          <w:sz w:val="24"/>
          <w:szCs w:val="24"/>
        </w:rPr>
      </w:pPr>
    </w:p>
    <w:p>
      <w:pPr>
        <w:pStyle w:val="style179"/>
        <w:numPr>
          <w:ilvl w:val="0"/>
          <w:numId w:val="2"/>
        </w:numPr>
        <w:spacing w:after="0" w:lineRule="auto" w:line="360"/>
        <w:ind w:left="426" w:hanging="426"/>
        <w:jc w:val="both"/>
        <w:rPr>
          <w:rFonts w:ascii="Arial" w:cs="Arial" w:hAnsi="Arial"/>
          <w:sz w:val="24"/>
          <w:szCs w:val="24"/>
        </w:rPr>
      </w:pPr>
      <w:r>
        <w:rPr>
          <w:rFonts w:ascii="Arial" w:cs="Arial" w:hAnsi="Arial"/>
          <w:sz w:val="24"/>
          <w:szCs w:val="24"/>
        </w:rPr>
        <w:t>Cuando se quiere buscar una fianza a través del número del mismo o con datos adicionales, ¿debe mostrar algún mensaje si la información de la fianza a buscar no es correcta? Si es así, ¿qué información debe ser mostrada y cómo debe ser mostrada?</w:t>
      </w:r>
    </w:p>
    <w:p>
      <w:pPr>
        <w:pStyle w:val="style0"/>
        <w:spacing w:after="0" w:lineRule="auto" w:line="360"/>
        <w:ind w:left="360"/>
        <w:jc w:val="both"/>
        <w:rPr>
          <w:rFonts w:ascii="Arial" w:cs="Arial" w:hAnsi="Arial"/>
          <w:sz w:val="24"/>
          <w:szCs w:val="24"/>
        </w:rPr>
      </w:pPr>
    </w:p>
    <w:p>
      <w:pPr>
        <w:pStyle w:val="style0"/>
        <w:spacing w:after="0" w:lineRule="auto" w:line="360"/>
        <w:jc w:val="both"/>
        <w:rPr>
          <w:rFonts w:ascii="Arial" w:cs="Arial" w:hAnsi="Arial"/>
          <w:sz w:val="24"/>
          <w:szCs w:val="24"/>
        </w:rPr>
      </w:pPr>
      <w:r>
        <w:rPr>
          <w:rFonts w:ascii="Arial" w:cs="Arial" w:hAnsi="Arial"/>
          <w:sz w:val="24"/>
          <w:szCs w:val="24"/>
        </w:rPr>
        <w:t>Sí.</w:t>
      </w:r>
      <w:r>
        <w:rPr>
          <w:rFonts w:ascii="Arial" w:cs="Arial" w:hAnsi="Arial"/>
          <w:sz w:val="24"/>
          <w:szCs w:val="24"/>
        </w:rPr>
        <w:t xml:space="preserve"> Se debe mostrar toda la información de la fianza (inclu</w:t>
      </w:r>
      <w:r>
        <w:rPr>
          <w:rFonts w:ascii="Arial" w:cs="Arial" w:hAnsi="Arial"/>
          <w:sz w:val="24"/>
          <w:szCs w:val="24"/>
        </w:rPr>
        <w:t>yendo sus datos de liberación, s</w:t>
      </w:r>
      <w:r>
        <w:rPr>
          <w:rFonts w:ascii="Arial" w:cs="Arial" w:hAnsi="Arial"/>
          <w:sz w:val="24"/>
          <w:szCs w:val="24"/>
        </w:rPr>
        <w:t>i está liberada).</w:t>
      </w:r>
    </w:p>
    <w:p>
      <w:pPr>
        <w:pStyle w:val="style0"/>
        <w:spacing w:after="0" w:lineRule="auto" w:line="360"/>
        <w:ind w:left="360"/>
        <w:jc w:val="both"/>
        <w:rPr>
          <w:rFonts w:ascii="Arial" w:cs="Arial" w:hAnsi="Arial"/>
          <w:sz w:val="24"/>
          <w:szCs w:val="24"/>
        </w:rPr>
      </w:pPr>
    </w:p>
    <w:p>
      <w:pPr>
        <w:pStyle w:val="style179"/>
        <w:numPr>
          <w:ilvl w:val="0"/>
          <w:numId w:val="2"/>
        </w:numPr>
        <w:spacing w:after="0" w:lineRule="auto" w:line="360"/>
        <w:ind w:left="426" w:hanging="426"/>
        <w:jc w:val="both"/>
        <w:rPr>
          <w:rFonts w:ascii="Arial" w:cs="Arial" w:hAnsi="Arial"/>
          <w:sz w:val="24"/>
          <w:szCs w:val="24"/>
        </w:rPr>
      </w:pPr>
      <w:r>
        <w:rPr>
          <w:rFonts w:ascii="Arial" w:cs="Arial" w:hAnsi="Arial"/>
          <w:sz w:val="24"/>
          <w:szCs w:val="24"/>
        </w:rPr>
        <w:t>¿Cómo trabaja la interfaz “Movimiento Traslados”?</w:t>
      </w:r>
    </w:p>
    <w:p>
      <w:pPr>
        <w:pStyle w:val="style179"/>
        <w:numPr>
          <w:ilvl w:val="0"/>
          <w:numId w:val="2"/>
        </w:numPr>
        <w:spacing w:after="0" w:lineRule="auto" w:line="360"/>
        <w:ind w:left="426" w:hanging="426"/>
        <w:jc w:val="both"/>
        <w:rPr>
          <w:rFonts w:ascii="Arial" w:cs="Arial" w:hAnsi="Arial"/>
          <w:sz w:val="24"/>
          <w:szCs w:val="24"/>
        </w:rPr>
      </w:pPr>
      <w:r>
        <w:rPr>
          <w:rFonts w:ascii="Arial" w:cs="Arial" w:hAnsi="Arial"/>
          <w:sz w:val="24"/>
          <w:szCs w:val="24"/>
        </w:rPr>
        <w:t>Las mismas preguntas de la parte 3, pero aplicadas a “Liberación”.</w:t>
      </w:r>
    </w:p>
    <w:p>
      <w:pPr>
        <w:pStyle w:val="style179"/>
        <w:numPr>
          <w:ilvl w:val="0"/>
          <w:numId w:val="2"/>
        </w:numPr>
        <w:spacing w:after="0" w:lineRule="auto" w:line="360"/>
        <w:ind w:left="426" w:hanging="426"/>
        <w:jc w:val="both"/>
        <w:rPr>
          <w:rFonts w:ascii="Arial" w:cs="Arial" w:hAnsi="Arial"/>
          <w:sz w:val="24"/>
          <w:szCs w:val="24"/>
        </w:rPr>
      </w:pPr>
      <w:r>
        <w:rPr>
          <w:rFonts w:ascii="Arial" w:cs="Arial" w:hAnsi="Arial"/>
          <w:sz w:val="24"/>
          <w:szCs w:val="24"/>
        </w:rPr>
        <w:t>¿Cómo funciona la interfaz “Reportes”?</w:t>
      </w:r>
    </w:p>
    <w:p>
      <w:pPr>
        <w:pStyle w:val="style179"/>
        <w:numPr>
          <w:ilvl w:val="0"/>
          <w:numId w:val="2"/>
        </w:numPr>
        <w:spacing w:after="0" w:lineRule="auto" w:line="360"/>
        <w:ind w:left="426" w:hanging="426"/>
        <w:jc w:val="both"/>
        <w:rPr>
          <w:rFonts w:ascii="Arial" w:cs="Arial" w:hAnsi="Arial"/>
          <w:sz w:val="24"/>
          <w:szCs w:val="24"/>
        </w:rPr>
      </w:pPr>
      <w:r>
        <w:rPr>
          <w:rFonts w:ascii="Arial" w:cs="Arial" w:hAnsi="Arial"/>
          <w:sz w:val="24"/>
          <w:szCs w:val="24"/>
        </w:rPr>
        <w:t>¿Qué debe hacer la interfaz “Notificaciones”?</w:t>
      </w:r>
    </w:p>
    <w:p>
      <w:pPr>
        <w:pStyle w:val="style0"/>
        <w:spacing w:after="0" w:lineRule="auto" w:line="360"/>
        <w:ind w:left="360"/>
        <w:jc w:val="both"/>
        <w:rPr>
          <w:rFonts w:ascii="Arial" w:cs="Arial" w:hAnsi="Arial"/>
          <w:sz w:val="24"/>
          <w:szCs w:val="24"/>
        </w:rPr>
      </w:pPr>
    </w:p>
    <w:p>
      <w:pPr>
        <w:pStyle w:val="style0"/>
        <w:spacing w:after="0" w:lineRule="auto" w:line="360"/>
        <w:jc w:val="both"/>
        <w:rPr>
          <w:rFonts w:ascii="Arial" w:cs="Arial" w:hAnsi="Arial"/>
          <w:sz w:val="24"/>
          <w:szCs w:val="24"/>
        </w:rPr>
      </w:pPr>
      <w:r>
        <w:rPr>
          <w:rFonts w:ascii="Arial" w:cs="Arial" w:hAnsi="Arial"/>
          <w:sz w:val="24"/>
          <w:szCs w:val="24"/>
        </w:rPr>
        <w:t>Los datos de liberación en “Consultas” no deben ser editados. Solo mostrados.</w:t>
      </w:r>
    </w:p>
    <w:p>
      <w:pPr>
        <w:pStyle w:val="style0"/>
        <w:spacing w:after="0" w:lineRule="auto" w:line="360"/>
        <w:ind w:left="360"/>
        <w:jc w:val="both"/>
        <w:rPr>
          <w:rFonts w:ascii="Arial" w:cs="Arial" w:hAnsi="Arial"/>
          <w:sz w:val="24"/>
          <w:szCs w:val="24"/>
        </w:rPr>
      </w:pPr>
    </w:p>
    <w:p>
      <w:pPr>
        <w:pStyle w:val="style0"/>
        <w:spacing w:after="0" w:lineRule="auto" w:line="360"/>
        <w:jc w:val="both"/>
        <w:rPr>
          <w:rFonts w:ascii="Arial" w:cs="Arial" w:hAnsi="Arial"/>
          <w:sz w:val="24"/>
          <w:szCs w:val="24"/>
        </w:rPr>
      </w:pPr>
      <w:r>
        <w:rPr>
          <w:rFonts w:ascii="Arial" w:cs="Arial" w:hAnsi="Arial"/>
          <w:sz w:val="24"/>
          <w:szCs w:val="24"/>
        </w:rPr>
        <w:t>Se deben modificar y agregar información en las tablas del botón “</w:t>
      </w:r>
      <w:r>
        <w:rPr>
          <w:rFonts w:ascii="Arial" w:cs="Arial" w:hAnsi="Arial"/>
          <w:sz w:val="24"/>
          <w:szCs w:val="24"/>
        </w:rPr>
        <w:t>Actualización de tablas</w:t>
      </w:r>
      <w:r>
        <w:rPr>
          <w:rFonts w:ascii="Arial" w:cs="Arial" w:hAnsi="Arial"/>
          <w:sz w:val="24"/>
          <w:szCs w:val="24"/>
        </w:rPr>
        <w:t>”.</w:t>
      </w:r>
    </w:p>
    <w:p>
      <w:pPr>
        <w:pStyle w:val="style0"/>
        <w:spacing w:after="0" w:lineRule="auto" w:line="360"/>
        <w:ind w:left="360"/>
        <w:jc w:val="both"/>
        <w:rPr>
          <w:rFonts w:ascii="Arial" w:cs="Arial" w:hAnsi="Arial"/>
          <w:sz w:val="24"/>
          <w:szCs w:val="24"/>
        </w:rPr>
      </w:pPr>
    </w:p>
    <w:p>
      <w:pPr>
        <w:pStyle w:val="style0"/>
        <w:spacing w:after="0" w:lineRule="auto" w:line="360"/>
        <w:jc w:val="both"/>
        <w:rPr>
          <w:rFonts w:ascii="Arial" w:cs="Arial" w:hAnsi="Arial"/>
          <w:sz w:val="24"/>
          <w:szCs w:val="24"/>
        </w:rPr>
      </w:pPr>
      <w:r>
        <w:rPr>
          <w:rFonts w:ascii="Arial" w:cs="Arial" w:hAnsi="Arial"/>
          <w:sz w:val="24"/>
          <w:szCs w:val="24"/>
        </w:rPr>
        <w:t>En el botón “Reportes” se deben mostrar (de alguna manera) las fianzas que están po</w:t>
      </w:r>
      <w:r>
        <w:rPr>
          <w:rFonts w:ascii="Arial" w:cs="Arial" w:hAnsi="Arial"/>
          <w:sz w:val="24"/>
          <w:szCs w:val="24"/>
        </w:rPr>
        <w:t>r vencerse (con un mínimo de 3</w:t>
      </w:r>
      <w:r>
        <w:rPr>
          <w:rFonts w:ascii="Arial" w:cs="Arial" w:hAnsi="Arial"/>
          <w:sz w:val="24"/>
          <w:szCs w:val="24"/>
        </w:rPr>
        <w:t xml:space="preserve"> meses de anticipación, se debe generar un listado de las fianzas que están por </w:t>
      </w:r>
      <w:r>
        <w:rPr>
          <w:rFonts w:ascii="Arial" w:cs="Arial" w:hAnsi="Arial"/>
          <w:sz w:val="24"/>
          <w:szCs w:val="24"/>
        </w:rPr>
        <w:t>vencerse</w:t>
      </w:r>
      <w:r>
        <w:rPr>
          <w:rFonts w:ascii="Arial" w:cs="Arial" w:hAnsi="Arial"/>
          <w:sz w:val="24"/>
          <w:szCs w:val="24"/>
        </w:rPr>
        <w:t>).</w:t>
      </w:r>
    </w:p>
    <w:p>
      <w:pPr>
        <w:pStyle w:val="style0"/>
        <w:spacing w:after="0" w:lineRule="auto" w:line="360"/>
        <w:ind w:left="360"/>
        <w:jc w:val="both"/>
        <w:rPr>
          <w:rFonts w:ascii="Arial" w:cs="Arial" w:hAnsi="Arial"/>
          <w:sz w:val="24"/>
          <w:szCs w:val="24"/>
        </w:rPr>
      </w:pPr>
    </w:p>
    <w:p>
      <w:pPr>
        <w:pStyle w:val="style0"/>
        <w:spacing w:after="0" w:lineRule="auto" w:line="360"/>
        <w:jc w:val="both"/>
        <w:rPr>
          <w:rFonts w:ascii="Arial" w:cs="Arial" w:hAnsi="Arial"/>
          <w:sz w:val="24"/>
          <w:szCs w:val="24"/>
        </w:rPr>
      </w:pPr>
      <w:r>
        <w:rPr>
          <w:rFonts w:ascii="Arial" w:cs="Arial" w:hAnsi="Arial"/>
          <w:sz w:val="24"/>
          <w:szCs w:val="24"/>
        </w:rPr>
        <w:t>En el botón “Fianza” agregar la funcionalidad de modificar la información de una fianza y tratar de que número de archivo sea igual al número de registro.</w:t>
      </w:r>
    </w:p>
    <w:p>
      <w:pPr>
        <w:pStyle w:val="style0"/>
        <w:spacing w:after="0" w:lineRule="auto" w:line="360"/>
        <w:ind w:left="360"/>
        <w:jc w:val="both"/>
        <w:rPr>
          <w:rFonts w:ascii="Arial" w:cs="Arial" w:hAnsi="Arial"/>
          <w:sz w:val="24"/>
          <w:szCs w:val="24"/>
        </w:rPr>
      </w:pPr>
    </w:p>
    <w:p>
      <w:pPr>
        <w:pStyle w:val="style0"/>
        <w:spacing w:after="0" w:lineRule="auto" w:line="360"/>
        <w:jc w:val="both"/>
        <w:rPr>
          <w:rFonts w:ascii="Arial" w:cs="Arial" w:hAnsi="Arial"/>
          <w:sz w:val="24"/>
          <w:szCs w:val="24"/>
        </w:rPr>
      </w:pPr>
      <w:r>
        <w:rPr>
          <w:rFonts w:ascii="Arial" w:cs="Arial" w:hAnsi="Arial"/>
          <w:sz w:val="24"/>
          <w:szCs w:val="24"/>
        </w:rPr>
        <w:t>En “Reportes” cambiar “Liberadas / Vencidas” o “Por Vencer / Liberadas”.</w:t>
      </w:r>
    </w:p>
    <w:p>
      <w:pPr>
        <w:pStyle w:val="style0"/>
        <w:spacing w:after="0" w:lineRule="auto" w:line="360"/>
        <w:ind w:left="360"/>
        <w:jc w:val="both"/>
        <w:rPr>
          <w:rFonts w:ascii="Arial" w:cs="Arial" w:hAnsi="Arial"/>
          <w:sz w:val="24"/>
          <w:szCs w:val="24"/>
        </w:rPr>
      </w:pPr>
    </w:p>
    <w:p>
      <w:pPr>
        <w:pStyle w:val="style0"/>
        <w:spacing w:after="0" w:lineRule="auto" w:line="360"/>
        <w:jc w:val="both"/>
        <w:rPr>
          <w:rFonts w:ascii="Arial" w:cs="Arial" w:hAnsi="Arial"/>
          <w:sz w:val="24"/>
          <w:szCs w:val="24"/>
        </w:rPr>
      </w:pPr>
      <w:r>
        <w:rPr>
          <w:rFonts w:ascii="Arial" w:cs="Arial" w:hAnsi="Arial"/>
          <w:sz w:val="24"/>
          <w:szCs w:val="24"/>
        </w:rPr>
        <w:t>Solo dejar “Liberadas”, “Vencidas” y “Por Vencer”.</w:t>
      </w:r>
    </w:p>
    <w:p>
      <w:pPr>
        <w:pStyle w:val="style0"/>
        <w:spacing w:after="0" w:lineRule="auto" w:line="360"/>
        <w:ind w:left="360"/>
        <w:jc w:val="both"/>
        <w:rPr>
          <w:rFonts w:ascii="Arial" w:cs="Arial" w:hAnsi="Arial"/>
          <w:sz w:val="24"/>
          <w:szCs w:val="24"/>
        </w:rPr>
      </w:pPr>
    </w:p>
    <w:p>
      <w:pPr>
        <w:pStyle w:val="style0"/>
        <w:spacing w:after="0" w:lineRule="auto" w:line="360"/>
        <w:jc w:val="both"/>
        <w:rPr>
          <w:rFonts w:ascii="Arial" w:cs="Arial" w:hAnsi="Arial"/>
          <w:sz w:val="24"/>
          <w:szCs w:val="24"/>
        </w:rPr>
      </w:pPr>
      <w:r>
        <w:rPr>
          <w:rFonts w:ascii="Arial" w:cs="Arial" w:hAnsi="Arial"/>
          <w:sz w:val="24"/>
          <w:szCs w:val="24"/>
        </w:rPr>
        <w:t>“Por Vencer” de un lado y “Vencidas” de otro.</w:t>
      </w:r>
    </w:p>
    <w:p>
      <w:pPr>
        <w:pStyle w:val="style0"/>
        <w:spacing w:after="0" w:lineRule="auto" w:line="360"/>
        <w:jc w:val="both"/>
        <w:rPr>
          <w:rFonts w:ascii="Arial" w:cs="Arial" w:hAnsi="Arial"/>
          <w:sz w:val="24"/>
          <w:szCs w:val="24"/>
        </w:rPr>
      </w:pPr>
    </w:p>
    <w:p>
      <w:pPr>
        <w:pStyle w:val="style0"/>
        <w:spacing w:after="0" w:lineRule="auto" w:line="360"/>
        <w:jc w:val="both"/>
        <w:rPr>
          <w:rFonts w:ascii="Arial" w:cs="Arial" w:hAnsi="Arial"/>
          <w:sz w:val="24"/>
          <w:szCs w:val="24"/>
        </w:rPr>
      </w:pPr>
      <w:r>
        <w:rPr>
          <w:rFonts w:ascii="Arial" w:cs="Arial" w:hAnsi="Arial"/>
          <w:sz w:val="24"/>
          <w:szCs w:val="24"/>
        </w:rPr>
        <w:t xml:space="preserve">En el </w:t>
      </w:r>
      <w:r>
        <w:rPr>
          <w:rFonts w:ascii="Arial" w:cs="Arial" w:hAnsi="Arial"/>
          <w:sz w:val="24"/>
          <w:szCs w:val="24"/>
        </w:rPr>
        <w:t>combobox</w:t>
      </w:r>
      <w:r>
        <w:rPr>
          <w:rFonts w:ascii="Arial" w:cs="Arial" w:hAnsi="Arial"/>
          <w:sz w:val="24"/>
          <w:szCs w:val="24"/>
        </w:rPr>
        <w:t xml:space="preserve"> “Oficio” deben salir 3 opciones: “Liberadas”, “Por Vencer” y “Vencidas”.</w:t>
      </w:r>
    </w:p>
    <w:p>
      <w:pPr>
        <w:pStyle w:val="style0"/>
        <w:spacing w:after="0" w:lineRule="auto" w:line="360"/>
        <w:jc w:val="both"/>
        <w:rPr>
          <w:rFonts w:ascii="Arial" w:cs="Arial" w:hAnsi="Arial"/>
          <w:sz w:val="24"/>
          <w:szCs w:val="24"/>
        </w:rPr>
      </w:pPr>
    </w:p>
    <w:p>
      <w:pPr>
        <w:pStyle w:val="style0"/>
        <w:spacing w:after="0" w:lineRule="auto" w:line="360"/>
        <w:jc w:val="both"/>
        <w:rPr>
          <w:rFonts w:ascii="Arial" w:cs="Arial" w:hAnsi="Arial"/>
          <w:sz w:val="24"/>
          <w:szCs w:val="24"/>
        </w:rPr>
      </w:pPr>
      <w:r>
        <w:rPr>
          <w:rFonts w:ascii="Arial" w:cs="Arial" w:hAnsi="Arial"/>
          <w:sz w:val="24"/>
          <w:szCs w:val="24"/>
        </w:rPr>
        <w:t>“Por Vencer / Vencidas” de un lado y “Liberadas” del otro.</w:t>
      </w:r>
    </w:p>
    <w:p>
      <w:pPr>
        <w:pStyle w:val="style0"/>
        <w:spacing w:after="0" w:lineRule="auto" w:line="360"/>
        <w:jc w:val="both"/>
        <w:rPr>
          <w:rFonts w:ascii="Arial" w:cs="Arial" w:hAnsi="Arial"/>
          <w:sz w:val="24"/>
          <w:szCs w:val="24"/>
        </w:rPr>
      </w:pPr>
    </w:p>
    <w:p>
      <w:pPr>
        <w:pStyle w:val="style0"/>
        <w:spacing w:after="0" w:lineRule="auto" w:line="360"/>
        <w:jc w:val="both"/>
        <w:rPr>
          <w:rFonts w:ascii="Arial" w:cs="Arial" w:hAnsi="Arial"/>
          <w:sz w:val="24"/>
          <w:szCs w:val="24"/>
        </w:rPr>
      </w:pPr>
      <w:r>
        <w:rPr>
          <w:rFonts w:ascii="Arial" w:cs="Arial" w:hAnsi="Arial"/>
          <w:b/>
          <w:sz w:val="24"/>
          <w:szCs w:val="24"/>
        </w:rPr>
        <w:t>Otras preguntas:</w:t>
      </w:r>
    </w:p>
    <w:p>
      <w:pPr>
        <w:pStyle w:val="style0"/>
        <w:spacing w:after="0" w:lineRule="auto" w:line="360"/>
        <w:jc w:val="both"/>
        <w:rPr>
          <w:rFonts w:ascii="Arial" w:cs="Arial" w:hAnsi="Arial"/>
          <w:sz w:val="24"/>
          <w:szCs w:val="24"/>
        </w:rPr>
      </w:pPr>
    </w:p>
    <w:p>
      <w:pPr>
        <w:pStyle w:val="style179"/>
        <w:numPr>
          <w:ilvl w:val="0"/>
          <w:numId w:val="2"/>
        </w:numPr>
        <w:spacing w:after="0" w:lineRule="auto" w:line="360"/>
        <w:ind w:left="426" w:hanging="426"/>
        <w:jc w:val="both"/>
        <w:rPr>
          <w:rFonts w:ascii="Arial" w:cs="Arial" w:hAnsi="Arial"/>
          <w:sz w:val="24"/>
          <w:szCs w:val="24"/>
        </w:rPr>
      </w:pPr>
      <w:r>
        <w:rPr>
          <w:rFonts w:ascii="Arial" w:cs="Arial" w:hAnsi="Arial"/>
          <w:sz w:val="24"/>
          <w:szCs w:val="24"/>
        </w:rPr>
        <w:t>A momento</w:t>
      </w:r>
      <w:r>
        <w:rPr>
          <w:rFonts w:ascii="Arial" w:cs="Arial" w:hAnsi="Arial"/>
          <w:sz w:val="24"/>
          <w:szCs w:val="24"/>
        </w:rPr>
        <w:t xml:space="preserve"> de mostrar las fianzas que están por vencerse</w:t>
      </w:r>
      <w:r>
        <w:rPr>
          <w:rFonts w:ascii="Arial" w:cs="Arial" w:hAnsi="Arial"/>
          <w:sz w:val="24"/>
          <w:szCs w:val="24"/>
        </w:rPr>
        <w:t xml:space="preserve"> con dos meses de anticipación</w:t>
      </w:r>
      <w:r>
        <w:rPr>
          <w:rFonts w:ascii="Arial" w:cs="Arial" w:hAnsi="Arial"/>
          <w:sz w:val="24"/>
          <w:szCs w:val="24"/>
        </w:rPr>
        <w:t>, ¿qué información sobre éstas debe mostrarse?</w:t>
      </w:r>
      <w:r>
        <w:rPr>
          <w:rFonts w:ascii="Arial" w:cs="Arial" w:hAnsi="Arial"/>
          <w:sz w:val="24"/>
          <w:szCs w:val="24"/>
        </w:rPr>
        <w:t xml:space="preserve"> ¿</w:t>
      </w:r>
      <w:r>
        <w:rPr>
          <w:rFonts w:ascii="Arial" w:cs="Arial" w:hAnsi="Arial"/>
          <w:sz w:val="24"/>
          <w:szCs w:val="24"/>
        </w:rPr>
        <w:t>Solo considerar el número de fianz</w:t>
      </w:r>
      <w:r>
        <w:rPr>
          <w:rFonts w:ascii="Arial" w:cs="Arial" w:hAnsi="Arial"/>
          <w:sz w:val="24"/>
          <w:szCs w:val="24"/>
        </w:rPr>
        <w:t>a y número de archivo del mismo?</w:t>
      </w:r>
    </w:p>
    <w:p>
      <w:pPr>
        <w:pStyle w:val="style0"/>
        <w:spacing w:after="0" w:lineRule="auto" w:line="360"/>
        <w:jc w:val="both"/>
        <w:rPr>
          <w:rFonts w:ascii="Arial" w:cs="Arial" w:hAnsi="Arial"/>
          <w:sz w:val="24"/>
          <w:szCs w:val="24"/>
        </w:rPr>
      </w:pPr>
    </w:p>
    <w:p>
      <w:pPr>
        <w:pStyle w:val="style0"/>
        <w:spacing w:after="0" w:lineRule="auto" w:line="360"/>
        <w:jc w:val="both"/>
        <w:rPr>
          <w:rFonts w:ascii="Arial" w:cs="Arial" w:hAnsi="Arial"/>
          <w:sz w:val="24"/>
          <w:szCs w:val="24"/>
        </w:rPr>
      </w:pPr>
      <w:r>
        <w:rPr>
          <w:rFonts w:ascii="Arial" w:cs="Arial" w:hAnsi="Arial"/>
          <w:sz w:val="24"/>
          <w:szCs w:val="24"/>
        </w:rPr>
        <w:t>Solo se puede mostrar el número de archivo y hay que mostrar todas la</w:t>
      </w:r>
      <w:r>
        <w:rPr>
          <w:rFonts w:ascii="Arial" w:cs="Arial" w:hAnsi="Arial"/>
          <w:sz w:val="24"/>
          <w:szCs w:val="24"/>
        </w:rPr>
        <w:t>s</w:t>
      </w:r>
      <w:r>
        <w:rPr>
          <w:rFonts w:ascii="Arial" w:cs="Arial" w:hAnsi="Arial"/>
          <w:sz w:val="24"/>
          <w:szCs w:val="24"/>
        </w:rPr>
        <w:t xml:space="preserve"> fianzas por vencerse de todos los días del tercer mes, desde el día actual.</w:t>
      </w:r>
    </w:p>
    <w:p>
      <w:pPr>
        <w:pStyle w:val="style0"/>
        <w:spacing w:after="0" w:lineRule="auto" w:line="360"/>
        <w:jc w:val="both"/>
        <w:rPr>
          <w:rFonts w:ascii="Arial" w:cs="Arial" w:hAnsi="Arial"/>
          <w:sz w:val="24"/>
          <w:szCs w:val="24"/>
        </w:rPr>
      </w:pPr>
    </w:p>
    <w:p>
      <w:pPr>
        <w:pStyle w:val="style0"/>
        <w:spacing w:after="0" w:lineRule="auto" w:line="360"/>
        <w:jc w:val="both"/>
        <w:rPr>
          <w:rFonts w:ascii="Arial" w:cs="Arial" w:hAnsi="Arial"/>
          <w:b/>
          <w:sz w:val="24"/>
          <w:szCs w:val="24"/>
        </w:rPr>
      </w:pPr>
      <w:r>
        <w:rPr>
          <w:rFonts w:ascii="Arial" w:cs="Arial" w:hAnsi="Arial"/>
          <w:b/>
          <w:sz w:val="24"/>
          <w:szCs w:val="24"/>
        </w:rPr>
        <w:t>La interfaz “Liberación” está bien. Cuando se presione el botón “Oficio de Liberación” se debe generar un documento (Certificado de Liberación)</w:t>
      </w:r>
      <w:r>
        <w:rPr>
          <w:rFonts w:ascii="Arial" w:cs="Arial" w:hAnsi="Arial"/>
          <w:b/>
          <w:sz w:val="24"/>
          <w:szCs w:val="24"/>
        </w:rPr>
        <w:t xml:space="preserve"> el cual puede ser editable y el sistema debe almacenar la fecha de liberación de la fianza.</w:t>
      </w:r>
    </w:p>
    <w:p>
      <w:pPr>
        <w:pStyle w:val="style0"/>
        <w:spacing w:after="0" w:lineRule="auto" w:line="360"/>
        <w:jc w:val="both"/>
        <w:rPr>
          <w:rFonts w:ascii="Arial" w:cs="Arial" w:hAnsi="Arial"/>
          <w:sz w:val="24"/>
          <w:szCs w:val="24"/>
        </w:rPr>
      </w:pPr>
    </w:p>
    <w:p>
      <w:pPr>
        <w:pStyle w:val="style0"/>
        <w:spacing w:after="0" w:lineRule="auto" w:line="360"/>
        <w:jc w:val="both"/>
        <w:rPr>
          <w:rFonts w:ascii="Arial" w:cs="Arial" w:hAnsi="Arial"/>
          <w:b/>
          <w:sz w:val="24"/>
          <w:szCs w:val="24"/>
        </w:rPr>
      </w:pPr>
      <w:r>
        <w:rPr>
          <w:rFonts w:ascii="Arial" w:cs="Arial" w:hAnsi="Arial"/>
          <w:b/>
          <w:sz w:val="24"/>
          <w:szCs w:val="24"/>
        </w:rPr>
        <w:t>En el botón “Liberación”, después de ingresar el número de fianza y el año, generar el oficio de liberación de una vez.</w:t>
      </w:r>
    </w:p>
    <w:p>
      <w:pPr>
        <w:pStyle w:val="style0"/>
        <w:spacing w:after="0" w:lineRule="auto" w:line="360"/>
        <w:jc w:val="both"/>
        <w:rPr>
          <w:rFonts w:ascii="Arial" w:cs="Arial" w:hAnsi="Arial"/>
          <w:b/>
          <w:sz w:val="24"/>
          <w:szCs w:val="24"/>
        </w:rPr>
      </w:pPr>
      <w:r>
        <w:rPr>
          <w:rFonts w:ascii="Arial" w:cs="Arial" w:hAnsi="Arial"/>
          <w:b/>
          <w:sz w:val="24"/>
          <w:szCs w:val="24"/>
        </w:rPr>
        <w:t>Quitar la opción “Nro. De Oficio” en “Datos de Liberación” del botón “Editar”.</w:t>
      </w:r>
    </w:p>
    <w:p>
      <w:pPr>
        <w:pStyle w:val="style0"/>
        <w:spacing w:after="0" w:lineRule="auto" w:line="360"/>
        <w:jc w:val="both"/>
        <w:rPr>
          <w:rFonts w:ascii="Arial" w:cs="Arial" w:hAnsi="Arial"/>
          <w:sz w:val="24"/>
          <w:szCs w:val="24"/>
        </w:rPr>
      </w:pPr>
    </w:p>
    <w:p>
      <w:pPr>
        <w:pStyle w:val="style0"/>
        <w:spacing w:after="0" w:lineRule="auto" w:line="360"/>
        <w:jc w:val="both"/>
        <w:rPr>
          <w:rFonts w:ascii="Arial" w:cs="Arial" w:hAnsi="Arial"/>
          <w:sz w:val="24"/>
          <w:szCs w:val="24"/>
        </w:rPr>
      </w:pPr>
      <w:r>
        <w:rPr>
          <w:rFonts w:ascii="Arial" w:cs="Arial" w:hAnsi="Arial"/>
          <w:sz w:val="24"/>
          <w:szCs w:val="24"/>
        </w:rPr>
        <w:t>Eliminar la opción de “Movimientos Traslados”.</w:t>
      </w:r>
    </w:p>
    <w:p>
      <w:pPr>
        <w:pStyle w:val="style0"/>
        <w:spacing w:after="0" w:lineRule="auto" w:line="360"/>
        <w:jc w:val="both"/>
        <w:rPr>
          <w:rFonts w:ascii="Arial" w:cs="Arial" w:hAnsi="Arial"/>
          <w:sz w:val="24"/>
          <w:szCs w:val="24"/>
        </w:rPr>
      </w:pPr>
    </w:p>
    <w:p>
      <w:pPr>
        <w:pStyle w:val="style0"/>
        <w:spacing w:after="0" w:lineRule="auto" w:line="360"/>
        <w:jc w:val="both"/>
        <w:rPr>
          <w:rFonts w:ascii="Arial" w:cs="Arial" w:hAnsi="Arial"/>
          <w:sz w:val="24"/>
          <w:szCs w:val="24"/>
        </w:rPr>
      </w:pPr>
      <w:r>
        <w:rPr>
          <w:rFonts w:ascii="Arial" w:cs="Arial" w:hAnsi="Arial"/>
          <w:sz w:val="24"/>
          <w:szCs w:val="24"/>
        </w:rPr>
        <w:t>Sustituir la opción “Reportes” por “Notificaciones” y solo mostrar las fianzas que están por vencerse dentro de 3 meses.</w:t>
      </w:r>
    </w:p>
    <w:p>
      <w:pPr>
        <w:pStyle w:val="style0"/>
        <w:spacing w:after="0" w:lineRule="auto" w:line="360"/>
        <w:jc w:val="both"/>
        <w:rPr>
          <w:rFonts w:ascii="Arial" w:cs="Arial" w:hAnsi="Arial"/>
          <w:sz w:val="24"/>
          <w:szCs w:val="24"/>
        </w:rPr>
      </w:pPr>
    </w:p>
    <w:p>
      <w:pPr>
        <w:pStyle w:val="style0"/>
        <w:spacing w:after="0" w:lineRule="auto" w:line="360"/>
        <w:jc w:val="both"/>
        <w:rPr>
          <w:rFonts w:ascii="Arial" w:cs="Arial" w:hAnsi="Arial"/>
          <w:sz w:val="24"/>
          <w:szCs w:val="24"/>
        </w:rPr>
      </w:pPr>
      <w:r>
        <w:rPr>
          <w:rFonts w:ascii="Arial" w:cs="Arial" w:hAnsi="Arial"/>
          <w:sz w:val="24"/>
          <w:szCs w:val="24"/>
        </w:rPr>
        <w:t>Colocar el vencimiento de una fianza dentro de 3 meses en “Notificaciones”.</w:t>
      </w:r>
    </w:p>
    <w:p>
      <w:pPr>
        <w:pStyle w:val="style0"/>
        <w:spacing w:after="0" w:lineRule="auto" w:line="360"/>
        <w:jc w:val="both"/>
        <w:rPr>
          <w:rFonts w:ascii="Arial" w:cs="Arial" w:hAnsi="Arial"/>
          <w:sz w:val="24"/>
          <w:szCs w:val="24"/>
        </w:rPr>
      </w:pPr>
    </w:p>
    <w:p>
      <w:pPr>
        <w:pStyle w:val="style0"/>
        <w:spacing w:after="0" w:lineRule="auto" w:line="360"/>
        <w:jc w:val="both"/>
        <w:rPr>
          <w:rFonts w:ascii="Arial" w:cs="Arial" w:hAnsi="Arial"/>
          <w:b/>
          <w:sz w:val="24"/>
          <w:szCs w:val="24"/>
        </w:rPr>
      </w:pPr>
      <w:r>
        <w:rPr>
          <w:rFonts w:ascii="Arial" w:cs="Arial" w:hAnsi="Arial"/>
          <w:b/>
          <w:sz w:val="24"/>
          <w:szCs w:val="24"/>
        </w:rPr>
        <w:t>Procedimiento para  ingresar una fianza:</w:t>
      </w:r>
    </w:p>
    <w:p>
      <w:pPr>
        <w:pStyle w:val="style0"/>
        <w:spacing w:after="0" w:lineRule="auto" w:line="360"/>
        <w:jc w:val="both"/>
        <w:rPr>
          <w:rFonts w:ascii="Arial" w:cs="Arial" w:hAnsi="Arial"/>
          <w:sz w:val="24"/>
          <w:szCs w:val="24"/>
        </w:rPr>
      </w:pPr>
    </w:p>
    <w:p>
      <w:pPr>
        <w:pStyle w:val="style0"/>
        <w:spacing w:after="0" w:lineRule="auto" w:line="360"/>
        <w:jc w:val="both"/>
        <w:rPr>
          <w:rFonts w:ascii="Arial" w:cs="Arial" w:hAnsi="Arial"/>
          <w:sz w:val="24"/>
          <w:szCs w:val="24"/>
        </w:rPr>
      </w:pPr>
      <w:r>
        <w:rPr>
          <w:rFonts w:ascii="Arial" w:cs="Arial" w:hAnsi="Arial"/>
          <w:sz w:val="24"/>
          <w:szCs w:val="24"/>
        </w:rPr>
        <w:tab/>
      </w:r>
      <w:r>
        <w:rPr>
          <w:rFonts w:ascii="Arial" w:cs="Arial" w:hAnsi="Arial"/>
          <w:sz w:val="24"/>
          <w:szCs w:val="24"/>
        </w:rPr>
        <w:t>Llega una fianza con u</w:t>
      </w:r>
      <w:r>
        <w:rPr>
          <w:rFonts w:ascii="Arial" w:cs="Arial" w:hAnsi="Arial"/>
          <w:sz w:val="24"/>
          <w:szCs w:val="24"/>
        </w:rPr>
        <w:t>n oficio (memorándum), lo recibe un funcionario que labora</w:t>
      </w:r>
      <w:r>
        <w:rPr>
          <w:rFonts w:ascii="Arial" w:cs="Arial" w:hAnsi="Arial"/>
          <w:sz w:val="24"/>
          <w:szCs w:val="24"/>
        </w:rPr>
        <w:t xml:space="preserve"> en el Área de Fianzas del Departamento de Movimiento Fiscal de la División de Recaudación del SENIAT. De allí, se verifica el documento para, luego, ser procesado en el sistema como registro de información una vez ingresada y tener un respaldo o soporte a la hora</w:t>
      </w:r>
      <w:r>
        <w:rPr>
          <w:rFonts w:ascii="Arial" w:cs="Arial" w:hAnsi="Arial"/>
          <w:sz w:val="24"/>
          <w:szCs w:val="24"/>
        </w:rPr>
        <w:t xml:space="preserve"> de verificar una información y</w:t>
      </w:r>
      <w:r>
        <w:rPr>
          <w:rFonts w:ascii="Arial" w:cs="Arial" w:hAnsi="Arial"/>
          <w:sz w:val="24"/>
          <w:szCs w:val="24"/>
        </w:rPr>
        <w:t xml:space="preserve">, al final, </w:t>
      </w:r>
      <w:r>
        <w:rPr>
          <w:rFonts w:ascii="Arial" w:cs="Arial" w:hAnsi="Arial"/>
          <w:sz w:val="24"/>
          <w:szCs w:val="24"/>
        </w:rPr>
        <w:t xml:space="preserve">ésta </w:t>
      </w:r>
      <w:r>
        <w:rPr>
          <w:rFonts w:ascii="Arial" w:cs="Arial" w:hAnsi="Arial"/>
          <w:sz w:val="24"/>
          <w:szCs w:val="24"/>
        </w:rPr>
        <w:t>es archivada.</w:t>
      </w:r>
    </w:p>
    <w:p>
      <w:pPr>
        <w:pStyle w:val="style0"/>
        <w:spacing w:after="0" w:lineRule="auto" w:line="360"/>
        <w:jc w:val="both"/>
        <w:rPr>
          <w:rFonts w:ascii="Arial" w:cs="Arial" w:hAnsi="Arial"/>
          <w:sz w:val="24"/>
          <w:szCs w:val="24"/>
        </w:rPr>
      </w:pPr>
    </w:p>
    <w:p>
      <w:pPr>
        <w:pStyle w:val="style0"/>
        <w:spacing w:after="0" w:lineRule="auto" w:line="360"/>
        <w:jc w:val="both"/>
        <w:rPr>
          <w:rFonts w:ascii="Arial" w:cs="Arial" w:hAnsi="Arial"/>
          <w:sz w:val="24"/>
          <w:szCs w:val="24"/>
        </w:rPr>
      </w:pPr>
      <w:r>
        <w:rPr>
          <w:rFonts w:ascii="Arial" w:cs="Arial" w:hAnsi="Arial"/>
          <w:sz w:val="24"/>
          <w:szCs w:val="24"/>
        </w:rPr>
        <w:tab/>
      </w:r>
      <w:r>
        <w:rPr>
          <w:rFonts w:ascii="Arial" w:cs="Arial" w:hAnsi="Arial"/>
          <w:sz w:val="24"/>
          <w:szCs w:val="24"/>
        </w:rPr>
        <w:t>Cuando llega</w:t>
      </w:r>
      <w:r>
        <w:rPr>
          <w:rFonts w:ascii="Arial" w:cs="Arial" w:hAnsi="Arial"/>
          <w:sz w:val="24"/>
          <w:szCs w:val="24"/>
        </w:rPr>
        <w:t xml:space="preserve"> un documento con el mismo número de</w:t>
      </w:r>
      <w:r>
        <w:rPr>
          <w:rFonts w:ascii="Arial" w:cs="Arial" w:hAnsi="Arial"/>
          <w:sz w:val="24"/>
          <w:szCs w:val="24"/>
        </w:rPr>
        <w:t xml:space="preserve"> fianza que ya está archivada, se reemplaza el capital que existe en la misma por el nuevo incremento de capital que está llegando para afianzar con más poder la mercancía en existencia.</w:t>
      </w:r>
    </w:p>
    <w:p>
      <w:pPr>
        <w:pStyle w:val="style0"/>
        <w:spacing w:after="0" w:lineRule="auto" w:line="360"/>
        <w:jc w:val="both"/>
        <w:rPr>
          <w:rFonts w:ascii="Arial" w:cs="Arial" w:hAnsi="Arial"/>
          <w:sz w:val="24"/>
          <w:szCs w:val="24"/>
        </w:rPr>
      </w:pPr>
    </w:p>
    <w:p>
      <w:pPr>
        <w:pStyle w:val="style0"/>
        <w:spacing w:after="0" w:lineRule="auto" w:line="360"/>
        <w:jc w:val="both"/>
        <w:rPr>
          <w:rFonts w:ascii="Arial" w:cs="Arial" w:hAnsi="Arial"/>
          <w:sz w:val="24"/>
          <w:szCs w:val="24"/>
        </w:rPr>
      </w:pPr>
      <w:r>
        <w:rPr>
          <w:rFonts w:ascii="Arial" w:cs="Arial" w:hAnsi="Arial"/>
          <w:sz w:val="24"/>
          <w:szCs w:val="24"/>
        </w:rPr>
        <w:t>Nota:</w:t>
      </w:r>
    </w:p>
    <w:p>
      <w:pPr>
        <w:pStyle w:val="style0"/>
        <w:spacing w:after="0" w:lineRule="auto" w:line="360"/>
        <w:jc w:val="both"/>
        <w:rPr>
          <w:rFonts w:ascii="Arial" w:cs="Arial" w:hAnsi="Arial"/>
          <w:sz w:val="24"/>
          <w:szCs w:val="24"/>
        </w:rPr>
      </w:pPr>
    </w:p>
    <w:p>
      <w:pPr>
        <w:pStyle w:val="style179"/>
        <w:numPr>
          <w:ilvl w:val="0"/>
          <w:numId w:val="1"/>
        </w:numPr>
        <w:spacing w:after="0" w:lineRule="auto" w:line="360"/>
        <w:jc w:val="both"/>
        <w:rPr>
          <w:rFonts w:ascii="Arial" w:cs="Arial" w:hAnsi="Arial"/>
          <w:sz w:val="24"/>
          <w:szCs w:val="24"/>
        </w:rPr>
      </w:pPr>
      <w:r>
        <w:rPr>
          <w:rFonts w:ascii="Arial" w:cs="Arial" w:hAnsi="Arial"/>
          <w:sz w:val="24"/>
          <w:szCs w:val="24"/>
        </w:rPr>
        <w:t>Si el garante (seguro afianzador) no aparece en sistema, se agrega a éste.</w:t>
      </w:r>
    </w:p>
    <w:p>
      <w:pPr>
        <w:pStyle w:val="style179"/>
        <w:numPr>
          <w:ilvl w:val="0"/>
          <w:numId w:val="1"/>
        </w:numPr>
        <w:spacing w:after="0" w:lineRule="auto" w:line="360"/>
        <w:jc w:val="both"/>
        <w:rPr>
          <w:rFonts w:ascii="Arial" w:cs="Arial" w:hAnsi="Arial"/>
          <w:sz w:val="24"/>
          <w:szCs w:val="24"/>
        </w:rPr>
      </w:pPr>
      <w:r>
        <w:rPr>
          <w:rFonts w:ascii="Arial" w:cs="Arial" w:hAnsi="Arial"/>
          <w:sz w:val="24"/>
          <w:szCs w:val="24"/>
        </w:rPr>
        <w:t>Cada fianza tiene su contribuyente y su agente aduanal.</w:t>
      </w:r>
    </w:p>
    <w:p>
      <w:pPr>
        <w:pStyle w:val="style0"/>
        <w:spacing w:after="0" w:lineRule="auto" w:line="360"/>
        <w:jc w:val="both"/>
        <w:rPr>
          <w:rFonts w:ascii="Arial" w:cs="Arial" w:hAnsi="Arial"/>
          <w:sz w:val="24"/>
          <w:szCs w:val="24"/>
        </w:rPr>
      </w:pPr>
    </w:p>
    <w:p>
      <w:pPr>
        <w:pStyle w:val="style0"/>
        <w:spacing w:after="0" w:lineRule="auto" w:line="360"/>
        <w:jc w:val="both"/>
        <w:rPr>
          <w:rFonts w:ascii="Arial" w:cs="Arial" w:hAnsi="Arial"/>
          <w:sz w:val="24"/>
          <w:szCs w:val="24"/>
        </w:rPr>
      </w:pPr>
      <w:r>
        <w:rPr>
          <w:rFonts w:ascii="Arial" w:cs="Arial" w:hAnsi="Arial"/>
          <w:sz w:val="24"/>
          <w:szCs w:val="24"/>
          <w:highlight w:val="yellow"/>
        </w:rPr>
        <w:t>Nueva información:</w:t>
      </w:r>
      <w:r>
        <w:rPr>
          <w:rFonts w:ascii="Arial" w:cs="Arial" w:hAnsi="Arial"/>
          <w:sz w:val="24"/>
          <w:szCs w:val="24"/>
        </w:rPr>
        <w:t xml:space="preserve"> El sistema debe permitir filtrar la información para mostrar las fianzas de acuerdo a una naturaleza de la operación. Ejemplo:</w:t>
      </w:r>
    </w:p>
    <w:p>
      <w:pPr>
        <w:pStyle w:val="style0"/>
        <w:spacing w:after="0" w:lineRule="auto" w:line="360"/>
        <w:jc w:val="both"/>
        <w:rPr>
          <w:rFonts w:ascii="Arial" w:cs="Arial" w:hAnsi="Arial"/>
          <w:sz w:val="24"/>
          <w:szCs w:val="24"/>
        </w:rPr>
      </w:pPr>
    </w:p>
    <w:p>
      <w:pPr>
        <w:pStyle w:val="style0"/>
        <w:spacing w:after="0" w:lineRule="auto" w:line="360"/>
        <w:jc w:val="both"/>
        <w:rPr>
          <w:rFonts w:ascii="Arial" w:cs="Arial" w:hAnsi="Arial"/>
          <w:sz w:val="24"/>
          <w:szCs w:val="24"/>
        </w:rPr>
      </w:pPr>
      <w:r>
        <w:rPr>
          <w:rFonts w:ascii="Arial" w:cs="Arial" w:hAnsi="Arial"/>
          <w:sz w:val="24"/>
          <w:szCs w:val="24"/>
        </w:rPr>
        <w:t>Admisión Temporal.</w:t>
      </w:r>
    </w:p>
    <w:p>
      <w:pPr>
        <w:pStyle w:val="style0"/>
        <w:spacing w:after="0" w:lineRule="auto" w:line="360"/>
        <w:jc w:val="both"/>
        <w:rPr>
          <w:rFonts w:ascii="Arial" w:cs="Arial" w:hAnsi="Arial"/>
          <w:sz w:val="24"/>
          <w:szCs w:val="24"/>
        </w:rPr>
      </w:pPr>
      <w:r>
        <w:rPr>
          <w:rFonts w:ascii="Arial" w:cs="Arial" w:hAnsi="Arial"/>
          <w:sz w:val="24"/>
          <w:szCs w:val="24"/>
        </w:rPr>
        <w:t>Tránsito. (Para cualquier naturaleza)</w:t>
      </w:r>
    </w:p>
    <w:p>
      <w:pPr>
        <w:pStyle w:val="style0"/>
        <w:spacing w:after="0" w:lineRule="auto" w:line="360"/>
        <w:jc w:val="both"/>
        <w:rPr>
          <w:rFonts w:ascii="Arial" w:cs="Arial" w:hAnsi="Arial"/>
          <w:sz w:val="24"/>
          <w:szCs w:val="24"/>
        </w:rPr>
      </w:pPr>
    </w:p>
    <w:p>
      <w:pPr>
        <w:pStyle w:val="style0"/>
        <w:spacing w:after="0" w:lineRule="auto" w:line="360"/>
        <w:jc w:val="both"/>
        <w:rPr>
          <w:rFonts w:ascii="Arial" w:cs="Arial" w:hAnsi="Arial"/>
          <w:sz w:val="24"/>
          <w:szCs w:val="24"/>
        </w:rPr>
      </w:pPr>
      <w:r>
        <w:rPr>
          <w:rFonts w:ascii="Arial" w:cs="Arial" w:hAnsi="Arial"/>
          <w:sz w:val="24"/>
          <w:szCs w:val="24"/>
          <w:highlight w:val="green"/>
        </w:rPr>
        <w:t>En la parte de “Fianzas”, permitir poder editar la información de una fianza.</w:t>
      </w:r>
    </w:p>
    <w:p>
      <w:pPr>
        <w:pStyle w:val="style0"/>
        <w:spacing w:after="0" w:lineRule="auto" w:line="360"/>
        <w:jc w:val="both"/>
        <w:rPr>
          <w:rFonts w:ascii="Arial" w:cs="Arial" w:hAnsi="Arial"/>
          <w:sz w:val="24"/>
          <w:szCs w:val="24"/>
        </w:rPr>
      </w:pPr>
    </w:p>
    <w:p>
      <w:pPr>
        <w:pStyle w:val="style0"/>
        <w:spacing w:after="0" w:lineRule="auto" w:line="360"/>
        <w:jc w:val="both"/>
        <w:rPr>
          <w:rFonts w:ascii="Arial" w:cs="Arial" w:hAnsi="Arial"/>
          <w:sz w:val="24"/>
          <w:szCs w:val="24"/>
        </w:rPr>
      </w:pPr>
      <w:r>
        <w:rPr>
          <w:rFonts w:ascii="Arial" w:cs="Arial" w:hAnsi="Arial"/>
          <w:sz w:val="24"/>
          <w:szCs w:val="24"/>
          <w:highlight w:val="green"/>
        </w:rPr>
        <w:t>Eliminar “Liberación” y dejar “Edición” (cambiar el nombre de “Edición” a “Liberación de fianza”)</w:t>
      </w:r>
      <w:r>
        <w:rPr>
          <w:rFonts w:ascii="Arial" w:cs="Arial" w:hAnsi="Arial"/>
          <w:sz w:val="24"/>
          <w:szCs w:val="24"/>
          <w:highlight w:val="green"/>
        </w:rPr>
        <w:t>.</w:t>
      </w:r>
    </w:p>
    <w:p>
      <w:pPr>
        <w:pStyle w:val="style0"/>
        <w:spacing w:after="0" w:lineRule="auto" w:line="360"/>
        <w:jc w:val="both"/>
        <w:rPr>
          <w:rFonts w:ascii="Arial" w:cs="Arial" w:hAnsi="Arial"/>
          <w:sz w:val="24"/>
          <w:szCs w:val="24"/>
        </w:rPr>
      </w:pPr>
    </w:p>
    <w:p>
      <w:pPr>
        <w:pStyle w:val="style0"/>
        <w:spacing w:after="0" w:lineRule="auto" w:line="360"/>
        <w:jc w:val="both"/>
        <w:rPr>
          <w:rFonts w:ascii="Arial" w:cs="Arial" w:hAnsi="Arial"/>
          <w:sz w:val="24"/>
          <w:szCs w:val="24"/>
        </w:rPr>
      </w:pPr>
      <w:r>
        <w:rPr>
          <w:rFonts w:ascii="Arial" w:cs="Arial" w:hAnsi="Arial"/>
          <w:sz w:val="24"/>
          <w:szCs w:val="24"/>
          <w:highlight w:val="green"/>
        </w:rPr>
        <w:t>Cambiar el nombre al botón “Predeterminado”</w:t>
      </w:r>
    </w:p>
    <w:p>
      <w:pPr>
        <w:pStyle w:val="style0"/>
        <w:spacing w:after="0" w:lineRule="auto" w:line="360"/>
        <w:jc w:val="both"/>
        <w:rPr>
          <w:rFonts w:ascii="Arial" w:cs="Arial" w:hAnsi="Arial"/>
          <w:sz w:val="24"/>
          <w:szCs w:val="24"/>
        </w:rPr>
      </w:pPr>
    </w:p>
    <w:bookmarkStart w:id="0" w:name="_GoBack"/>
    <w:bookmarkEnd w:id="0"/>
    <w:p>
      <w:pPr>
        <w:pStyle w:val="style0"/>
        <w:spacing w:after="0" w:lineRule="auto" w:line="360"/>
        <w:jc w:val="both"/>
        <w:rPr>
          <w:rFonts w:ascii="Arial" w:cs="Arial" w:hAnsi="Arial"/>
          <w:sz w:val="24"/>
          <w:szCs w:val="24"/>
        </w:rPr>
      </w:pPr>
      <w:r>
        <w:rPr>
          <w:rFonts w:ascii="Arial" w:cs="Arial" w:hAnsi="Arial"/>
          <w:sz w:val="24"/>
          <w:szCs w:val="24"/>
          <w:highlight w:val="green"/>
        </w:rPr>
        <w:t>Eliminar la opción “Nro. De Oficio” de la etiqueta.</w:t>
      </w:r>
    </w:p>
    <w:p>
      <w:pPr>
        <w:pStyle w:val="style0"/>
        <w:spacing w:after="0" w:lineRule="auto" w:line="360"/>
        <w:jc w:val="both"/>
        <w:rPr>
          <w:rFonts w:ascii="Arial" w:cs="Arial" w:hAnsi="Arial"/>
          <w:sz w:val="24"/>
          <w:szCs w:val="24"/>
        </w:rPr>
      </w:pPr>
    </w:p>
    <w:p>
      <w:pPr>
        <w:pStyle w:val="style0"/>
        <w:spacing w:after="0" w:lineRule="auto" w:line="360"/>
        <w:jc w:val="both"/>
        <w:rPr>
          <w:rFonts w:ascii="Arial" w:cs="Arial" w:hAnsi="Arial"/>
          <w:sz w:val="24"/>
          <w:szCs w:val="24"/>
        </w:rPr>
      </w:pPr>
      <w:r>
        <w:rPr>
          <w:rFonts w:ascii="Arial" w:cs="Arial" w:hAnsi="Arial"/>
          <w:sz w:val="24"/>
          <w:szCs w:val="24"/>
          <w:highlight w:val="green"/>
        </w:rPr>
        <w:t>Considerar hacer la búsqueda de una fianza solo por el número del mismo para, por ejemplo, acomodar en año en el que se ingresó la fianza.</w:t>
      </w:r>
    </w:p>
    <w:p>
      <w:pPr>
        <w:pStyle w:val="style0"/>
        <w:spacing w:after="0" w:lineRule="auto" w:line="360"/>
        <w:jc w:val="both"/>
        <w:rPr>
          <w:rFonts w:ascii="Arial" w:cs="Arial" w:hAnsi="Arial"/>
          <w:sz w:val="24"/>
          <w:szCs w:val="24"/>
        </w:rPr>
      </w:pPr>
    </w:p>
    <w:p>
      <w:pPr>
        <w:pStyle w:val="style0"/>
        <w:spacing w:after="0" w:lineRule="auto" w:line="360"/>
        <w:jc w:val="both"/>
        <w:rPr>
          <w:rFonts w:ascii="Arial" w:cs="Arial" w:hAnsi="Arial"/>
          <w:sz w:val="24"/>
          <w:szCs w:val="24"/>
        </w:rPr>
      </w:pPr>
      <w:r>
        <w:rPr>
          <w:rFonts w:ascii="Arial" w:cs="Arial" w:hAnsi="Arial"/>
          <w:sz w:val="24"/>
          <w:szCs w:val="24"/>
        </w:rPr>
        <w:t>Mostrar, también, todas las fianzas de acuerdo a a</w:t>
      </w:r>
      <w:r>
        <w:rPr>
          <w:rFonts w:ascii="Arial" w:cs="Arial" w:hAnsi="Arial"/>
          <w:sz w:val="24"/>
          <w:szCs w:val="24"/>
        </w:rPr>
        <w:t>ño y su naturaleza de operación (se debería mostrar como un listado).</w:t>
      </w:r>
    </w:p>
    <w:p>
      <w:pPr>
        <w:pStyle w:val="style0"/>
        <w:spacing w:after="0" w:lineRule="auto" w:line="360"/>
        <w:jc w:val="both"/>
        <w:rPr>
          <w:rFonts w:ascii="Arial" w:cs="Arial" w:hAnsi="Arial"/>
          <w:sz w:val="24"/>
          <w:szCs w:val="24"/>
        </w:rPr>
      </w:pPr>
    </w:p>
    <w:p>
      <w:pPr>
        <w:pStyle w:val="style0"/>
        <w:spacing w:after="0" w:lineRule="auto" w:line="360"/>
        <w:jc w:val="both"/>
        <w:rPr>
          <w:rFonts w:ascii="Arial" w:cs="Arial" w:hAnsi="Arial"/>
          <w:sz w:val="24"/>
          <w:szCs w:val="24"/>
          <w:u w:val="single"/>
        </w:rPr>
      </w:pPr>
      <w:r>
        <w:rPr>
          <w:rFonts w:ascii="Arial" w:cs="Arial" w:hAnsi="Arial"/>
          <w:sz w:val="24"/>
          <w:szCs w:val="24"/>
          <w:highlight w:val="green"/>
        </w:rPr>
        <w:t>El sistema debe manejar fianzas antiguas (las que estén en las tablas “Copia de Fianzas” y “Fianzas1996-1998”).</w:t>
      </w:r>
    </w:p>
    <w:p>
      <w:pPr>
        <w:pStyle w:val="style0"/>
        <w:spacing w:after="0" w:lineRule="auto" w:line="360"/>
        <w:jc w:val="both"/>
        <w:rPr>
          <w:rFonts w:ascii="Arial" w:cs="Arial" w:hAnsi="Arial"/>
          <w:sz w:val="24"/>
          <w:szCs w:val="24"/>
          <w:u w:val="single"/>
        </w:rPr>
      </w:pPr>
    </w:p>
    <w:p>
      <w:pPr>
        <w:pStyle w:val="style0"/>
        <w:spacing w:after="0" w:lineRule="auto" w:line="360"/>
        <w:jc w:val="both"/>
        <w:rPr>
          <w:rFonts w:ascii="Arial" w:cs="Arial" w:hAnsi="Arial"/>
          <w:sz w:val="24"/>
          <w:szCs w:val="24"/>
        </w:rPr>
      </w:pPr>
      <w:r>
        <w:rPr>
          <w:rFonts w:ascii="Arial" w:cs="Arial" w:hAnsi="Arial"/>
          <w:sz w:val="24"/>
          <w:szCs w:val="24"/>
          <w:highlight w:val="green"/>
        </w:rPr>
        <w:t>Verificar los botones “Primera fianza” y “Última fianza” cuando, al ingresar el año para la búsqueda de fianzas, el sistema no consiga ninguna.</w:t>
      </w:r>
    </w:p>
    <w:p>
      <w:pPr>
        <w:pStyle w:val="style0"/>
        <w:spacing w:after="0" w:lineRule="auto" w:line="360"/>
        <w:jc w:val="both"/>
        <w:rPr>
          <w:rFonts w:ascii="Arial" w:cs="Arial" w:hAnsi="Arial"/>
          <w:sz w:val="24"/>
          <w:szCs w:val="24"/>
        </w:rPr>
      </w:pPr>
    </w:p>
    <w:p>
      <w:pPr>
        <w:pStyle w:val="style0"/>
        <w:spacing w:after="0" w:lineRule="auto" w:line="360"/>
        <w:jc w:val="both"/>
        <w:rPr>
          <w:rFonts w:ascii="Arial" w:cs="Arial" w:hAnsi="Arial"/>
          <w:sz w:val="24"/>
          <w:szCs w:val="24"/>
        </w:rPr>
      </w:pPr>
      <w:r>
        <w:rPr>
          <w:rFonts w:ascii="Arial" w:cs="Arial" w:hAnsi="Arial"/>
          <w:sz w:val="24"/>
          <w:szCs w:val="24"/>
          <w:highlight w:val="green"/>
        </w:rPr>
        <w:t xml:space="preserve">Crear un botón “Guardar” en el </w:t>
      </w:r>
      <w:r>
        <w:rPr>
          <w:rFonts w:ascii="Arial" w:cs="Arial" w:hAnsi="Arial"/>
          <w:sz w:val="24"/>
          <w:szCs w:val="24"/>
          <w:highlight w:val="green"/>
        </w:rPr>
        <w:t>Form</w:t>
      </w:r>
      <w:r>
        <w:rPr>
          <w:rFonts w:ascii="Arial" w:cs="Arial" w:hAnsi="Arial"/>
          <w:sz w:val="24"/>
          <w:szCs w:val="24"/>
          <w:highlight w:val="green"/>
        </w:rPr>
        <w:t xml:space="preserve"> “Liberación”.</w:t>
      </w:r>
    </w:p>
    <w:p>
      <w:pPr>
        <w:pStyle w:val="style0"/>
        <w:spacing w:after="0" w:lineRule="auto" w:line="360"/>
        <w:jc w:val="both"/>
        <w:rPr>
          <w:rFonts w:ascii="Arial" w:cs="Arial" w:hAnsi="Arial"/>
          <w:sz w:val="24"/>
          <w:szCs w:val="24"/>
        </w:rPr>
      </w:pPr>
    </w:p>
    <w:p>
      <w:pPr>
        <w:pStyle w:val="style0"/>
        <w:spacing w:after="0" w:lineRule="auto" w:line="360"/>
        <w:jc w:val="both"/>
        <w:rPr>
          <w:rFonts w:ascii="Arial" w:cs="Arial" w:hAnsi="Arial"/>
          <w:sz w:val="24"/>
          <w:szCs w:val="24"/>
        </w:rPr>
      </w:pPr>
      <w:r>
        <w:rPr>
          <w:rFonts w:ascii="Arial" w:cs="Arial" w:hAnsi="Arial"/>
          <w:sz w:val="24"/>
          <w:szCs w:val="24"/>
          <w:highlight w:val="green"/>
        </w:rPr>
        <w:t>En la ventana “Predeterminados”, en la pestaña “Gerente”, eliminar la parte de “Status” y mostrar el cargo y que éste pueda ser modificado.</w:t>
      </w:r>
    </w:p>
    <w:p>
      <w:pPr>
        <w:pStyle w:val="style0"/>
        <w:spacing w:after="0" w:lineRule="auto" w:line="360"/>
        <w:jc w:val="both"/>
        <w:rPr>
          <w:rFonts w:ascii="Arial" w:cs="Arial" w:hAnsi="Arial"/>
          <w:sz w:val="24"/>
          <w:szCs w:val="24"/>
        </w:rPr>
      </w:pPr>
    </w:p>
    <w:p>
      <w:pPr>
        <w:pStyle w:val="style0"/>
        <w:spacing w:after="0" w:lineRule="auto" w:line="360"/>
        <w:jc w:val="both"/>
        <w:rPr>
          <w:rFonts w:ascii="Arial" w:cs="Arial" w:hAnsi="Arial"/>
          <w:sz w:val="24"/>
          <w:szCs w:val="24"/>
        </w:rPr>
      </w:pPr>
      <w:r>
        <w:rPr>
          <w:rFonts w:ascii="Arial" w:cs="Arial" w:hAnsi="Arial"/>
          <w:sz w:val="24"/>
          <w:szCs w:val="24"/>
          <w:highlight w:val="green"/>
        </w:rPr>
        <w:t>En la ventana “Predeterminados” no se puede eliminar información. Solo modificar e insertar información.</w:t>
      </w:r>
    </w:p>
    <w:p>
      <w:pPr>
        <w:pStyle w:val="style0"/>
        <w:spacing w:after="0" w:lineRule="auto" w:line="360"/>
        <w:jc w:val="both"/>
        <w:rPr>
          <w:rFonts w:ascii="Arial" w:cs="Arial" w:hAnsi="Arial"/>
          <w:sz w:val="24"/>
          <w:szCs w:val="24"/>
        </w:rPr>
      </w:pPr>
    </w:p>
    <w:p>
      <w:pPr>
        <w:pStyle w:val="style0"/>
        <w:spacing w:after="0" w:lineRule="auto" w:line="360"/>
        <w:jc w:val="both"/>
        <w:rPr>
          <w:rFonts w:ascii="Arial" w:cs="Arial" w:hAnsi="Arial"/>
          <w:sz w:val="24"/>
          <w:szCs w:val="24"/>
        </w:rPr>
      </w:pPr>
      <w:r>
        <w:rPr>
          <w:rFonts w:ascii="Arial" w:cs="Arial" w:hAnsi="Arial"/>
          <w:sz w:val="24"/>
          <w:szCs w:val="24"/>
          <w:highlight w:val="green"/>
        </w:rPr>
        <w:t>En la pestaña “Oficio”, mostrar la información para que pueda ser modificada (los mismo para cuando se quiera agregar un oficio).</w:t>
      </w:r>
    </w:p>
    <w:p>
      <w:pPr>
        <w:pStyle w:val="style0"/>
        <w:spacing w:after="0" w:lineRule="auto" w:line="360"/>
        <w:jc w:val="both"/>
        <w:rPr>
          <w:rFonts w:ascii="Arial" w:cs="Arial" w:hAnsi="Arial"/>
          <w:sz w:val="24"/>
          <w:szCs w:val="24"/>
        </w:rPr>
      </w:pPr>
    </w:p>
    <w:p>
      <w:pPr>
        <w:pStyle w:val="style0"/>
        <w:spacing w:after="0" w:lineRule="auto" w:line="360"/>
        <w:jc w:val="both"/>
        <w:rPr>
          <w:rFonts w:ascii="Arial" w:cs="Arial" w:hAnsi="Arial"/>
          <w:sz w:val="24"/>
          <w:szCs w:val="24"/>
        </w:rPr>
      </w:pPr>
      <w:r>
        <w:rPr>
          <w:rFonts w:ascii="Arial" w:cs="Arial" w:hAnsi="Arial"/>
          <w:b/>
          <w:sz w:val="24"/>
          <w:szCs w:val="24"/>
        </w:rPr>
        <w:t>Preguntar</w:t>
      </w:r>
      <w:r>
        <w:rPr>
          <w:rFonts w:ascii="Arial" w:cs="Arial" w:hAnsi="Arial"/>
          <w:b/>
          <w:sz w:val="24"/>
          <w:szCs w:val="24"/>
        </w:rPr>
        <w:t>:</w:t>
      </w:r>
    </w:p>
    <w:p>
      <w:pPr>
        <w:pStyle w:val="style0"/>
        <w:spacing w:after="0" w:lineRule="auto" w:line="360"/>
        <w:jc w:val="both"/>
        <w:rPr>
          <w:rFonts w:ascii="Arial" w:cs="Arial" w:hAnsi="Arial"/>
          <w:sz w:val="24"/>
          <w:szCs w:val="24"/>
        </w:rPr>
      </w:pPr>
    </w:p>
    <w:p>
      <w:pPr>
        <w:pStyle w:val="style0"/>
        <w:spacing w:after="0" w:lineRule="auto" w:line="360"/>
        <w:jc w:val="both"/>
        <w:rPr>
          <w:rFonts w:ascii="Arial" w:cs="Arial" w:hAnsi="Arial"/>
          <w:sz w:val="24"/>
          <w:szCs w:val="24"/>
          <w:u w:val="single"/>
        </w:rPr>
      </w:pPr>
      <w:r>
        <w:rPr>
          <w:rFonts w:ascii="Arial" w:cs="Arial" w:hAnsi="Arial"/>
          <w:sz w:val="24"/>
          <w:szCs w:val="24"/>
        </w:rPr>
        <w:t>¿Todos los campos de texto de la interfaz “Gerente” deben ser llenados?</w:t>
      </w:r>
    </w:p>
    <w:p>
      <w:pPr>
        <w:pStyle w:val="style0"/>
        <w:spacing w:after="0" w:lineRule="auto" w:line="360"/>
        <w:jc w:val="both"/>
        <w:rPr>
          <w:rFonts w:ascii="Arial" w:cs="Arial" w:hAnsi="Arial"/>
          <w:sz w:val="24"/>
          <w:szCs w:val="24"/>
        </w:rPr>
      </w:pPr>
    </w:p>
    <w:p>
      <w:pPr>
        <w:pStyle w:val="style0"/>
        <w:spacing w:after="0" w:lineRule="auto" w:line="360"/>
        <w:jc w:val="both"/>
        <w:rPr>
          <w:rFonts w:ascii="Arial" w:cs="Arial" w:hAnsi="Arial"/>
          <w:sz w:val="24"/>
          <w:szCs w:val="24"/>
          <w:u w:val="single"/>
        </w:rPr>
      </w:pPr>
      <w:r>
        <w:rPr>
          <w:rFonts w:ascii="Arial" w:cs="Arial" w:hAnsi="Arial"/>
          <w:sz w:val="24"/>
          <w:szCs w:val="24"/>
        </w:rPr>
        <w:t>Si, y se debe almacenar y mostrar la información del campo “Siglas”.</w:t>
      </w:r>
    </w:p>
    <w:p>
      <w:pPr>
        <w:pStyle w:val="style0"/>
        <w:spacing w:after="0" w:lineRule="auto" w:line="360"/>
        <w:jc w:val="both"/>
        <w:rPr>
          <w:rFonts w:ascii="Arial" w:cs="Arial" w:hAnsi="Arial"/>
          <w:sz w:val="24"/>
          <w:szCs w:val="24"/>
          <w:u w:val="single"/>
        </w:rPr>
      </w:pPr>
    </w:p>
    <w:p>
      <w:pPr>
        <w:pStyle w:val="style0"/>
        <w:spacing w:after="0" w:lineRule="auto" w:line="360"/>
        <w:jc w:val="both"/>
        <w:rPr>
          <w:rFonts w:ascii="Arial" w:cs="Arial" w:hAnsi="Arial"/>
          <w:sz w:val="24"/>
          <w:szCs w:val="24"/>
        </w:rPr>
      </w:pPr>
      <w:r>
        <w:rPr>
          <w:rFonts w:ascii="Arial" w:cs="Arial" w:hAnsi="Arial"/>
          <w:sz w:val="24"/>
          <w:szCs w:val="24"/>
          <w:highlight w:val="green"/>
        </w:rPr>
        <w:t>“</w:t>
      </w:r>
      <w:r>
        <w:rPr>
          <w:rFonts w:ascii="Arial" w:cs="Arial" w:hAnsi="Arial"/>
          <w:sz w:val="24"/>
          <w:szCs w:val="24"/>
          <w:highlight w:val="green"/>
        </w:rPr>
        <w:t>Consignatarios</w:t>
      </w:r>
      <w:r>
        <w:rPr>
          <w:rFonts w:ascii="Arial" w:cs="Arial" w:hAnsi="Arial"/>
          <w:sz w:val="24"/>
          <w:szCs w:val="24"/>
          <w:highlight w:val="green"/>
        </w:rPr>
        <w:t>”</w:t>
      </w:r>
      <w:r>
        <w:rPr>
          <w:rFonts w:ascii="Arial" w:cs="Arial" w:hAnsi="Arial"/>
          <w:sz w:val="24"/>
          <w:szCs w:val="24"/>
          <w:highlight w:val="green"/>
        </w:rPr>
        <w:t xml:space="preserve"> y </w:t>
      </w:r>
      <w:r>
        <w:rPr>
          <w:rFonts w:ascii="Arial" w:cs="Arial" w:hAnsi="Arial"/>
          <w:sz w:val="24"/>
          <w:szCs w:val="24"/>
          <w:highlight w:val="green"/>
        </w:rPr>
        <w:t>“</w:t>
      </w:r>
      <w:r>
        <w:rPr>
          <w:rFonts w:ascii="Arial" w:cs="Arial" w:hAnsi="Arial"/>
          <w:sz w:val="24"/>
          <w:szCs w:val="24"/>
          <w:highlight w:val="green"/>
        </w:rPr>
        <w:t>Agentes</w:t>
      </w:r>
      <w:r>
        <w:rPr>
          <w:rFonts w:ascii="Arial" w:cs="Arial" w:hAnsi="Arial"/>
          <w:sz w:val="24"/>
          <w:szCs w:val="24"/>
          <w:highlight w:val="green"/>
        </w:rPr>
        <w:t>”</w:t>
      </w:r>
      <w:r>
        <w:rPr>
          <w:rFonts w:ascii="Arial" w:cs="Arial" w:hAnsi="Arial"/>
          <w:sz w:val="24"/>
          <w:szCs w:val="24"/>
          <w:highlight w:val="green"/>
        </w:rPr>
        <w:t>: solo con</w:t>
      </w:r>
      <w:r>
        <w:rPr>
          <w:rFonts w:ascii="Arial" w:cs="Arial" w:hAnsi="Arial"/>
          <w:sz w:val="24"/>
          <w:szCs w:val="24"/>
          <w:highlight w:val="green"/>
        </w:rPr>
        <w:t>si</w:t>
      </w:r>
      <w:r>
        <w:rPr>
          <w:rFonts w:ascii="Arial" w:cs="Arial" w:hAnsi="Arial"/>
          <w:sz w:val="24"/>
          <w:szCs w:val="24"/>
          <w:highlight w:val="green"/>
        </w:rPr>
        <w:t>derar el RIF y el nombre (lo demás es opcional).</w:t>
      </w:r>
    </w:p>
    <w:p>
      <w:pPr>
        <w:pStyle w:val="style0"/>
        <w:spacing w:after="0" w:lineRule="auto" w:line="360"/>
        <w:jc w:val="both"/>
        <w:rPr>
          <w:rFonts w:ascii="Arial" w:cs="Arial" w:hAnsi="Arial"/>
          <w:sz w:val="24"/>
          <w:szCs w:val="24"/>
        </w:rPr>
      </w:pPr>
    </w:p>
    <w:p>
      <w:pPr>
        <w:pStyle w:val="style0"/>
        <w:spacing w:after="0" w:lineRule="auto" w:line="360"/>
        <w:jc w:val="both"/>
        <w:rPr>
          <w:rFonts w:ascii="Arial" w:cs="Arial" w:hAnsi="Arial"/>
          <w:sz w:val="24"/>
          <w:szCs w:val="24"/>
        </w:rPr>
      </w:pPr>
      <w:r>
        <w:rPr>
          <w:rFonts w:ascii="Arial" w:cs="Arial" w:hAnsi="Arial"/>
          <w:sz w:val="24"/>
          <w:szCs w:val="24"/>
          <w:highlight w:val="green"/>
        </w:rPr>
        <w:t>En el caso de “Tipo de Fianzas”, buscar la naturaleza por la descripción.</w:t>
      </w:r>
    </w:p>
    <w:p>
      <w:pPr>
        <w:pStyle w:val="style0"/>
        <w:spacing w:after="0" w:lineRule="auto" w:line="360"/>
        <w:jc w:val="both"/>
        <w:rPr>
          <w:rFonts w:ascii="Arial" w:cs="Arial" w:hAnsi="Arial"/>
          <w:sz w:val="24"/>
          <w:szCs w:val="24"/>
        </w:rPr>
      </w:pPr>
    </w:p>
    <w:p>
      <w:pPr>
        <w:pStyle w:val="style0"/>
        <w:spacing w:after="0" w:lineRule="auto" w:line="360"/>
        <w:jc w:val="both"/>
        <w:rPr>
          <w:rFonts w:ascii="Arial" w:cs="Arial" w:hAnsi="Arial"/>
          <w:sz w:val="24"/>
          <w:szCs w:val="24"/>
          <w:u w:val="single"/>
        </w:rPr>
      </w:pPr>
      <w:r>
        <w:rPr>
          <w:rFonts w:ascii="Arial" w:cs="Arial" w:hAnsi="Arial"/>
          <w:sz w:val="24"/>
          <w:szCs w:val="24"/>
          <w:highlight w:val="green"/>
        </w:rPr>
        <w:t>CORREGIR EL AVISO DE VENCIMIENTO DE FIANZAS.</w:t>
      </w:r>
    </w:p>
    <w:p>
      <w:pPr>
        <w:pStyle w:val="style0"/>
        <w:spacing w:after="0" w:lineRule="auto" w:line="360"/>
        <w:jc w:val="both"/>
        <w:rPr>
          <w:rFonts w:ascii="Arial" w:cs="Arial" w:hAnsi="Arial"/>
          <w:sz w:val="24"/>
          <w:szCs w:val="24"/>
        </w:rPr>
      </w:pPr>
    </w:p>
    <w:p>
      <w:pPr>
        <w:pStyle w:val="style0"/>
        <w:spacing w:after="0" w:lineRule="auto" w:line="360"/>
        <w:jc w:val="both"/>
        <w:rPr>
          <w:rFonts w:ascii="Arial" w:cs="Arial" w:hAnsi="Arial"/>
          <w:sz w:val="24"/>
          <w:szCs w:val="24"/>
        </w:rPr>
      </w:pPr>
      <w:r>
        <w:rPr>
          <w:rFonts w:ascii="Arial" w:cs="Arial" w:hAnsi="Arial"/>
          <w:sz w:val="24"/>
          <w:szCs w:val="24"/>
        </w:rPr>
        <w:t>¿Por qué darle prioridad a “Admisión Temporal”, “Tránsito” y “Descarga Directa”?</w:t>
      </w:r>
    </w:p>
    <w:p>
      <w:pPr>
        <w:pStyle w:val="style0"/>
        <w:spacing w:after="0" w:lineRule="auto" w:line="360"/>
        <w:jc w:val="both"/>
        <w:rPr>
          <w:rFonts w:ascii="Arial" w:cs="Arial" w:hAnsi="Arial"/>
          <w:sz w:val="24"/>
          <w:szCs w:val="24"/>
        </w:rPr>
      </w:pPr>
    </w:p>
    <w:p>
      <w:pPr>
        <w:pStyle w:val="style0"/>
        <w:spacing w:after="0" w:lineRule="auto" w:line="360"/>
        <w:jc w:val="both"/>
        <w:rPr>
          <w:rFonts w:ascii="Arial" w:cs="Arial" w:hAnsi="Arial"/>
          <w:sz w:val="24"/>
          <w:szCs w:val="24"/>
        </w:rPr>
      </w:pPr>
      <w:r>
        <w:rPr>
          <w:rFonts w:ascii="Arial" w:cs="Arial" w:hAnsi="Arial"/>
          <w:sz w:val="24"/>
          <w:szCs w:val="24"/>
        </w:rPr>
        <w:t>En el caso de Admisión Temporal, se debe de estar pendiente de la fecha de vencimiento de la misma</w:t>
      </w:r>
      <w:r>
        <w:rPr>
          <w:rFonts w:ascii="Arial" w:cs="Arial" w:hAnsi="Arial"/>
          <w:sz w:val="24"/>
          <w:szCs w:val="24"/>
        </w:rPr>
        <w:t xml:space="preserve"> para que el funcionario </w:t>
      </w:r>
      <w:r>
        <w:rPr>
          <w:rFonts w:ascii="Arial" w:cs="Arial" w:hAnsi="Arial"/>
          <w:sz w:val="24"/>
          <w:szCs w:val="24"/>
        </w:rPr>
        <w:t>actuante</w:t>
      </w:r>
      <w:r>
        <w:rPr>
          <w:rFonts w:ascii="Arial" w:cs="Arial" w:hAnsi="Arial"/>
          <w:sz w:val="24"/>
          <w:szCs w:val="24"/>
        </w:rPr>
        <w:t xml:space="preserve"> o usuario del sistema </w:t>
      </w:r>
      <w:r>
        <w:rPr>
          <w:rFonts w:ascii="Arial" w:cs="Arial" w:hAnsi="Arial"/>
          <w:sz w:val="24"/>
          <w:szCs w:val="24"/>
        </w:rPr>
        <w:t xml:space="preserve">pueda notificarle </w:t>
      </w:r>
      <w:r>
        <w:rPr>
          <w:rFonts w:ascii="Arial" w:cs="Arial" w:hAnsi="Arial"/>
          <w:sz w:val="24"/>
          <w:szCs w:val="24"/>
        </w:rPr>
        <w:t>a los auxiliares de la administración si la mercancía se va a prorrogar, reexpedir o nacionalizar (eso es el agente aduanal)</w:t>
      </w:r>
      <w:r>
        <w:rPr>
          <w:rFonts w:ascii="Arial" w:cs="Arial" w:hAnsi="Arial"/>
          <w:sz w:val="24"/>
          <w:szCs w:val="24"/>
        </w:rPr>
        <w:t>, porque si</w:t>
      </w:r>
      <w:r>
        <w:rPr>
          <w:rFonts w:ascii="Arial" w:cs="Arial" w:hAnsi="Arial"/>
          <w:sz w:val="24"/>
          <w:szCs w:val="24"/>
        </w:rPr>
        <w:t xml:space="preserve"> </w:t>
      </w:r>
      <w:r>
        <w:rPr>
          <w:rFonts w:ascii="Arial" w:cs="Arial" w:hAnsi="Arial"/>
          <w:sz w:val="24"/>
          <w:szCs w:val="24"/>
        </w:rPr>
        <w:t>no toda la responsabilida</w:t>
      </w:r>
      <w:r>
        <w:rPr>
          <w:rFonts w:ascii="Arial" w:cs="Arial" w:hAnsi="Arial"/>
          <w:sz w:val="24"/>
          <w:szCs w:val="24"/>
        </w:rPr>
        <w:t xml:space="preserve">d va a recaer en el funcionario si no le notifica oportunamente </w:t>
      </w:r>
      <w:r>
        <w:rPr>
          <w:rFonts w:ascii="Arial" w:cs="Arial" w:hAnsi="Arial"/>
          <w:sz w:val="24"/>
          <w:szCs w:val="24"/>
        </w:rPr>
        <w:t>a los auxiliares de la administración porque se estaría incumpliendo con la normativa legal aduanera vigente (infracci</w:t>
      </w:r>
      <w:r>
        <w:rPr>
          <w:rFonts w:ascii="Arial" w:cs="Arial" w:hAnsi="Arial"/>
          <w:sz w:val="24"/>
          <w:szCs w:val="24"/>
        </w:rPr>
        <w:t>ones</w:t>
      </w:r>
      <w:r>
        <w:rPr>
          <w:rFonts w:ascii="Arial" w:cs="Arial" w:hAnsi="Arial"/>
          <w:sz w:val="24"/>
          <w:szCs w:val="24"/>
        </w:rPr>
        <w:t xml:space="preserve"> respectivas).</w:t>
      </w:r>
    </w:p>
    <w:p>
      <w:pPr>
        <w:pStyle w:val="style0"/>
        <w:spacing w:after="0" w:lineRule="auto" w:line="360"/>
        <w:jc w:val="both"/>
        <w:rPr>
          <w:rFonts w:ascii="Arial" w:cs="Arial" w:hAnsi="Arial"/>
          <w:sz w:val="24"/>
          <w:szCs w:val="24"/>
        </w:rPr>
      </w:pPr>
    </w:p>
    <w:p>
      <w:pPr>
        <w:pStyle w:val="style0"/>
        <w:spacing w:after="0" w:lineRule="auto" w:line="360"/>
        <w:jc w:val="both"/>
        <w:rPr>
          <w:rFonts w:ascii="Arial" w:cs="Arial" w:hAnsi="Arial"/>
          <w:sz w:val="24"/>
          <w:szCs w:val="24"/>
        </w:rPr>
      </w:pPr>
      <w:r>
        <w:rPr>
          <w:rFonts w:ascii="Arial" w:cs="Arial" w:hAnsi="Arial"/>
          <w:sz w:val="24"/>
          <w:szCs w:val="24"/>
        </w:rPr>
        <w:t xml:space="preserve">El Agente Aduanal es el intermediario entre </w:t>
      </w:r>
      <w:r>
        <w:rPr>
          <w:rFonts w:ascii="Arial" w:cs="Arial" w:hAnsi="Arial"/>
          <w:sz w:val="24"/>
          <w:szCs w:val="24"/>
        </w:rPr>
        <w:t>la aduana</w:t>
      </w:r>
      <w:r>
        <w:rPr>
          <w:rFonts w:ascii="Arial" w:cs="Arial" w:hAnsi="Arial"/>
          <w:sz w:val="24"/>
          <w:szCs w:val="24"/>
        </w:rPr>
        <w:t xml:space="preserve"> y el </w:t>
      </w:r>
      <w:r>
        <w:rPr>
          <w:rFonts w:ascii="Arial" w:cs="Arial" w:hAnsi="Arial"/>
          <w:sz w:val="24"/>
          <w:szCs w:val="24"/>
        </w:rPr>
        <w:t>Consignatario</w:t>
      </w:r>
      <w:r>
        <w:rPr>
          <w:rFonts w:ascii="Arial" w:cs="Arial" w:hAnsi="Arial"/>
          <w:sz w:val="24"/>
          <w:szCs w:val="24"/>
        </w:rPr>
        <w:t xml:space="preserve"> porque sin </w:t>
      </w:r>
      <w:r>
        <w:rPr>
          <w:rFonts w:ascii="Arial" w:cs="Arial" w:hAnsi="Arial"/>
          <w:sz w:val="24"/>
          <w:szCs w:val="24"/>
        </w:rPr>
        <w:t>éste</w:t>
      </w:r>
      <w:r>
        <w:rPr>
          <w:rFonts w:ascii="Arial" w:cs="Arial" w:hAnsi="Arial"/>
          <w:sz w:val="24"/>
          <w:szCs w:val="24"/>
        </w:rPr>
        <w:t xml:space="preserve"> no</w:t>
      </w:r>
      <w:r>
        <w:rPr>
          <w:rFonts w:ascii="Arial" w:cs="Arial" w:hAnsi="Arial"/>
          <w:sz w:val="24"/>
          <w:szCs w:val="24"/>
        </w:rPr>
        <w:t xml:space="preserve"> </w:t>
      </w:r>
      <w:r>
        <w:rPr>
          <w:rFonts w:ascii="Arial" w:cs="Arial" w:hAnsi="Arial"/>
          <w:sz w:val="24"/>
          <w:szCs w:val="24"/>
        </w:rPr>
        <w:t>se</w:t>
      </w:r>
      <w:r>
        <w:rPr>
          <w:rFonts w:ascii="Arial" w:cs="Arial" w:hAnsi="Arial"/>
          <w:sz w:val="24"/>
          <w:szCs w:val="24"/>
        </w:rPr>
        <w:t xml:space="preserve"> puede realizar ninguna función dentro de las in</w:t>
      </w:r>
      <w:r>
        <w:rPr>
          <w:rFonts w:ascii="Arial" w:cs="Arial" w:hAnsi="Arial"/>
          <w:sz w:val="24"/>
          <w:szCs w:val="24"/>
        </w:rPr>
        <w:t>s</w:t>
      </w:r>
      <w:r>
        <w:rPr>
          <w:rFonts w:ascii="Arial" w:cs="Arial" w:hAnsi="Arial"/>
          <w:sz w:val="24"/>
          <w:szCs w:val="24"/>
        </w:rPr>
        <w:t xml:space="preserve">talaciones de la aduana </w:t>
      </w:r>
      <w:r>
        <w:rPr>
          <w:rFonts w:ascii="Arial" w:cs="Arial" w:hAnsi="Arial"/>
          <w:sz w:val="24"/>
          <w:szCs w:val="24"/>
        </w:rPr>
        <w:t xml:space="preserve">porque el único que tiene la facultad de realizar esas operaciones dentro de las instalaciones </w:t>
      </w:r>
      <w:r>
        <w:rPr>
          <w:rFonts w:ascii="Arial" w:cs="Arial" w:hAnsi="Arial"/>
          <w:sz w:val="24"/>
          <w:szCs w:val="24"/>
        </w:rPr>
        <w:t>de la aduana son ellos</w:t>
      </w:r>
      <w:r>
        <w:rPr>
          <w:rFonts w:ascii="Arial" w:cs="Arial" w:hAnsi="Arial"/>
          <w:sz w:val="24"/>
          <w:szCs w:val="24"/>
        </w:rPr>
        <w:t>.</w:t>
      </w:r>
    </w:p>
    <w:p>
      <w:pPr>
        <w:pStyle w:val="style0"/>
        <w:spacing w:after="0" w:lineRule="auto" w:line="360"/>
        <w:jc w:val="both"/>
        <w:rPr>
          <w:rFonts w:ascii="Arial" w:cs="Arial" w:hAnsi="Arial"/>
          <w:sz w:val="24"/>
          <w:szCs w:val="24"/>
        </w:rPr>
      </w:pPr>
    </w:p>
    <w:p>
      <w:pPr>
        <w:pStyle w:val="style0"/>
        <w:spacing w:after="0" w:lineRule="auto" w:line="360"/>
        <w:jc w:val="both"/>
        <w:rPr>
          <w:rFonts w:ascii="Arial" w:cs="Arial" w:hAnsi="Arial"/>
          <w:sz w:val="24"/>
          <w:szCs w:val="24"/>
        </w:rPr>
      </w:pPr>
      <w:r>
        <w:rPr>
          <w:rFonts w:ascii="Arial" w:cs="Arial" w:hAnsi="Arial"/>
          <w:sz w:val="24"/>
          <w:szCs w:val="24"/>
        </w:rPr>
        <w:t>En el caso de la operación de Tránsito,</w:t>
      </w:r>
      <w:r>
        <w:rPr>
          <w:rFonts w:ascii="Arial" w:cs="Arial" w:hAnsi="Arial"/>
          <w:sz w:val="24"/>
          <w:szCs w:val="24"/>
        </w:rPr>
        <w:t xml:space="preserve"> si a</w:t>
      </w:r>
      <w:r>
        <w:rPr>
          <w:rFonts w:ascii="Arial" w:cs="Arial" w:hAnsi="Arial"/>
          <w:sz w:val="24"/>
          <w:szCs w:val="24"/>
        </w:rPr>
        <w:t xml:space="preserve"> la mercancía se le presentase o llegase a ocurrir algo imprevisto</w:t>
      </w:r>
      <w:r>
        <w:rPr>
          <w:rFonts w:ascii="Arial" w:cs="Arial" w:hAnsi="Arial"/>
          <w:sz w:val="24"/>
          <w:szCs w:val="24"/>
        </w:rPr>
        <w:t xml:space="preserve"> o siniestro</w:t>
      </w:r>
      <w:r>
        <w:rPr>
          <w:rFonts w:ascii="Arial" w:cs="Arial" w:hAnsi="Arial"/>
          <w:sz w:val="24"/>
          <w:szCs w:val="24"/>
        </w:rPr>
        <w:t xml:space="preserve"> (pérdida, accidente, desvío)</w:t>
      </w:r>
      <w:r>
        <w:rPr>
          <w:rFonts w:ascii="Arial" w:cs="Arial" w:hAnsi="Arial"/>
          <w:sz w:val="24"/>
          <w:szCs w:val="24"/>
        </w:rPr>
        <w:t xml:space="preserve"> se hace necesario que la mercancía esté asegurada bajo la fianza o un depósito previo hasta que se culmine o fina</w:t>
      </w:r>
      <w:r>
        <w:rPr>
          <w:rFonts w:ascii="Arial" w:cs="Arial" w:hAnsi="Arial"/>
          <w:sz w:val="24"/>
          <w:szCs w:val="24"/>
        </w:rPr>
        <w:t xml:space="preserve">lice el proceso de la operación ya que, si ocurriera </w:t>
      </w:r>
      <w:r>
        <w:rPr>
          <w:rFonts w:ascii="Arial" w:cs="Arial" w:hAnsi="Arial"/>
          <w:sz w:val="24"/>
          <w:szCs w:val="24"/>
        </w:rPr>
        <w:t>algún siniestro, el Consignatario es el responsable de la mercancía (la aduana no se hace responsable del siniestro a ocurrir).</w:t>
      </w:r>
    </w:p>
    <w:p>
      <w:pPr>
        <w:pStyle w:val="style0"/>
        <w:spacing w:after="0" w:lineRule="auto" w:line="360"/>
        <w:jc w:val="both"/>
        <w:rPr>
          <w:rFonts w:ascii="Arial" w:cs="Arial" w:hAnsi="Arial"/>
          <w:sz w:val="24"/>
          <w:szCs w:val="24"/>
        </w:rPr>
      </w:pPr>
    </w:p>
    <w:p>
      <w:pPr>
        <w:pStyle w:val="style0"/>
        <w:spacing w:after="0" w:lineRule="auto" w:line="360"/>
        <w:jc w:val="both"/>
        <w:rPr>
          <w:rFonts w:ascii="Arial" w:cs="Arial" w:hAnsi="Arial"/>
          <w:sz w:val="24"/>
          <w:szCs w:val="24"/>
        </w:rPr>
      </w:pPr>
      <w:r>
        <w:rPr>
          <w:rFonts w:ascii="Arial" w:cs="Arial" w:hAnsi="Arial"/>
          <w:sz w:val="24"/>
          <w:szCs w:val="24"/>
        </w:rPr>
        <w:t>En el caso de que el Transito sea parcial y no llega la mercancía en un mismo embarque</w:t>
      </w:r>
      <w:r>
        <w:rPr>
          <w:rFonts w:ascii="Arial" w:cs="Arial" w:hAnsi="Arial"/>
          <w:sz w:val="24"/>
          <w:szCs w:val="24"/>
        </w:rPr>
        <w:t>, dicha mercancía es respaldada bajo la fianza y llegará parcialmente en diferentes e</w:t>
      </w:r>
      <w:r>
        <w:rPr>
          <w:rFonts w:ascii="Arial" w:cs="Arial" w:hAnsi="Arial"/>
          <w:sz w:val="24"/>
          <w:szCs w:val="24"/>
        </w:rPr>
        <w:t>mbarques a su aduana de destino.</w:t>
      </w:r>
    </w:p>
    <w:p>
      <w:pPr>
        <w:pStyle w:val="style0"/>
        <w:spacing w:after="0" w:lineRule="auto" w:line="360"/>
        <w:jc w:val="both"/>
        <w:rPr>
          <w:rFonts w:ascii="Arial" w:cs="Arial" w:hAnsi="Arial"/>
          <w:sz w:val="24"/>
          <w:szCs w:val="24"/>
        </w:rPr>
      </w:pPr>
    </w:p>
    <w:p>
      <w:pPr>
        <w:pStyle w:val="style0"/>
        <w:spacing w:after="0" w:lineRule="auto" w:line="360"/>
        <w:jc w:val="both"/>
        <w:rPr>
          <w:rFonts w:ascii="Arial" w:cs="Arial" w:hAnsi="Arial"/>
          <w:sz w:val="24"/>
          <w:szCs w:val="24"/>
        </w:rPr>
      </w:pPr>
      <w:r>
        <w:rPr>
          <w:rFonts w:ascii="Arial" w:cs="Arial" w:hAnsi="Arial"/>
          <w:sz w:val="24"/>
          <w:szCs w:val="24"/>
          <w:highlight w:val="yellow"/>
        </w:rPr>
        <w:t xml:space="preserve">Una vez que nace la operación de Admisión Temporal, a través de la División de Tramitaciones, </w:t>
      </w:r>
      <w:r>
        <w:rPr>
          <w:rFonts w:ascii="Arial" w:cs="Arial" w:hAnsi="Arial"/>
          <w:sz w:val="24"/>
          <w:szCs w:val="24"/>
          <w:highlight w:val="yellow"/>
        </w:rPr>
        <w:t>ésta pasa a la División de apoyo jurídico para verificar la legalidad del documento de garantía</w:t>
      </w:r>
      <w:r>
        <w:rPr>
          <w:rFonts w:ascii="Arial" w:cs="Arial" w:hAnsi="Arial"/>
          <w:sz w:val="24"/>
          <w:szCs w:val="24"/>
          <w:highlight w:val="yellow"/>
        </w:rPr>
        <w:t xml:space="preserve">. Inmediatamente, </w:t>
      </w:r>
      <w:r>
        <w:rPr>
          <w:rFonts w:ascii="Arial" w:cs="Arial" w:hAnsi="Arial"/>
          <w:sz w:val="24"/>
          <w:szCs w:val="24"/>
          <w:highlight w:val="yellow"/>
        </w:rPr>
        <w:t>la División de Recaudación ingresa, en el Sistema de Control de Fianzas y SIDUNEA Word</w:t>
      </w:r>
      <w:r>
        <w:rPr>
          <w:rFonts w:ascii="Arial" w:cs="Arial" w:hAnsi="Arial"/>
          <w:sz w:val="24"/>
          <w:szCs w:val="24"/>
          <w:highlight w:val="yellow"/>
        </w:rPr>
        <w:t>, los datos referen</w:t>
      </w:r>
      <w:r>
        <w:rPr>
          <w:rFonts w:ascii="Arial" w:cs="Arial" w:hAnsi="Arial"/>
          <w:sz w:val="24"/>
          <w:szCs w:val="24"/>
          <w:highlight w:val="yellow"/>
        </w:rPr>
        <w:t xml:space="preserve">tes a la admisión y al contrato </w:t>
      </w:r>
      <w:r>
        <w:rPr>
          <w:rFonts w:ascii="Arial" w:cs="Arial" w:hAnsi="Arial"/>
          <w:sz w:val="24"/>
          <w:szCs w:val="24"/>
          <w:highlight w:val="yellow"/>
        </w:rPr>
        <w:t xml:space="preserve">para que, la División de </w:t>
      </w:r>
      <w:r>
        <w:rPr>
          <w:rFonts w:ascii="Arial" w:cs="Arial" w:hAnsi="Arial"/>
          <w:sz w:val="24"/>
          <w:szCs w:val="24"/>
          <w:highlight w:val="yellow"/>
        </w:rPr>
        <w:t>Operaciones</w:t>
      </w:r>
      <w:r>
        <w:rPr>
          <w:rFonts w:ascii="Arial" w:cs="Arial" w:hAnsi="Arial"/>
          <w:sz w:val="24"/>
          <w:szCs w:val="24"/>
          <w:highlight w:val="yellow"/>
        </w:rPr>
        <w:t xml:space="preserve"> </w:t>
      </w:r>
      <w:r>
        <w:rPr>
          <w:rFonts w:ascii="Arial" w:cs="Arial" w:hAnsi="Arial"/>
          <w:sz w:val="24"/>
          <w:szCs w:val="24"/>
          <w:highlight w:val="yellow"/>
        </w:rPr>
        <w:t>proceda a validar</w:t>
      </w:r>
      <w:r>
        <w:rPr>
          <w:rFonts w:ascii="Arial" w:cs="Arial" w:hAnsi="Arial"/>
          <w:sz w:val="24"/>
          <w:szCs w:val="24"/>
          <w:highlight w:val="yellow"/>
        </w:rPr>
        <w:t xml:space="preserve"> en su sistema el ingreso y egreso de la mercancía.</w:t>
      </w:r>
    </w:p>
    <w:p>
      <w:pPr>
        <w:pStyle w:val="style0"/>
        <w:spacing w:after="0" w:lineRule="auto" w:line="360"/>
        <w:jc w:val="both"/>
        <w:rPr>
          <w:rFonts w:ascii="Arial" w:cs="Arial" w:hAnsi="Arial"/>
          <w:sz w:val="24"/>
          <w:szCs w:val="24"/>
        </w:rPr>
      </w:pPr>
    </w:p>
    <w:p>
      <w:pPr>
        <w:pStyle w:val="style0"/>
        <w:spacing w:after="0" w:lineRule="auto" w:line="360"/>
        <w:jc w:val="both"/>
        <w:rPr>
          <w:rFonts w:ascii="Arial" w:cs="Arial" w:hAnsi="Arial"/>
          <w:sz w:val="24"/>
          <w:szCs w:val="24"/>
        </w:rPr>
      </w:pPr>
      <w:r>
        <w:rPr>
          <w:rFonts w:ascii="Arial" w:cs="Arial" w:hAnsi="Arial"/>
          <w:sz w:val="24"/>
          <w:szCs w:val="24"/>
        </w:rPr>
        <w:t>El área de Recaudación está enlazado con el departamento de Tramitaciones conjuntamente con el departamento de operaciones para poder darle salida a la me</w:t>
      </w:r>
      <w:r>
        <w:rPr>
          <w:rFonts w:ascii="Arial" w:cs="Arial" w:hAnsi="Arial"/>
          <w:sz w:val="24"/>
          <w:szCs w:val="24"/>
        </w:rPr>
        <w:t>rcancía, sea Admisión Temporal,</w:t>
      </w:r>
      <w:r>
        <w:rPr>
          <w:rFonts w:ascii="Arial" w:cs="Arial" w:hAnsi="Arial"/>
          <w:sz w:val="24"/>
          <w:szCs w:val="24"/>
        </w:rPr>
        <w:t xml:space="preserve"> Tránsito</w:t>
      </w:r>
      <w:r>
        <w:rPr>
          <w:rFonts w:ascii="Arial" w:cs="Arial" w:hAnsi="Arial"/>
          <w:sz w:val="24"/>
          <w:szCs w:val="24"/>
        </w:rPr>
        <w:t xml:space="preserve"> y Descarga Directa</w:t>
      </w:r>
      <w:r>
        <w:rPr>
          <w:rFonts w:ascii="Arial" w:cs="Arial" w:hAnsi="Arial"/>
          <w:sz w:val="24"/>
          <w:szCs w:val="24"/>
        </w:rPr>
        <w:t xml:space="preserve">, porque cada departamento debe ingresar, bajo el sistema de SIDUNEA Word, ciertas informaciones para que dicha mercancía puede salir </w:t>
      </w:r>
      <w:r>
        <w:rPr>
          <w:rFonts w:ascii="Arial" w:cs="Arial" w:hAnsi="Arial"/>
          <w:sz w:val="24"/>
          <w:szCs w:val="24"/>
        </w:rPr>
        <w:t>de la aduana</w:t>
      </w:r>
      <w:r>
        <w:rPr>
          <w:rFonts w:ascii="Arial" w:cs="Arial" w:hAnsi="Arial"/>
          <w:sz w:val="24"/>
          <w:szCs w:val="24"/>
        </w:rPr>
        <w:t xml:space="preserve"> a su lugar de destino, porque sin esa información no pueden salir.</w:t>
      </w:r>
    </w:p>
    <w:p>
      <w:pPr>
        <w:pStyle w:val="style0"/>
        <w:spacing w:after="0" w:lineRule="auto" w:line="360"/>
        <w:jc w:val="both"/>
        <w:rPr>
          <w:rFonts w:ascii="Arial" w:cs="Arial" w:hAnsi="Arial"/>
          <w:sz w:val="24"/>
          <w:szCs w:val="24"/>
        </w:rPr>
      </w:pPr>
    </w:p>
    <w:p>
      <w:pPr>
        <w:pStyle w:val="style0"/>
        <w:spacing w:after="0" w:lineRule="auto" w:line="360"/>
        <w:jc w:val="both"/>
        <w:rPr>
          <w:rFonts w:ascii="Arial" w:cs="Arial" w:hAnsi="Arial"/>
          <w:sz w:val="24"/>
          <w:szCs w:val="24"/>
        </w:rPr>
      </w:pPr>
      <w:r>
        <w:rPr>
          <w:rFonts w:ascii="Arial" w:cs="Arial" w:hAnsi="Arial"/>
          <w:sz w:val="24"/>
          <w:szCs w:val="24"/>
        </w:rPr>
        <w:t>SIDUNEA Word: Es el programa o sistema que evalúa la entrada y salida de mercancías. Es el que a</w:t>
      </w:r>
      <w:r>
        <w:rPr>
          <w:rFonts w:ascii="Arial" w:cs="Arial" w:hAnsi="Arial"/>
          <w:sz w:val="24"/>
          <w:szCs w:val="24"/>
        </w:rPr>
        <w:t>lmacena toda la información de la aduana.</w:t>
      </w:r>
    </w:p>
    <w:p>
      <w:pPr>
        <w:pStyle w:val="style0"/>
        <w:spacing w:after="0" w:lineRule="auto" w:line="360"/>
        <w:jc w:val="both"/>
        <w:rPr>
          <w:rFonts w:ascii="Arial" w:cs="Arial" w:hAnsi="Arial"/>
          <w:sz w:val="24"/>
          <w:szCs w:val="24"/>
        </w:rPr>
      </w:pPr>
    </w:p>
    <w:p>
      <w:pPr>
        <w:pStyle w:val="style0"/>
        <w:spacing w:after="0" w:lineRule="auto" w:line="360"/>
        <w:jc w:val="both"/>
        <w:rPr>
          <w:rFonts w:ascii="Arial" w:cs="Arial" w:hAnsi="Arial"/>
          <w:sz w:val="24"/>
          <w:szCs w:val="24"/>
        </w:rPr>
      </w:pPr>
      <w:r>
        <w:rPr>
          <w:rFonts w:ascii="Arial" w:cs="Arial" w:hAnsi="Arial"/>
          <w:sz w:val="24"/>
          <w:szCs w:val="24"/>
        </w:rPr>
        <w:t>(ESTAS TRES EN EL CASO DE MERCANCÍA).</w:t>
      </w:r>
    </w:p>
    <w:p>
      <w:pPr>
        <w:pStyle w:val="style0"/>
        <w:spacing w:after="0" w:lineRule="auto" w:line="360"/>
        <w:jc w:val="both"/>
        <w:rPr>
          <w:rFonts w:ascii="Arial" w:cs="Arial" w:hAnsi="Arial"/>
          <w:sz w:val="24"/>
          <w:szCs w:val="24"/>
        </w:rPr>
      </w:pPr>
    </w:p>
    <w:p>
      <w:pPr>
        <w:pStyle w:val="style0"/>
        <w:spacing w:after="0" w:lineRule="auto" w:line="360"/>
        <w:jc w:val="both"/>
        <w:rPr>
          <w:rFonts w:ascii="Arial" w:cs="Arial" w:hAnsi="Arial"/>
          <w:sz w:val="24"/>
          <w:szCs w:val="24"/>
        </w:rPr>
      </w:pPr>
    </w:p>
    <w:p>
      <w:pPr>
        <w:pStyle w:val="style0"/>
        <w:spacing w:after="0" w:lineRule="auto" w:line="360"/>
        <w:jc w:val="both"/>
        <w:rPr>
          <w:rFonts w:ascii="Arial" w:cs="Arial" w:hAnsi="Arial"/>
          <w:sz w:val="24"/>
          <w:szCs w:val="24"/>
        </w:rPr>
      </w:pPr>
    </w:p>
    <w:p>
      <w:pPr>
        <w:pStyle w:val="style0"/>
        <w:spacing w:after="0" w:lineRule="auto" w:line="360"/>
        <w:jc w:val="both"/>
        <w:rPr>
          <w:rFonts w:ascii="Arial" w:cs="Arial" w:hAnsi="Arial"/>
          <w:sz w:val="24"/>
          <w:szCs w:val="24"/>
        </w:rPr>
      </w:pPr>
    </w:p>
    <w:p>
      <w:pPr>
        <w:pStyle w:val="style0"/>
        <w:spacing w:after="0" w:lineRule="auto" w:line="360"/>
        <w:jc w:val="both"/>
        <w:rPr>
          <w:rFonts w:ascii="Arial" w:cs="Arial" w:hAnsi="Arial"/>
          <w:sz w:val="24"/>
          <w:szCs w:val="24"/>
        </w:rPr>
      </w:pPr>
      <w:r>
        <w:rPr>
          <w:rFonts w:ascii="Arial" w:cs="Arial" w:hAnsi="Arial"/>
          <w:sz w:val="24"/>
          <w:szCs w:val="24"/>
        </w:rPr>
        <w:t>¿Qué sucede cuando una fianza se vence y su</w:t>
      </w:r>
      <w:r>
        <w:rPr>
          <w:rFonts w:ascii="Arial" w:cs="Arial" w:hAnsi="Arial"/>
          <w:sz w:val="24"/>
          <w:szCs w:val="24"/>
        </w:rPr>
        <w:t xml:space="preserve"> naturaleza de operación es de Admisión T</w:t>
      </w:r>
      <w:r>
        <w:rPr>
          <w:rFonts w:ascii="Arial" w:cs="Arial" w:hAnsi="Arial"/>
          <w:sz w:val="24"/>
          <w:szCs w:val="24"/>
        </w:rPr>
        <w:t>emporal?</w:t>
      </w:r>
    </w:p>
    <w:p>
      <w:pPr>
        <w:pStyle w:val="style0"/>
        <w:spacing w:after="0" w:lineRule="auto" w:line="360"/>
        <w:jc w:val="both"/>
        <w:rPr>
          <w:rFonts w:ascii="Arial" w:cs="Arial" w:hAnsi="Arial"/>
          <w:sz w:val="24"/>
          <w:szCs w:val="24"/>
        </w:rPr>
      </w:pPr>
    </w:p>
    <w:p>
      <w:pPr>
        <w:pStyle w:val="style0"/>
        <w:spacing w:after="0" w:lineRule="auto" w:line="360"/>
        <w:jc w:val="both"/>
        <w:rPr>
          <w:rFonts w:ascii="Arial" w:cs="Arial" w:hAnsi="Arial"/>
          <w:sz w:val="24"/>
          <w:szCs w:val="24"/>
        </w:rPr>
      </w:pPr>
      <w:r>
        <w:rPr>
          <w:rFonts w:ascii="Arial" w:cs="Arial" w:hAnsi="Arial"/>
          <w:sz w:val="24"/>
          <w:szCs w:val="24"/>
        </w:rPr>
        <w:t>El funcionario es responsable y es amonestado.</w:t>
      </w:r>
      <w:r>
        <w:rPr>
          <w:rFonts w:ascii="Arial" w:cs="Arial" w:hAnsi="Arial"/>
          <w:sz w:val="24"/>
          <w:szCs w:val="24"/>
        </w:rPr>
        <w:t xml:space="preserve"> El funcionario debe estar pendiente de notificarle al Agente o Consignatario que su fianza está </w:t>
      </w:r>
      <w:r>
        <w:rPr>
          <w:rFonts w:ascii="Arial" w:cs="Arial" w:hAnsi="Arial"/>
          <w:sz w:val="24"/>
          <w:szCs w:val="24"/>
        </w:rPr>
        <w:t>próximo</w:t>
      </w:r>
      <w:r>
        <w:rPr>
          <w:rFonts w:ascii="Arial" w:cs="Arial" w:hAnsi="Arial"/>
          <w:sz w:val="24"/>
          <w:szCs w:val="24"/>
        </w:rPr>
        <w:t xml:space="preserve"> a vencerse para que ellos agilicen los trámites necesarios para nacionalizar la mercancía o hacer la reexpedición total de la mercancía.</w:t>
      </w:r>
      <w:r>
        <w:rPr>
          <w:rFonts w:ascii="Arial" w:cs="Arial" w:hAnsi="Arial"/>
          <w:sz w:val="24"/>
          <w:szCs w:val="24"/>
        </w:rPr>
        <w:t xml:space="preserve"> Por eso es </w:t>
      </w:r>
      <w:r>
        <w:rPr>
          <w:rFonts w:ascii="Arial" w:cs="Arial" w:hAnsi="Arial"/>
          <w:sz w:val="24"/>
          <w:szCs w:val="24"/>
        </w:rPr>
        <w:t>de suma importancia que el sistema notifique las fianzas por vencerse dentro de tres meses considerando más importantes esos tres tipos de naturaleza de operación.</w:t>
      </w:r>
    </w:p>
    <w:p>
      <w:pPr>
        <w:pStyle w:val="style0"/>
        <w:spacing w:after="0" w:lineRule="auto" w:line="360"/>
        <w:jc w:val="both"/>
        <w:rPr>
          <w:rFonts w:ascii="Arial" w:cs="Arial" w:hAnsi="Arial"/>
          <w:sz w:val="24"/>
          <w:szCs w:val="24"/>
        </w:rPr>
      </w:pPr>
    </w:p>
    <w:p>
      <w:pPr>
        <w:pStyle w:val="style0"/>
        <w:spacing w:after="0" w:lineRule="auto" w:line="360"/>
        <w:jc w:val="both"/>
        <w:rPr>
          <w:rFonts w:ascii="Arial" w:cs="Arial" w:hAnsi="Arial"/>
          <w:sz w:val="24"/>
          <w:szCs w:val="24"/>
        </w:rPr>
      </w:pPr>
      <w:r>
        <w:rPr>
          <w:rFonts w:ascii="Arial" w:cs="Arial" w:hAnsi="Arial"/>
          <w:sz w:val="24"/>
          <w:szCs w:val="24"/>
        </w:rPr>
        <w:t>En el caso de que sea la fianza vencida por los otros tipos de naturaleza</w:t>
      </w:r>
      <w:r>
        <w:rPr>
          <w:rFonts w:ascii="Arial" w:cs="Arial" w:hAnsi="Arial"/>
          <w:sz w:val="24"/>
          <w:szCs w:val="24"/>
        </w:rPr>
        <w:t>,</w:t>
      </w:r>
      <w:r>
        <w:rPr>
          <w:rFonts w:ascii="Arial" w:cs="Arial" w:hAnsi="Arial"/>
          <w:sz w:val="24"/>
          <w:szCs w:val="24"/>
        </w:rPr>
        <w:t xml:space="preserve"> el funcionario no lleva tanta responsabilidad en sus hombros p</w:t>
      </w:r>
      <w:r>
        <w:rPr>
          <w:rFonts w:ascii="Arial" w:cs="Arial" w:hAnsi="Arial"/>
          <w:sz w:val="24"/>
          <w:szCs w:val="24"/>
        </w:rPr>
        <w:t xml:space="preserve">orque una vez que la fianza se </w:t>
      </w:r>
      <w:r>
        <w:rPr>
          <w:rFonts w:ascii="Arial" w:cs="Arial" w:hAnsi="Arial"/>
          <w:sz w:val="24"/>
          <w:szCs w:val="24"/>
        </w:rPr>
        <w:t>haya vencido, el funcionario tiene</w:t>
      </w:r>
      <w:r>
        <w:rPr>
          <w:rFonts w:ascii="Arial" w:cs="Arial" w:hAnsi="Arial"/>
          <w:sz w:val="24"/>
          <w:szCs w:val="24"/>
        </w:rPr>
        <w:t xml:space="preserve"> el</w:t>
      </w:r>
      <w:r>
        <w:rPr>
          <w:rFonts w:ascii="Arial" w:cs="Arial" w:hAnsi="Arial"/>
          <w:sz w:val="24"/>
          <w:szCs w:val="24"/>
        </w:rPr>
        <w:t xml:space="preserve"> deber de notificar el vencimiento de la misma porque, si no, los agentes y consignatarios no pueden operar dentro de las instalaciones del SENIAT (no pueden realizar ninguna operación</w:t>
      </w:r>
      <w:r>
        <w:rPr>
          <w:rFonts w:ascii="Arial" w:cs="Arial" w:hAnsi="Arial"/>
          <w:sz w:val="24"/>
          <w:szCs w:val="24"/>
        </w:rPr>
        <w:t xml:space="preserve"> dentro de las in</w:t>
      </w:r>
      <w:r>
        <w:rPr>
          <w:rFonts w:ascii="Arial" w:cs="Arial" w:hAnsi="Arial"/>
          <w:sz w:val="24"/>
          <w:szCs w:val="24"/>
        </w:rPr>
        <w:t>s</w:t>
      </w:r>
      <w:r>
        <w:rPr>
          <w:rFonts w:ascii="Arial" w:cs="Arial" w:hAnsi="Arial"/>
          <w:sz w:val="24"/>
          <w:szCs w:val="24"/>
        </w:rPr>
        <w:t>talaciones hasta que ellos se actualicen. En este caso, presentar una nueva fianza estableciendo el año de operación</w:t>
      </w:r>
      <w:r>
        <w:rPr>
          <w:rFonts w:ascii="Arial" w:cs="Arial" w:hAnsi="Arial"/>
          <w:sz w:val="24"/>
          <w:szCs w:val="24"/>
        </w:rPr>
        <w:t>. Si no, ellos son multados por una multa que genera</w:t>
      </w:r>
      <w:r>
        <w:rPr>
          <w:rFonts w:ascii="Arial" w:cs="Arial" w:hAnsi="Arial"/>
          <w:sz w:val="24"/>
          <w:szCs w:val="24"/>
        </w:rPr>
        <w:t xml:space="preserve"> el departamento de Jurídicos</w:t>
      </w:r>
      <w:r>
        <w:rPr>
          <w:rFonts w:ascii="Arial" w:cs="Arial" w:hAnsi="Arial"/>
          <w:sz w:val="24"/>
          <w:szCs w:val="24"/>
        </w:rPr>
        <w:t>)</w:t>
      </w:r>
      <w:r>
        <w:rPr>
          <w:rFonts w:ascii="Arial" w:cs="Arial" w:hAnsi="Arial"/>
          <w:sz w:val="24"/>
          <w:szCs w:val="24"/>
        </w:rPr>
        <w:t>.</w:t>
      </w:r>
    </w:p>
    <w:p>
      <w:pPr>
        <w:pStyle w:val="style0"/>
        <w:spacing w:after="0" w:lineRule="auto" w:line="360"/>
        <w:jc w:val="both"/>
        <w:rPr>
          <w:rFonts w:ascii="Arial" w:cs="Arial" w:hAnsi="Arial"/>
          <w:sz w:val="24"/>
          <w:szCs w:val="24"/>
        </w:rPr>
      </w:pPr>
    </w:p>
    <w:sectPr>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226E64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0000001"/>
    <w:multiLevelType w:val="hybridMultilevel"/>
    <w:tmpl w:val="C20272AE"/>
    <w:lvl w:ilvl="0" w:tplc="F52894EE">
      <w:start w:val="1"/>
      <w:numFmt w:val="decimal"/>
      <w:lvlText w:val="%1)"/>
      <w:lvlJc w:val="left"/>
      <w:pPr>
        <w:ind w:left="720" w:hanging="360"/>
      </w:pPr>
      <w:rPr>
        <w:rFonts w:ascii="Arial" w:cs="Arial" w:hAnsi="Arial" w:hint="default"/>
        <w:b/>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0000002"/>
    <w:multiLevelType w:val="hybridMultilevel"/>
    <w:tmpl w:val="F1A4B9F0"/>
    <w:lvl w:ilvl="0" w:tplc="315E4798">
      <w:start w:val="1"/>
      <w:numFmt w:val="bullet"/>
      <w:lvlText w:val=""/>
      <w:lvlJc w:val="left"/>
      <w:pPr>
        <w:ind w:left="720" w:hanging="360"/>
      </w:pPr>
      <w:rPr>
        <w:rFonts w:ascii="Symbol" w:cs="Arial" w:eastAsia="Calibri" w:hAnsi="Symbol" w:hint="default"/>
      </w:rPr>
    </w:lvl>
    <w:lvl w:ilvl="1" w:tplc="0C0A0003">
      <w:start w:val="1"/>
      <w:numFmt w:val="bullet"/>
      <w:lvlText w:val="o"/>
      <w:lvlJc w:val="left"/>
      <w:pPr>
        <w:ind w:left="1440" w:hanging="360"/>
      </w:pPr>
      <w:rPr>
        <w:rFonts w:ascii="Courier New" w:cs="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cs="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cs="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92D689AE"/>
    <w:lvl w:ilvl="0" w:tplc="E048CAD2">
      <w:start w:val="1"/>
      <w:numFmt w:val="bullet"/>
      <w:lvlText w:val=""/>
      <w:lvlJc w:val="left"/>
      <w:pPr>
        <w:ind w:left="720" w:hanging="360"/>
      </w:pPr>
      <w:rPr>
        <w:rFonts w:ascii="Symbol" w:cs="Arial" w:eastAsia="Calibri" w:hAnsi="Symbol" w:hint="default"/>
      </w:rPr>
    </w:lvl>
    <w:lvl w:ilvl="1" w:tplc="0C0A0003" w:tentative="1">
      <w:start w:val="1"/>
      <w:numFmt w:val="bullet"/>
      <w:lvlText w:val="o"/>
      <w:lvlJc w:val="left"/>
      <w:pPr>
        <w:ind w:left="1440" w:hanging="360"/>
      </w:pPr>
      <w:rPr>
        <w:rFonts w:ascii="Courier New" w:cs="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cs="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cs="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s-E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953</TotalTime>
  <Words>1550</Words>
  <Pages>7</Pages>
  <Characters>7872</Characters>
  <Application>WPS Office</Application>
  <DocSecurity>0</DocSecurity>
  <Paragraphs>131</Paragraphs>
  <ScaleCrop>false</ScaleCrop>
  <Company>www.intercambiosvirtuales.org</Company>
  <LinksUpToDate>false</LinksUpToDate>
  <CharactersWithSpaces>9358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2018-07-03T17:36:00Z</dcterms:created>
  <dc:creator>avaldivi</dc:creator>
  <lastModifiedBy>BLU STUDIO C 5+5</lastModifiedBy>
  <dcterms:modified xsi:type="dcterms:W3CDTF">2019-03-12T23:40:29Z</dcterms:modified>
  <revision>163</revision>
</coreProperties>
</file>

<file path=docProps/custom.xml><?xml version="1.0" encoding="utf-8"?>
<Properties xmlns="http://schemas.openxmlformats.org/officeDocument/2006/custom-properties" xmlns:vt="http://schemas.openxmlformats.org/officeDocument/2006/docPropsVTypes"/>
</file>