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SDWIS Report (California) — CA1010016</w:t>
      </w:r>
    </w:p>
    <w:p>
      <w:r>
        <w:t>Water System Name: FRESNO COUNTY WATER WORKS</w:t>
      </w:r>
    </w:p>
    <w:p>
      <w:r>
        <w:t>PWSID: CA1010016</w:t>
      </w:r>
    </w:p>
    <w:p>
      <w:r>
        <w:t>County Served: Los Angeles</w:t>
      </w:r>
    </w:p>
    <w:p>
      <w:r>
        <w:t>City Served: None</w:t>
      </w:r>
    </w:p>
    <w:p>
      <w:pPr>
        <w:pStyle w:val="Heading1"/>
      </w:pPr>
      <w:r>
        <w:t>Water System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c>
          <w:tcPr>
            <w:tcW w:type="dxa" w:w="411"/>
          </w:tcPr>
          <w:p>
            <w:r>
              <w:t>PWSID</w:t>
            </w:r>
          </w:p>
        </w:tc>
        <w:tc>
          <w:tcPr>
            <w:tcW w:type="dxa" w:w="411"/>
          </w:tcPr>
          <w:p>
            <w:r>
              <w:t>PWS_ACTIVITY_CODE</w:t>
            </w:r>
          </w:p>
        </w:tc>
        <w:tc>
          <w:tcPr>
            <w:tcW w:type="dxa" w:w="411"/>
          </w:tcPr>
          <w:p>
            <w:r>
              <w:t>PWS_TYPE_CODE</w:t>
            </w:r>
          </w:p>
        </w:tc>
        <w:tc>
          <w:tcPr>
            <w:tcW w:type="dxa" w:w="411"/>
          </w:tcPr>
          <w:p>
            <w:r>
              <w:t>PWS_NAME</w:t>
            </w:r>
          </w:p>
        </w:tc>
        <w:tc>
          <w:tcPr>
            <w:tcW w:type="dxa" w:w="411"/>
          </w:tcPr>
          <w:p>
            <w:r>
              <w:t>POPULATION_SERVED_COUNT</w:t>
            </w:r>
          </w:p>
        </w:tc>
        <w:tc>
          <w:tcPr>
            <w:tcW w:type="dxa" w:w="411"/>
          </w:tcPr>
          <w:p>
            <w:r>
              <w:t>PRIMARY_SOURCE_CODE</w:t>
            </w:r>
          </w:p>
        </w:tc>
        <w:tc>
          <w:tcPr>
            <w:tcW w:type="dxa" w:w="411"/>
          </w:tcPr>
          <w:p>
            <w:r>
              <w:t>OWNER_TYPE_CODE</w:t>
            </w:r>
          </w:p>
        </w:tc>
        <w:tc>
          <w:tcPr>
            <w:tcW w:type="dxa" w:w="411"/>
          </w:tcPr>
          <w:p>
            <w:r>
              <w:t>GW_SW_CODE</w:t>
            </w:r>
          </w:p>
        </w:tc>
        <w:tc>
          <w:tcPr>
            <w:tcW w:type="dxa" w:w="411"/>
          </w:tcPr>
          <w:p>
            <w:r>
              <w:t>IS_GRANT_ELIGIBLE_IND</w:t>
            </w:r>
          </w:p>
        </w:tc>
        <w:tc>
          <w:tcPr>
            <w:tcW w:type="dxa" w:w="411"/>
          </w:tcPr>
          <w:p>
            <w:r>
              <w:t>IS_WHOLESALER_IND</w:t>
            </w:r>
          </w:p>
        </w:tc>
        <w:tc>
          <w:tcPr>
            <w:tcW w:type="dxa" w:w="411"/>
          </w:tcPr>
          <w:p>
            <w:r>
              <w:t>SERVICE_CONNECTIONS_COUNT</w:t>
            </w:r>
          </w:p>
        </w:tc>
        <w:tc>
          <w:tcPr>
            <w:tcW w:type="dxa" w:w="411"/>
          </w:tcPr>
          <w:p>
            <w:r>
              <w:t>ORG_NAME</w:t>
            </w:r>
          </w:p>
        </w:tc>
        <w:tc>
          <w:tcPr>
            <w:tcW w:type="dxa" w:w="411"/>
          </w:tcPr>
          <w:p>
            <w:r>
              <w:t>ADMIN_NAME</w:t>
            </w:r>
          </w:p>
        </w:tc>
        <w:tc>
          <w:tcPr>
            <w:tcW w:type="dxa" w:w="411"/>
          </w:tcPr>
          <w:p>
            <w:r>
              <w:t>EMAIL_ADDR</w:t>
            </w:r>
          </w:p>
        </w:tc>
        <w:tc>
          <w:tcPr>
            <w:tcW w:type="dxa" w:w="411"/>
          </w:tcPr>
          <w:p>
            <w:r>
              <w:t>PWS_ACTIVITY_CODE_DESC</w:t>
            </w:r>
          </w:p>
        </w:tc>
        <w:tc>
          <w:tcPr>
            <w:tcW w:type="dxa" w:w="411"/>
          </w:tcPr>
          <w:p>
            <w:r>
              <w:t>PRIMARY_SOURCE_CODE_DESC</w:t>
            </w:r>
          </w:p>
        </w:tc>
        <w:tc>
          <w:tcPr>
            <w:tcW w:type="dxa" w:w="411"/>
          </w:tcPr>
          <w:p>
            <w:r>
              <w:t>GW_SW_CODE_DESC</w:t>
            </w:r>
          </w:p>
        </w:tc>
        <w:tc>
          <w:tcPr>
            <w:tcW w:type="dxa" w:w="411"/>
          </w:tcPr>
          <w:p>
            <w:r>
              <w:t>OWNER_TYPE_CODE_DESC</w:t>
            </w:r>
          </w:p>
        </w:tc>
        <w:tc>
          <w:tcPr>
            <w:tcW w:type="dxa" w:w="411"/>
          </w:tcPr>
          <w:p>
            <w:r>
              <w:t>PWS_TYPE_CODE_DESC</w:t>
            </w:r>
          </w:p>
        </w:tc>
        <w:tc>
          <w:tcPr>
            <w:tcW w:type="dxa" w:w="411"/>
          </w:tcPr>
          <w:p>
            <w:r>
              <w:t>IS_WHOLESALER_IND_DESC</w:t>
            </w:r>
          </w:p>
        </w:tc>
        <w:tc>
          <w:tcPr>
            <w:tcW w:type="dxa" w:w="411"/>
          </w:tcPr>
          <w:p>
            <w:r>
              <w:t>IS_GRANT_ELIGIBLE_IND_DESC</w:t>
            </w:r>
          </w:p>
        </w:tc>
      </w:tr>
      <w:tr>
        <w:tc>
          <w:tcPr>
            <w:tcW w:type="dxa" w:w="411"/>
          </w:tcPr>
          <w:p>
            <w:r>
              <w:t>CA1010016</w:t>
            </w:r>
          </w:p>
        </w:tc>
        <w:tc>
          <w:tcPr>
            <w:tcW w:type="dxa" w:w="411"/>
          </w:tcPr>
          <w:p>
            <w:r>
              <w:t>I</w:t>
            </w:r>
          </w:p>
        </w:tc>
        <w:tc>
          <w:tcPr>
            <w:tcW w:type="dxa" w:w="411"/>
          </w:tcPr>
          <w:p>
            <w:r>
              <w:t>CWS</w:t>
            </w:r>
          </w:p>
        </w:tc>
        <w:tc>
          <w:tcPr>
            <w:tcW w:type="dxa" w:w="411"/>
          </w:tcPr>
          <w:p>
            <w:r>
              <w:t>FRESNO COUNTY WATER WORKS</w:t>
            </w:r>
          </w:p>
        </w:tc>
        <w:tc>
          <w:tcPr>
            <w:tcW w:type="dxa" w:w="411"/>
          </w:tcPr>
          <w:p>
            <w:r>
              <w:t>1995</w:t>
            </w:r>
          </w:p>
        </w:tc>
        <w:tc>
          <w:tcPr>
            <w:tcW w:type="dxa" w:w="411"/>
          </w:tcPr>
          <w:p>
            <w:r>
              <w:t>GW</w:t>
            </w:r>
          </w:p>
        </w:tc>
        <w:tc>
          <w:tcPr>
            <w:tcW w:type="dxa" w:w="411"/>
          </w:tcPr>
          <w:p>
            <w:r/>
          </w:p>
        </w:tc>
        <w:tc>
          <w:tcPr>
            <w:tcW w:type="dxa" w:w="411"/>
          </w:tcPr>
          <w:p>
            <w:r>
              <w:t>GW</w:t>
            </w:r>
          </w:p>
        </w:tc>
        <w:tc>
          <w:tcPr>
            <w:tcW w:type="dxa" w:w="411"/>
          </w:tcPr>
          <w:p>
            <w:r>
              <w:t>N</w:t>
            </w:r>
          </w:p>
        </w:tc>
        <w:tc>
          <w:tcPr>
            <w:tcW w:type="dxa" w:w="411"/>
          </w:tcPr>
          <w:p>
            <w:r>
              <w:t>N</w:t>
            </w:r>
          </w:p>
        </w:tc>
        <w:tc>
          <w:tcPr>
            <w:tcW w:type="dxa" w:w="411"/>
          </w:tcPr>
          <w:p>
            <w:r>
              <w:t>570</w:t>
            </w:r>
          </w:p>
        </w:tc>
        <w:tc>
          <w:tcPr>
            <w:tcW w:type="dxa" w:w="411"/>
          </w:tcPr>
          <w:p>
            <w:r/>
          </w:p>
        </w:tc>
        <w:tc>
          <w:tcPr>
            <w:tcW w:type="dxa" w:w="411"/>
          </w:tcPr>
          <w:p>
            <w:r>
              <w:t>FRESNO COUNTY WATER WORKS</w:t>
            </w:r>
          </w:p>
        </w:tc>
        <w:tc>
          <w:tcPr>
            <w:tcW w:type="dxa" w:w="411"/>
          </w:tcPr>
          <w:p>
            <w:r/>
          </w:p>
        </w:tc>
        <w:tc>
          <w:tcPr>
            <w:tcW w:type="dxa" w:w="411"/>
          </w:tcPr>
          <w:p>
            <w:r>
              <w:t>Inactive</w:t>
            </w:r>
          </w:p>
        </w:tc>
        <w:tc>
          <w:tcPr>
            <w:tcW w:type="dxa" w:w="411"/>
          </w:tcPr>
          <w:p>
            <w:r>
              <w:t>Ground Water</w:t>
            </w:r>
          </w:p>
        </w:tc>
        <w:tc>
          <w:tcPr>
            <w:tcW w:type="dxa" w:w="411"/>
          </w:tcPr>
          <w:p>
            <w:r>
              <w:t>Ground Water</w:t>
            </w:r>
          </w:p>
        </w:tc>
        <w:tc>
          <w:tcPr>
            <w:tcW w:type="dxa" w:w="411"/>
          </w:tcPr>
          <w:p>
            <w:r/>
          </w:p>
        </w:tc>
        <w:tc>
          <w:tcPr>
            <w:tcW w:type="dxa" w:w="411"/>
          </w:tcPr>
          <w:p>
            <w:r/>
          </w:p>
        </w:tc>
        <w:tc>
          <w:tcPr>
            <w:tcW w:type="dxa" w:w="411"/>
          </w:tcPr>
          <w:p>
            <w:r>
              <w:t>No</w:t>
            </w:r>
          </w:p>
        </w:tc>
        <w:tc>
          <w:tcPr>
            <w:tcW w:type="dxa" w:w="411"/>
          </w:tcPr>
          <w:p>
            <w:r>
              <w:t>No</w:t>
            </w:r>
          </w:p>
        </w:tc>
      </w:tr>
    </w:tbl>
    <w:p>
      <w:pPr>
        <w:pStyle w:val="Heading1"/>
      </w:pPr>
      <w:r>
        <w:t>Geographic 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PWSID</w:t>
            </w:r>
          </w:p>
        </w:tc>
        <w:tc>
          <w:tcPr>
            <w:tcW w:type="dxa" w:w="1728"/>
          </w:tcPr>
          <w:p>
            <w:r>
              <w:t>TRIBAL_CODE</w:t>
            </w:r>
          </w:p>
        </w:tc>
        <w:tc>
          <w:tcPr>
            <w:tcW w:type="dxa" w:w="1728"/>
          </w:tcPr>
          <w:p>
            <w:r>
              <w:t>STATE_SERVED</w:t>
            </w:r>
          </w:p>
        </w:tc>
        <w:tc>
          <w:tcPr>
            <w:tcW w:type="dxa" w:w="1728"/>
          </w:tcPr>
          <w:p>
            <w:r>
              <w:t>CITY_SERVED</w:t>
            </w:r>
          </w:p>
        </w:tc>
        <w:tc>
          <w:tcPr>
            <w:tcW w:type="dxa" w:w="1728"/>
          </w:tcPr>
          <w:p>
            <w:r>
              <w:t>COUNTY_SERVED</w:t>
            </w:r>
          </w:p>
        </w:tc>
      </w:tr>
      <w:tr>
        <w:tc>
          <w:tcPr>
            <w:tcW w:type="dxa" w:w="1728"/>
          </w:tcPr>
          <w:p>
            <w:r>
              <w:t>CA1010016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Los Angeles</w:t>
            </w:r>
          </w:p>
        </w:tc>
      </w:tr>
    </w:tbl>
    <w:p>
      <w:pPr>
        <w:pStyle w:val="Heading1"/>
      </w:pPr>
      <w:r>
        <w:t>Violation</w:t>
      </w:r>
    </w:p>
    <w:p>
      <w:r>
        <w:t>No data available.</w:t>
      </w:r>
    </w:p>
    <w:p>
      <w:pPr>
        <w:pStyle w:val="Heading1"/>
      </w:pPr>
      <w:r>
        <w:t>Water System Facility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PWSID</w:t>
            </w:r>
          </w:p>
        </w:tc>
        <w:tc>
          <w:tcPr>
            <w:tcW w:type="dxa" w:w="960"/>
          </w:tcPr>
          <w:p>
            <w:r>
              <w:t>FACILITY_ID</w:t>
            </w:r>
          </w:p>
        </w:tc>
        <w:tc>
          <w:tcPr>
            <w:tcW w:type="dxa" w:w="960"/>
          </w:tcPr>
          <w:p>
            <w:r>
              <w:t>FACILITY_NAME</w:t>
            </w:r>
          </w:p>
        </w:tc>
        <w:tc>
          <w:tcPr>
            <w:tcW w:type="dxa" w:w="960"/>
          </w:tcPr>
          <w:p>
            <w:r>
              <w:t>STATE_FACILITY_ID</w:t>
            </w:r>
          </w:p>
        </w:tc>
        <w:tc>
          <w:tcPr>
            <w:tcW w:type="dxa" w:w="960"/>
          </w:tcPr>
          <w:p>
            <w:r>
              <w:t>FACILITY_ACTIVITY_CODE</w:t>
            </w:r>
          </w:p>
        </w:tc>
        <w:tc>
          <w:tcPr>
            <w:tcW w:type="dxa" w:w="960"/>
          </w:tcPr>
          <w:p>
            <w:r>
              <w:t>FACILITY_TYPE_CODE</w:t>
            </w:r>
          </w:p>
        </w:tc>
        <w:tc>
          <w:tcPr>
            <w:tcW w:type="dxa" w:w="960"/>
          </w:tcPr>
          <w:p>
            <w:r>
              <w:t>IS_SOURCE_IND</w:t>
            </w:r>
          </w:p>
        </w:tc>
        <w:tc>
          <w:tcPr>
            <w:tcW w:type="dxa" w:w="960"/>
          </w:tcPr>
          <w:p>
            <w:r>
              <w:t>WATER_TYPE_CODE</w:t>
            </w:r>
          </w:p>
        </w:tc>
        <w:tc>
          <w:tcPr>
            <w:tcW w:type="dxa" w:w="960"/>
          </w:tcPr>
          <w:p>
            <w:r>
              <w:t>AVAILABILITY_CODE</w:t>
            </w:r>
          </w:p>
        </w:tc>
      </w:tr>
      <w:tr>
        <w:tc>
          <w:tcPr>
            <w:tcW w:type="dxa" w:w="960"/>
          </w:tcPr>
          <w:p>
            <w:r>
              <w:t>CA1010016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WELL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WL</w:t>
            </w:r>
          </w:p>
        </w:tc>
        <w:tc>
          <w:tcPr>
            <w:tcW w:type="dxa" w:w="960"/>
          </w:tcPr>
          <w:p>
            <w:r>
              <w:t>Y</w:t>
            </w:r>
          </w:p>
        </w:tc>
        <w:tc>
          <w:tcPr>
            <w:tcW w:type="dxa" w:w="960"/>
          </w:tcPr>
          <w:p>
            <w:r>
              <w:t>GW</w:t>
            </w:r>
          </w:p>
        </w:tc>
        <w:tc>
          <w:tcPr>
            <w:tcW w:type="dxa" w:w="960"/>
          </w:tcPr>
          <w:p>
            <w:r>
              <w:t>P</w:t>
            </w:r>
          </w:p>
        </w:tc>
      </w:tr>
      <w:tr>
        <w:tc>
          <w:tcPr>
            <w:tcW w:type="dxa" w:w="960"/>
          </w:tcPr>
          <w:p>
            <w:r>
              <w:t>CA1010016</w:t>
            </w:r>
          </w:p>
        </w:tc>
        <w:tc>
          <w:tcPr>
            <w:tcW w:type="dxa" w:w="960"/>
          </w:tcPr>
          <w:p>
            <w:r>
              <w:t>1T</w:t>
            </w:r>
          </w:p>
        </w:tc>
        <w:tc>
          <w:tcPr>
            <w:tcW w:type="dxa" w:w="960"/>
          </w:tcPr>
          <w:p>
            <w:r>
              <w:t>WELL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I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N</w:t>
            </w:r>
          </w:p>
        </w:tc>
        <w:tc>
          <w:tcPr>
            <w:tcW w:type="dxa" w:w="960"/>
          </w:tcPr>
          <w:p>
            <w:r>
              <w:t>GW</w:t>
            </w:r>
          </w:p>
        </w:tc>
        <w:tc>
          <w:tcPr>
            <w:tcW w:type="dxa" w:w="960"/>
          </w:tcPr>
          <w:p>
            <w:r>
              <w:t>P</w:t>
            </w:r>
          </w:p>
        </w:tc>
      </w:tr>
    </w:tbl>
    <w:p>
      <w:pPr>
        <w:pStyle w:val="Heading1"/>
      </w:pPr>
      <w:r>
        <w:t>Service Area</w:t>
      </w:r>
    </w:p>
    <w:p>
      <w:r>
        <w:t>No data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