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7E1" w:rsidRDefault="00963F93">
      <w:r>
        <w:t>There are still UI issues</w:t>
      </w:r>
      <w:r>
        <w:br/>
      </w:r>
      <w:r w:rsidR="003367E1">
        <w:rPr>
          <w:noProof/>
          <w:lang w:eastAsia="en-IE"/>
        </w:rPr>
        <w:drawing>
          <wp:inline distT="0" distB="0" distL="0" distR="0" wp14:anchorId="7A314435" wp14:editId="2F7D40A1">
            <wp:extent cx="5731510" cy="2514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7E1" w:rsidRDefault="003367E1"/>
    <w:p w:rsidR="003367E1" w:rsidRDefault="003367E1">
      <w:r>
        <w:t>This is what it should look like</w:t>
      </w:r>
      <w:bookmarkStart w:id="0" w:name="_GoBack"/>
      <w:bookmarkEnd w:id="0"/>
    </w:p>
    <w:p w:rsidR="003367E1" w:rsidRDefault="003367E1">
      <w:r>
        <w:rPr>
          <w:noProof/>
          <w:lang w:eastAsia="en-IE"/>
        </w:rPr>
        <w:drawing>
          <wp:inline distT="0" distB="0" distL="0" distR="0" wp14:anchorId="7BFEBC53" wp14:editId="71560AAB">
            <wp:extent cx="5731510" cy="2369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2D"/>
    <w:rsid w:val="002D57F9"/>
    <w:rsid w:val="003367E1"/>
    <w:rsid w:val="00963F93"/>
    <w:rsid w:val="00B21A74"/>
    <w:rsid w:val="00B9554E"/>
    <w:rsid w:val="00C7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7958"/>
  <w15:chartTrackingRefBased/>
  <w15:docId w15:val="{FA523D48-C0FF-40D6-B38E-1522ACA0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>HSE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3</cp:revision>
  <dcterms:created xsi:type="dcterms:W3CDTF">2026-03-09T13:14:00Z</dcterms:created>
  <dcterms:modified xsi:type="dcterms:W3CDTF">2026-03-09T15:16:00Z</dcterms:modified>
</cp:coreProperties>
</file>