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675" w14:textId="7ED59CA9" w:rsidR="00A13448" w:rsidRPr="00BD6873" w:rsidRDefault="000407C6" w:rsidP="00A13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Kathleen Lockhart</w:t>
      </w:r>
    </w:p>
    <w:p w14:paraId="127BC1D3" w14:textId="2A46996D" w:rsidR="0042102B" w:rsidRDefault="0042102B" w:rsidP="004210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Kavanaugh</w:t>
      </w:r>
    </w:p>
    <w:p w14:paraId="262E11BE" w14:textId="2FA44878" w:rsidR="00486901" w:rsidRDefault="00761866" w:rsidP="00DC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Kathleen Lockhart</w:t>
      </w:r>
      <w:r w:rsidR="009B78B7">
        <w:rPr>
          <w:rFonts w:ascii="Times New Roman" w:hAnsi="Times New Roman" w:cs="Times New Roman"/>
        </w:rPr>
        <w:t xml:space="preserve"> was born Katherine </w:t>
      </w:r>
      <w:r>
        <w:rPr>
          <w:rFonts w:ascii="Times New Roman" w:hAnsi="Times New Roman" w:cs="Times New Roman"/>
        </w:rPr>
        <w:t>Arthur</w:t>
      </w:r>
      <w:r w:rsidR="009B78B7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 xml:space="preserve">August 9, 1894, in Southsea, Hamphire, England. </w:t>
      </w:r>
      <w:r w:rsidR="00FF278B">
        <w:rPr>
          <w:rFonts w:ascii="Times New Roman" w:hAnsi="Times New Roman" w:cs="Times New Roman"/>
        </w:rPr>
        <w:t xml:space="preserve">Her acting career spanned more than 50 years on radio, stage, and screen – many of </w:t>
      </w:r>
      <w:r w:rsidR="00CA3A3A">
        <w:rPr>
          <w:rFonts w:ascii="Times New Roman" w:hAnsi="Times New Roman" w:cs="Times New Roman"/>
        </w:rPr>
        <w:t>her appearances</w:t>
      </w:r>
      <w:r w:rsidR="00FF278B">
        <w:rPr>
          <w:rFonts w:ascii="Times New Roman" w:hAnsi="Times New Roman" w:cs="Times New Roman"/>
        </w:rPr>
        <w:t xml:space="preserve"> with her husband, Gene Lockhart.</w:t>
      </w:r>
    </w:p>
    <w:p w14:paraId="344F03BA" w14:textId="008A5A06" w:rsidR="00FF278B" w:rsidRDefault="00C30676" w:rsidP="00DC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London she a</w:t>
      </w:r>
      <w:r w:rsidR="00FF278B">
        <w:rPr>
          <w:rFonts w:ascii="Times New Roman" w:hAnsi="Times New Roman" w:cs="Times New Roman"/>
        </w:rPr>
        <w:t xml:space="preserve"> was a member of the Dickens Fellowship</w:t>
      </w:r>
      <w:r>
        <w:rPr>
          <w:rFonts w:ascii="Times New Roman" w:hAnsi="Times New Roman" w:cs="Times New Roman"/>
        </w:rPr>
        <w:t xml:space="preserve">, then moved to Toronto, Canada, and </w:t>
      </w:r>
      <w:r w:rsidR="00FF278B">
        <w:rPr>
          <w:rFonts w:ascii="Times New Roman" w:hAnsi="Times New Roman" w:cs="Times New Roman"/>
        </w:rPr>
        <w:t>joined the Vaughn Glaser Repertory Company.</w:t>
      </w:r>
      <w:r>
        <w:rPr>
          <w:rFonts w:ascii="Times New Roman" w:hAnsi="Times New Roman" w:cs="Times New Roman"/>
        </w:rPr>
        <w:t xml:space="preserve"> In 1924 she married Gene Lockhart and moved to the United States.</w:t>
      </w:r>
    </w:p>
    <w:p w14:paraId="2E945085" w14:textId="507A4FC3" w:rsidR="00DA10A5" w:rsidRDefault="00FF278B" w:rsidP="00DC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radio credits include </w:t>
      </w:r>
      <w:r>
        <w:rPr>
          <w:rFonts w:ascii="Times New Roman" w:hAnsi="Times New Roman" w:cs="Times New Roman"/>
          <w:i/>
          <w:iCs/>
        </w:rPr>
        <w:t>Abroad with the Lockharts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Tonight in Hollywood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Lux Radio Theatre</w:t>
      </w:r>
      <w:r w:rsidR="005E041A">
        <w:rPr>
          <w:rFonts w:ascii="Times New Roman" w:hAnsi="Times New Roman" w:cs="Times New Roman"/>
          <w:i/>
          <w:iCs/>
        </w:rPr>
        <w:t>, The Nebbs, Cavalcade of America</w:t>
      </w:r>
      <w:r w:rsidR="005E041A">
        <w:rPr>
          <w:rFonts w:ascii="Times New Roman" w:hAnsi="Times New Roman" w:cs="Times New Roman"/>
        </w:rPr>
        <w:t xml:space="preserve"> and </w:t>
      </w:r>
      <w:r w:rsidR="005E041A">
        <w:rPr>
          <w:rFonts w:ascii="Times New Roman" w:hAnsi="Times New Roman" w:cs="Times New Roman"/>
          <w:i/>
          <w:iCs/>
        </w:rPr>
        <w:t>Family Theatre.</w:t>
      </w:r>
      <w:r w:rsidR="006F5D2E">
        <w:rPr>
          <w:rFonts w:ascii="Times New Roman" w:hAnsi="Times New Roman" w:cs="Times New Roman"/>
        </w:rPr>
        <w:t xml:space="preserve"> She also appeared in more than 30 films, including</w:t>
      </w:r>
      <w:r w:rsidR="009B78B7">
        <w:rPr>
          <w:rFonts w:ascii="Times New Roman" w:hAnsi="Times New Roman" w:cs="Times New Roman"/>
        </w:rPr>
        <w:t xml:space="preserve"> the Arch Oboler movie </w:t>
      </w:r>
      <w:r w:rsidR="009B78B7">
        <w:rPr>
          <w:rFonts w:ascii="Times New Roman" w:hAnsi="Times New Roman" w:cs="Times New Roman"/>
          <w:i/>
          <w:iCs/>
        </w:rPr>
        <w:t>Bewitched</w:t>
      </w:r>
      <w:r w:rsidR="009B78B7">
        <w:rPr>
          <w:rFonts w:ascii="Times New Roman" w:hAnsi="Times New Roman" w:cs="Times New Roman"/>
        </w:rPr>
        <w:t xml:space="preserve"> (1945), </w:t>
      </w:r>
      <w:r w:rsidR="006F5D2E">
        <w:rPr>
          <w:rFonts w:ascii="Times New Roman" w:hAnsi="Times New Roman" w:cs="Times New Roman"/>
          <w:i/>
          <w:iCs/>
        </w:rPr>
        <w:t>Roughly Speaking</w:t>
      </w:r>
      <w:r w:rsidR="006F5D2E">
        <w:rPr>
          <w:rFonts w:ascii="Times New Roman" w:hAnsi="Times New Roman" w:cs="Times New Roman"/>
        </w:rPr>
        <w:t xml:space="preserve"> (1945)</w:t>
      </w:r>
      <w:r w:rsidR="00131950">
        <w:rPr>
          <w:rFonts w:ascii="Times New Roman" w:hAnsi="Times New Roman" w:cs="Times New Roman"/>
        </w:rPr>
        <w:t xml:space="preserve">, </w:t>
      </w:r>
      <w:r w:rsidR="009B78B7">
        <w:rPr>
          <w:rFonts w:ascii="Times New Roman" w:hAnsi="Times New Roman" w:cs="Times New Roman"/>
          <w:i/>
          <w:iCs/>
        </w:rPr>
        <w:t xml:space="preserve">Lady in the </w:t>
      </w:r>
      <w:r w:rsidR="009B78B7" w:rsidRPr="009B78B7">
        <w:rPr>
          <w:rFonts w:ascii="Times New Roman" w:hAnsi="Times New Roman" w:cs="Times New Roman"/>
          <w:i/>
          <w:iCs/>
        </w:rPr>
        <w:t>Lake</w:t>
      </w:r>
      <w:r w:rsidR="009B78B7">
        <w:rPr>
          <w:rFonts w:ascii="Times New Roman" w:hAnsi="Times New Roman" w:cs="Times New Roman"/>
        </w:rPr>
        <w:t xml:space="preserve"> (1946), </w:t>
      </w:r>
      <w:r w:rsidR="00131950" w:rsidRPr="009B78B7">
        <w:rPr>
          <w:rFonts w:ascii="Times New Roman" w:hAnsi="Times New Roman" w:cs="Times New Roman"/>
        </w:rPr>
        <w:t>and</w:t>
      </w:r>
      <w:r w:rsidR="00131950">
        <w:rPr>
          <w:rFonts w:ascii="Times New Roman" w:hAnsi="Times New Roman" w:cs="Times New Roman"/>
        </w:rPr>
        <w:t xml:space="preserve"> </w:t>
      </w:r>
      <w:r w:rsidR="00131950">
        <w:rPr>
          <w:rFonts w:ascii="Times New Roman" w:hAnsi="Times New Roman" w:cs="Times New Roman"/>
          <w:i/>
          <w:iCs/>
        </w:rPr>
        <w:t>The Glenn Miller Story</w:t>
      </w:r>
      <w:r w:rsidR="00131950">
        <w:rPr>
          <w:rFonts w:ascii="Times New Roman" w:hAnsi="Times New Roman" w:cs="Times New Roman"/>
        </w:rPr>
        <w:t xml:space="preserve"> (1954) as Mrs. </w:t>
      </w:r>
      <w:r w:rsidR="009B78B7">
        <w:rPr>
          <w:rFonts w:ascii="Times New Roman" w:hAnsi="Times New Roman" w:cs="Times New Roman"/>
        </w:rPr>
        <w:t xml:space="preserve">Glenn </w:t>
      </w:r>
      <w:r w:rsidR="00131950">
        <w:rPr>
          <w:rFonts w:ascii="Times New Roman" w:hAnsi="Times New Roman" w:cs="Times New Roman"/>
        </w:rPr>
        <w:t>Miller.</w:t>
      </w:r>
      <w:r w:rsidR="00642A75">
        <w:rPr>
          <w:rFonts w:ascii="Times New Roman" w:hAnsi="Times New Roman" w:cs="Times New Roman"/>
        </w:rPr>
        <w:t xml:space="preserve"> </w:t>
      </w:r>
    </w:p>
    <w:p w14:paraId="0A3E68EF" w14:textId="71874F05" w:rsidR="00FF278B" w:rsidRDefault="00A11CC9" w:rsidP="00DC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and h</w:t>
      </w:r>
      <w:r w:rsidR="00DA10A5">
        <w:rPr>
          <w:rFonts w:ascii="Times New Roman" w:hAnsi="Times New Roman" w:cs="Times New Roman"/>
        </w:rPr>
        <w:t xml:space="preserve">er husband Gene </w:t>
      </w:r>
      <w:r w:rsidR="00103F6D">
        <w:rPr>
          <w:rFonts w:ascii="Times New Roman" w:hAnsi="Times New Roman" w:cs="Times New Roman"/>
        </w:rPr>
        <w:t xml:space="preserve">regularly </w:t>
      </w:r>
      <w:r w:rsidR="00704191">
        <w:rPr>
          <w:rFonts w:ascii="Times New Roman" w:hAnsi="Times New Roman" w:cs="Times New Roman"/>
        </w:rPr>
        <w:t>acted</w:t>
      </w:r>
      <w:r w:rsidR="00DA10A5">
        <w:rPr>
          <w:rFonts w:ascii="Times New Roman" w:hAnsi="Times New Roman" w:cs="Times New Roman"/>
        </w:rPr>
        <w:t xml:space="preserve"> </w:t>
      </w:r>
      <w:r w:rsidR="00103F6D">
        <w:rPr>
          <w:rFonts w:ascii="Times New Roman" w:hAnsi="Times New Roman" w:cs="Times New Roman"/>
        </w:rPr>
        <w:t xml:space="preserve">together, often </w:t>
      </w:r>
      <w:r w:rsidR="00DA10A5">
        <w:rPr>
          <w:rFonts w:ascii="Times New Roman" w:hAnsi="Times New Roman" w:cs="Times New Roman"/>
        </w:rPr>
        <w:t xml:space="preserve">as husband and wife. Two radio series where they starred together include </w:t>
      </w:r>
      <w:r w:rsidR="00DA10A5">
        <w:rPr>
          <w:rFonts w:ascii="Times New Roman" w:hAnsi="Times New Roman" w:cs="Times New Roman"/>
          <w:i/>
          <w:iCs/>
        </w:rPr>
        <w:t>Abroad with the Lockharts</w:t>
      </w:r>
      <w:r w:rsidR="00DA10A5">
        <w:rPr>
          <w:rFonts w:ascii="Times New Roman" w:hAnsi="Times New Roman" w:cs="Times New Roman"/>
        </w:rPr>
        <w:t xml:space="preserve"> and </w:t>
      </w:r>
      <w:r w:rsidR="00DA10A5">
        <w:rPr>
          <w:rFonts w:ascii="Times New Roman" w:hAnsi="Times New Roman" w:cs="Times New Roman"/>
          <w:i/>
          <w:iCs/>
        </w:rPr>
        <w:t>The Nebbs</w:t>
      </w:r>
      <w:r w:rsidR="009B648F">
        <w:rPr>
          <w:rFonts w:ascii="Times New Roman" w:hAnsi="Times New Roman" w:cs="Times New Roman"/>
        </w:rPr>
        <w:t xml:space="preserve">. </w:t>
      </w:r>
      <w:r w:rsidR="009B78B7">
        <w:rPr>
          <w:rFonts w:ascii="Times New Roman" w:hAnsi="Times New Roman" w:cs="Times New Roman"/>
        </w:rPr>
        <w:t>Some of the</w:t>
      </w:r>
      <w:r w:rsidR="00D6697F">
        <w:rPr>
          <w:rFonts w:ascii="Times New Roman" w:hAnsi="Times New Roman" w:cs="Times New Roman"/>
        </w:rPr>
        <w:t>ir</w:t>
      </w:r>
      <w:r w:rsidR="009B78B7">
        <w:rPr>
          <w:rFonts w:ascii="Times New Roman" w:hAnsi="Times New Roman" w:cs="Times New Roman"/>
        </w:rPr>
        <w:t xml:space="preserve"> several f</w:t>
      </w:r>
      <w:r w:rsidR="009B648F">
        <w:rPr>
          <w:rFonts w:ascii="Times New Roman" w:hAnsi="Times New Roman" w:cs="Times New Roman"/>
        </w:rPr>
        <w:t xml:space="preserve">ilm appearances </w:t>
      </w:r>
      <w:r w:rsidR="00D6697F">
        <w:rPr>
          <w:rFonts w:ascii="Times New Roman" w:hAnsi="Times New Roman" w:cs="Times New Roman"/>
        </w:rPr>
        <w:t xml:space="preserve">together </w:t>
      </w:r>
      <w:r w:rsidR="009B648F">
        <w:rPr>
          <w:rFonts w:ascii="Times New Roman" w:hAnsi="Times New Roman" w:cs="Times New Roman"/>
        </w:rPr>
        <w:t>include</w:t>
      </w:r>
      <w:r w:rsidR="00642A75">
        <w:rPr>
          <w:rFonts w:ascii="Times New Roman" w:hAnsi="Times New Roman" w:cs="Times New Roman"/>
        </w:rPr>
        <w:t xml:space="preserve"> </w:t>
      </w:r>
      <w:r w:rsidR="00642A75">
        <w:rPr>
          <w:rFonts w:ascii="Times New Roman" w:hAnsi="Times New Roman" w:cs="Times New Roman"/>
          <w:i/>
          <w:iCs/>
        </w:rPr>
        <w:t>Penrod’s Double Trouble</w:t>
      </w:r>
      <w:r w:rsidR="00642A75">
        <w:rPr>
          <w:rFonts w:ascii="Times New Roman" w:hAnsi="Times New Roman" w:cs="Times New Roman"/>
        </w:rPr>
        <w:t xml:space="preserve"> (Frank </w:t>
      </w:r>
      <w:r w:rsidR="00CA3A3A">
        <w:rPr>
          <w:rFonts w:ascii="Times New Roman" w:hAnsi="Times New Roman" w:cs="Times New Roman"/>
        </w:rPr>
        <w:t xml:space="preserve">and </w:t>
      </w:r>
      <w:r w:rsidR="00642A75">
        <w:rPr>
          <w:rFonts w:ascii="Times New Roman" w:hAnsi="Times New Roman" w:cs="Times New Roman"/>
        </w:rPr>
        <w:t>Laura Schofield)</w:t>
      </w:r>
      <w:r w:rsidR="00916023">
        <w:rPr>
          <w:rFonts w:ascii="Times New Roman" w:hAnsi="Times New Roman" w:cs="Times New Roman"/>
        </w:rPr>
        <w:t xml:space="preserve">, </w:t>
      </w:r>
      <w:r w:rsidR="00916023">
        <w:rPr>
          <w:rFonts w:ascii="Times New Roman" w:hAnsi="Times New Roman" w:cs="Times New Roman"/>
          <w:i/>
          <w:iCs/>
        </w:rPr>
        <w:t>Sweethearts</w:t>
      </w:r>
      <w:r w:rsidR="00916023">
        <w:rPr>
          <w:rFonts w:ascii="Times New Roman" w:hAnsi="Times New Roman" w:cs="Times New Roman"/>
        </w:rPr>
        <w:t xml:space="preserve"> (Augustus and Aunt Amelia),</w:t>
      </w:r>
      <w:r w:rsidR="009B648F">
        <w:rPr>
          <w:rFonts w:ascii="Times New Roman" w:hAnsi="Times New Roman" w:cs="Times New Roman"/>
        </w:rPr>
        <w:t xml:space="preserve"> and</w:t>
      </w:r>
      <w:r w:rsidR="009B78B7">
        <w:rPr>
          <w:rFonts w:ascii="Times New Roman" w:hAnsi="Times New Roman" w:cs="Times New Roman"/>
        </w:rPr>
        <w:t xml:space="preserve"> the 1938 version of</w:t>
      </w:r>
      <w:r w:rsidR="00642A75">
        <w:rPr>
          <w:rFonts w:ascii="Times New Roman" w:hAnsi="Times New Roman" w:cs="Times New Roman"/>
        </w:rPr>
        <w:t xml:space="preserve"> </w:t>
      </w:r>
      <w:r w:rsidR="00642A75">
        <w:rPr>
          <w:rFonts w:ascii="Times New Roman" w:hAnsi="Times New Roman" w:cs="Times New Roman"/>
          <w:i/>
          <w:iCs/>
        </w:rPr>
        <w:t>A Christmas Carol</w:t>
      </w:r>
      <w:r w:rsidR="00642A75">
        <w:rPr>
          <w:rFonts w:ascii="Times New Roman" w:hAnsi="Times New Roman" w:cs="Times New Roman"/>
        </w:rPr>
        <w:t xml:space="preserve"> (Bob and Mrs. Cratchit)</w:t>
      </w:r>
      <w:r w:rsidR="000B58D2">
        <w:rPr>
          <w:rFonts w:ascii="Times New Roman" w:hAnsi="Times New Roman" w:cs="Times New Roman"/>
        </w:rPr>
        <w:t xml:space="preserve"> –</w:t>
      </w:r>
      <w:r w:rsidR="0083037C">
        <w:rPr>
          <w:rFonts w:ascii="Times New Roman" w:hAnsi="Times New Roman" w:cs="Times New Roman"/>
        </w:rPr>
        <w:t xml:space="preserve"> </w:t>
      </w:r>
      <w:r w:rsidR="007070C5">
        <w:rPr>
          <w:rFonts w:ascii="Times New Roman" w:hAnsi="Times New Roman" w:cs="Times New Roman"/>
        </w:rPr>
        <w:t xml:space="preserve">which </w:t>
      </w:r>
      <w:r w:rsidR="000B58D2">
        <w:rPr>
          <w:rFonts w:ascii="Times New Roman" w:hAnsi="Times New Roman" w:cs="Times New Roman"/>
        </w:rPr>
        <w:t xml:space="preserve">also </w:t>
      </w:r>
      <w:r w:rsidR="007070C5">
        <w:rPr>
          <w:rFonts w:ascii="Times New Roman" w:hAnsi="Times New Roman" w:cs="Times New Roman"/>
        </w:rPr>
        <w:t>included their daughter, June</w:t>
      </w:r>
      <w:r w:rsidR="000B58D2">
        <w:rPr>
          <w:rFonts w:ascii="Times New Roman" w:hAnsi="Times New Roman" w:cs="Times New Roman"/>
        </w:rPr>
        <w:t xml:space="preserve"> Lockhart,</w:t>
      </w:r>
      <w:r w:rsidR="007070C5">
        <w:rPr>
          <w:rFonts w:ascii="Times New Roman" w:hAnsi="Times New Roman" w:cs="Times New Roman"/>
        </w:rPr>
        <w:t xml:space="preserve"> in her </w:t>
      </w:r>
      <w:r w:rsidR="000B58D2">
        <w:rPr>
          <w:rFonts w:ascii="Times New Roman" w:hAnsi="Times New Roman" w:cs="Times New Roman"/>
        </w:rPr>
        <w:t xml:space="preserve">acting </w:t>
      </w:r>
      <w:r w:rsidR="007070C5">
        <w:rPr>
          <w:rFonts w:ascii="Times New Roman" w:hAnsi="Times New Roman" w:cs="Times New Roman"/>
        </w:rPr>
        <w:t xml:space="preserve">debut </w:t>
      </w:r>
      <w:r w:rsidR="000B58D2">
        <w:rPr>
          <w:rFonts w:ascii="Times New Roman" w:hAnsi="Times New Roman" w:cs="Times New Roman"/>
        </w:rPr>
        <w:t xml:space="preserve">as </w:t>
      </w:r>
      <w:r w:rsidR="007070C5">
        <w:rPr>
          <w:rFonts w:ascii="Times New Roman" w:hAnsi="Times New Roman" w:cs="Times New Roman"/>
        </w:rPr>
        <w:t>their on-screen daughter Belinda</w:t>
      </w:r>
      <w:r w:rsidR="009B648F">
        <w:rPr>
          <w:rFonts w:ascii="Times New Roman" w:hAnsi="Times New Roman" w:cs="Times New Roman"/>
        </w:rPr>
        <w:t>.</w:t>
      </w:r>
    </w:p>
    <w:p w14:paraId="7A7B4578" w14:textId="326F7BA9" w:rsidR="005F76F8" w:rsidRPr="005F76F8" w:rsidRDefault="005F76F8" w:rsidP="00DC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her husband’s passing in 1957, Kathleen retired from acting, apart from a small role in the 19</w:t>
      </w:r>
      <w:r w:rsidR="000B61C5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film </w:t>
      </w:r>
      <w:r>
        <w:rPr>
          <w:rFonts w:ascii="Times New Roman" w:hAnsi="Times New Roman" w:cs="Times New Roman"/>
          <w:i/>
          <w:iCs/>
        </w:rPr>
        <w:t>The Purple Gang</w:t>
      </w:r>
      <w:r>
        <w:rPr>
          <w:rFonts w:ascii="Times New Roman" w:hAnsi="Times New Roman" w:cs="Times New Roman"/>
        </w:rPr>
        <w:t xml:space="preserve">. </w:t>
      </w:r>
      <w:r w:rsidR="0029244D">
        <w:rPr>
          <w:rFonts w:ascii="Times New Roman" w:hAnsi="Times New Roman" w:cs="Times New Roman"/>
        </w:rPr>
        <w:t>On February 8, 1960</w:t>
      </w:r>
      <w:r>
        <w:rPr>
          <w:rFonts w:ascii="Times New Roman" w:hAnsi="Times New Roman" w:cs="Times New Roman"/>
        </w:rPr>
        <w:t xml:space="preserve">, she was awarded a star </w:t>
      </w:r>
      <w:r w:rsidR="00013733">
        <w:rPr>
          <w:rFonts w:ascii="Times New Roman" w:hAnsi="Times New Roman" w:cs="Times New Roman"/>
        </w:rPr>
        <w:t xml:space="preserve">for her motion picture work </w:t>
      </w:r>
      <w:r>
        <w:rPr>
          <w:rFonts w:ascii="Times New Roman" w:hAnsi="Times New Roman" w:cs="Times New Roman"/>
        </w:rPr>
        <w:t>on the Hollywood Walk of Fame.</w:t>
      </w:r>
      <w:r w:rsidR="0029244D">
        <w:rPr>
          <w:rFonts w:ascii="Times New Roman" w:hAnsi="Times New Roman" w:cs="Times New Roman"/>
        </w:rPr>
        <w:t xml:space="preserve"> Her husband Gene and their daughter June were </w:t>
      </w:r>
      <w:r w:rsidR="00013733">
        <w:rPr>
          <w:rFonts w:ascii="Times New Roman" w:hAnsi="Times New Roman" w:cs="Times New Roman"/>
        </w:rPr>
        <w:t>both</w:t>
      </w:r>
      <w:r w:rsidR="0029244D">
        <w:rPr>
          <w:rFonts w:ascii="Times New Roman" w:hAnsi="Times New Roman" w:cs="Times New Roman"/>
        </w:rPr>
        <w:t xml:space="preserve"> </w:t>
      </w:r>
      <w:r w:rsidR="00013733">
        <w:rPr>
          <w:rFonts w:ascii="Times New Roman" w:hAnsi="Times New Roman" w:cs="Times New Roman"/>
        </w:rPr>
        <w:t>a</w:t>
      </w:r>
      <w:r w:rsidR="0029244D">
        <w:rPr>
          <w:rFonts w:ascii="Times New Roman" w:hAnsi="Times New Roman" w:cs="Times New Roman"/>
        </w:rPr>
        <w:t xml:space="preserve">warded two stars </w:t>
      </w:r>
      <w:r w:rsidR="00013733">
        <w:rPr>
          <w:rFonts w:ascii="Times New Roman" w:hAnsi="Times New Roman" w:cs="Times New Roman"/>
        </w:rPr>
        <w:t xml:space="preserve">each for television and film </w:t>
      </w:r>
      <w:r w:rsidR="0029244D">
        <w:rPr>
          <w:rFonts w:ascii="Times New Roman" w:hAnsi="Times New Roman" w:cs="Times New Roman"/>
        </w:rPr>
        <w:t xml:space="preserve">that same day. </w:t>
      </w:r>
    </w:p>
    <w:p w14:paraId="07054B46" w14:textId="2CE09EAD" w:rsidR="009B648F" w:rsidRDefault="009B648F" w:rsidP="00DC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Kathleen Lockhart passed away February 18, 1978</w:t>
      </w:r>
      <w:r w:rsidR="007070C5">
        <w:rPr>
          <w:rFonts w:ascii="Times New Roman" w:hAnsi="Times New Roman" w:cs="Times New Roman"/>
        </w:rPr>
        <w:t xml:space="preserve">, in Los Angeles, California, after a long illness. </w:t>
      </w:r>
      <w:r w:rsidR="00103F6D">
        <w:rPr>
          <w:rFonts w:ascii="Times New Roman" w:hAnsi="Times New Roman" w:cs="Times New Roman"/>
        </w:rPr>
        <w:t xml:space="preserve">She was 84. </w:t>
      </w:r>
      <w:r w:rsidR="007070C5">
        <w:rPr>
          <w:rFonts w:ascii="Times New Roman" w:hAnsi="Times New Roman" w:cs="Times New Roman"/>
        </w:rPr>
        <w:t>She was survived by her daughter, June, and actress granddaughters Anne and Junie Lockhart.</w:t>
      </w:r>
    </w:p>
    <w:sdt>
      <w:sdtPr>
        <w:id w:val="-2056306008"/>
        <w:docPartObj>
          <w:docPartGallery w:val="Bibliographies"/>
          <w:docPartUnique/>
        </w:docPartObj>
      </w:sdtPr>
      <w:sdtEndPr/>
      <w:sdtContent>
        <w:p w14:paraId="58B29DEE" w14:textId="595BB7E7" w:rsidR="00DC3AE2" w:rsidRDefault="00DC3AE2" w:rsidP="00DC3AE2">
          <w:r w:rsidRPr="00DC3AE2">
            <w:rPr>
              <w:rFonts w:ascii="Times New Roman" w:hAnsi="Times New Roman" w:cs="Times New Roman"/>
            </w:rPr>
            <w:t>References</w:t>
          </w:r>
          <w:r w:rsidR="00C64C4C">
            <w:rPr>
              <w:rFonts w:ascii="Times New Roman" w:hAnsi="Times New Roman" w:cs="Times New Roman"/>
            </w:rPr>
            <w:t>:</w:t>
          </w:r>
        </w:p>
        <w:sdt>
          <w:sdtPr>
            <w:rPr>
              <w:rFonts w:asciiTheme="minorHAnsi" w:hAnsiTheme="minorHAnsi" w:cstheme="minorBidi"/>
              <w:noProof w:val="0"/>
            </w:rPr>
            <w:id w:val="-573587230"/>
            <w:bibliography/>
          </w:sdtPr>
          <w:sdtEndPr/>
          <w:sdtContent>
            <w:p w14:paraId="50372FA7" w14:textId="77777777" w:rsidR="001F5129" w:rsidRDefault="00DC3AE2" w:rsidP="001F5129">
              <w:pPr>
                <w:pStyle w:val="Bibliography"/>
                <w:rPr>
                  <w:sz w:val="24"/>
                  <w:szCs w:val="24"/>
                </w:rPr>
              </w:pPr>
              <w:r w:rsidRPr="00DC3AE2">
                <w:rPr>
                  <w:noProof w:val="0"/>
                </w:rPr>
                <w:fldChar w:fldCharType="begin"/>
              </w:r>
              <w:r w:rsidRPr="00DC3AE2">
                <w:instrText xml:space="preserve"> BIBLIOGRAPHY </w:instrText>
              </w:r>
              <w:r w:rsidRPr="00DC3AE2">
                <w:rPr>
                  <w:noProof w:val="0"/>
                </w:rPr>
                <w:fldChar w:fldCharType="separate"/>
              </w:r>
              <w:r w:rsidR="001F5129">
                <w:t xml:space="preserve">Funeral arrangements pending for actress Kathleen Lockhart. (1978, February 22). </w:t>
              </w:r>
              <w:r w:rsidR="001F5129">
                <w:rPr>
                  <w:i/>
                  <w:iCs/>
                </w:rPr>
                <w:t>Los Angeles Times</w:t>
              </w:r>
              <w:r w:rsidR="001F5129">
                <w:t>, p. B3.</w:t>
              </w:r>
            </w:p>
            <w:p w14:paraId="702BEF62" w14:textId="3C4F6986" w:rsidR="001F5129" w:rsidRDefault="001F5129" w:rsidP="001F5129">
              <w:pPr>
                <w:pStyle w:val="Bibliography"/>
              </w:pPr>
              <w:r>
                <w:rPr>
                  <w:i/>
                  <w:iCs/>
                </w:rPr>
                <w:t>Kathleen Lockhart</w:t>
              </w:r>
              <w:r>
                <w:t xml:space="preserve">. (n.d.). Retrieved February 9, 2022, from IMDb: </w:t>
              </w:r>
              <w:hyperlink r:id="rId5" w:history="1">
                <w:r w:rsidRPr="00B60EB9">
                  <w:rPr>
                    <w:rStyle w:val="Hyperlink"/>
                  </w:rPr>
                  <w:t>https://www.imdb.com/name/nm0516883/bio</w:t>
                </w:r>
              </w:hyperlink>
            </w:p>
            <w:p w14:paraId="608B7B02" w14:textId="4AD01DF0" w:rsidR="001F5129" w:rsidRDefault="001F5129" w:rsidP="001F5129">
              <w:pPr>
                <w:pStyle w:val="Bibliography"/>
              </w:pPr>
              <w:r>
                <w:rPr>
                  <w:i/>
                  <w:iCs/>
                </w:rPr>
                <w:t>Kathleen Lockhart</w:t>
              </w:r>
              <w:r>
                <w:t xml:space="preserve">. (2021, December 20). Wikipedia: </w:t>
              </w:r>
              <w:hyperlink r:id="rId6" w:history="1">
                <w:r w:rsidRPr="00B60EB9">
                  <w:rPr>
                    <w:rStyle w:val="Hyperlink"/>
                  </w:rPr>
                  <w:t>https://en.wikipedia.org/w/index.php?title=Kathleen_Lockhart&amp;oldid=1061227850</w:t>
                </w:r>
              </w:hyperlink>
            </w:p>
            <w:p w14:paraId="5832BE78" w14:textId="19D543D5" w:rsidR="00A57B7A" w:rsidRPr="00A57B7A" w:rsidRDefault="00DC3AE2" w:rsidP="001F5129">
              <w:pPr>
                <w:rPr>
                  <w:rFonts w:ascii="Times New Roman" w:hAnsi="Times New Roman" w:cs="Times New Roman"/>
                </w:rPr>
              </w:pPr>
              <w:r w:rsidRPr="00DC3AE2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7B7A" w:rsidRPr="00A5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B"/>
    <w:rsid w:val="00013733"/>
    <w:rsid w:val="000407C6"/>
    <w:rsid w:val="000B58D2"/>
    <w:rsid w:val="000B61C5"/>
    <w:rsid w:val="00103F6D"/>
    <w:rsid w:val="00131950"/>
    <w:rsid w:val="001F5129"/>
    <w:rsid w:val="00246137"/>
    <w:rsid w:val="0029244D"/>
    <w:rsid w:val="00341125"/>
    <w:rsid w:val="0042102B"/>
    <w:rsid w:val="00486901"/>
    <w:rsid w:val="004F2620"/>
    <w:rsid w:val="005550CD"/>
    <w:rsid w:val="00572A23"/>
    <w:rsid w:val="00587094"/>
    <w:rsid w:val="005E041A"/>
    <w:rsid w:val="005F76F8"/>
    <w:rsid w:val="00642A75"/>
    <w:rsid w:val="006F1E6F"/>
    <w:rsid w:val="006F5D2E"/>
    <w:rsid w:val="006F61A3"/>
    <w:rsid w:val="00704191"/>
    <w:rsid w:val="007070C5"/>
    <w:rsid w:val="00711D42"/>
    <w:rsid w:val="00761866"/>
    <w:rsid w:val="0083037C"/>
    <w:rsid w:val="00857CC9"/>
    <w:rsid w:val="00861982"/>
    <w:rsid w:val="00916023"/>
    <w:rsid w:val="009710C7"/>
    <w:rsid w:val="009B648F"/>
    <w:rsid w:val="009B78B7"/>
    <w:rsid w:val="00A11CC9"/>
    <w:rsid w:val="00A13448"/>
    <w:rsid w:val="00A57B7A"/>
    <w:rsid w:val="00B60EB9"/>
    <w:rsid w:val="00BD6873"/>
    <w:rsid w:val="00C30676"/>
    <w:rsid w:val="00C64C4C"/>
    <w:rsid w:val="00CA3A3A"/>
    <w:rsid w:val="00D6697F"/>
    <w:rsid w:val="00DA10A5"/>
    <w:rsid w:val="00DC3AE2"/>
    <w:rsid w:val="00F2119A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8C7"/>
  <w15:chartTrackingRefBased/>
  <w15:docId w15:val="{EE9B711B-EBB4-4A39-93CC-DA061A48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0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57CC9"/>
    <w:pPr>
      <w:ind w:left="720" w:hanging="7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/index.php?title=Kathleen_Lockhart&amp;oldid=1061227850" TargetMode="External"/><Relationship Id="rId5" Type="http://schemas.openxmlformats.org/officeDocument/2006/relationships/hyperlink" Target="https://www.imdb.com/name/nm0516883/b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Fun78</b:Tag>
    <b:SourceType>ArticleInAPeriodical</b:SourceType>
    <b:Guid>{D7EDFCC0-6DA0-429E-832D-047DA6884D71}</b:Guid>
    <b:Title>Funeral arrangements pending for actress Kathleen Lockhart</b:Title>
    <b:Year>1978</b:Year>
    <b:Month>February</b:Month>
    <b:Day>22</b:Day>
    <b:PeriodicalTitle>Los Angeles Times</b:PeriodicalTitle>
    <b:Pages>B3</b:Pages>
    <b:RefOrder>1</b:RefOrder>
  </b:Source>
  <b:Source>
    <b:Tag>Kat21</b:Tag>
    <b:SourceType>InternetSite</b:SourceType>
    <b:Guid>{F2E13B96-407F-4C6F-BD82-F26E107CC68A}</b:Guid>
    <b:Title>Kathleen Lockhart</b:Title>
    <b:Year>2021</b:Year>
    <b:Month>December</b:Month>
    <b:Day>20</b:Day>
    <b:URL>https://en.wikipedia.org/w/index.php?title=Kathleen_Lockhart&amp;oldid=1061227850</b:URL>
    <b:InternetSiteTitle>Wikipedia</b:InternetSiteTitle>
    <b:RefOrder>2</b:RefOrder>
  </b:Source>
  <b:Source>
    <b:Tag>Kat22</b:Tag>
    <b:SourceType>InternetSite</b:SourceType>
    <b:Guid>{D9B536C6-AD1E-44BA-82FE-5014C449D7B9}</b:Guid>
    <b:Title>Kathleen Lockhart</b:Title>
    <b:InternetSiteTitle>IMDb</b:InternetSiteTitle>
    <b:URL>https://www.imdb.com/name/nm0516883/bio</b:URL>
    <b:YearAccessed>2022</b:YearAccessed>
    <b:MonthAccessed>February</b:MonthAccessed>
    <b:DayAccessed>9</b:DayAccessed>
    <b:RefOrder>3</b:RefOrder>
  </b:Source>
</b:Sources>
</file>

<file path=customXml/itemProps1.xml><?xml version="1.0" encoding="utf-8"?>
<ds:datastoreItem xmlns:ds="http://schemas.openxmlformats.org/officeDocument/2006/customXml" ds:itemID="{1089943F-F6F8-4EFA-BA44-CF58DD70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15</cp:revision>
  <cp:lastPrinted>2022-02-09T23:37:00Z</cp:lastPrinted>
  <dcterms:created xsi:type="dcterms:W3CDTF">2022-02-09T14:27:00Z</dcterms:created>
  <dcterms:modified xsi:type="dcterms:W3CDTF">2022-02-16T20:52:00Z</dcterms:modified>
</cp:coreProperties>
</file>