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7D2" w:rsidRPr="004137D2" w:rsidRDefault="004137D2" w:rsidP="004137D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4137D2">
        <w:rPr>
          <w:rFonts w:ascii="Times New Roman" w:eastAsia="Times New Roman" w:hAnsi="Times New Roman" w:cs="Times New Roman"/>
          <w:b/>
          <w:bCs/>
        </w:rPr>
        <w:t>Theodore A. (Ted) Mallie</w:t>
      </w:r>
      <w:r w:rsidRPr="004137D2">
        <w:rPr>
          <w:rFonts w:ascii="Times New Roman" w:eastAsia="Times New Roman" w:hAnsi="Times New Roman" w:cs="Times New Roman"/>
        </w:rPr>
        <w:t xml:space="preserve"> (June 3, 1924, Brooklyn, New York  – January 25, 1999) was an American radio and television announcer.</w:t>
      </w:r>
    </w:p>
    <w:p w:rsidR="00763F1D" w:rsidRDefault="005F241A" w:rsidP="005F241A">
      <w:r>
        <w:t xml:space="preserve">He began working for WOR-Mutual, and by the late 1940s, he </w:t>
      </w:r>
      <w:r w:rsidR="00763F1D">
        <w:t>is credited as the</w:t>
      </w:r>
      <w:r>
        <w:t xml:space="preserve"> announcer for </w:t>
      </w:r>
      <w:r>
        <w:rPr>
          <w:i/>
        </w:rPr>
        <w:t>There’s Always a Woman</w:t>
      </w:r>
      <w:r>
        <w:t xml:space="preserve"> (1948). He went on to work for </w:t>
      </w:r>
      <w:r>
        <w:rPr>
          <w:i/>
        </w:rPr>
        <w:t>The Sylvan Levin Opera Concert</w:t>
      </w:r>
      <w:r w:rsidR="00763F1D">
        <w:t xml:space="preserve"> (1949).</w:t>
      </w:r>
      <w:r w:rsidR="00763F1D" w:rsidRPr="00763F1D">
        <w:t xml:space="preserve"> </w:t>
      </w:r>
      <w:r w:rsidR="00763F1D">
        <w:t xml:space="preserve">He is the announcer of record for </w:t>
      </w:r>
      <w:r w:rsidR="00763F1D">
        <w:rPr>
          <w:i/>
        </w:rPr>
        <w:t xml:space="preserve">John Steele, Adventurer </w:t>
      </w:r>
      <w:r w:rsidR="00763F1D">
        <w:t>(April 26, 1949 – July 16, 1956). Like many successful radio personalities, Mallie worked on more than one show at a time. He announced for</w:t>
      </w:r>
      <w:r>
        <w:t xml:space="preserve"> </w:t>
      </w:r>
      <w:r w:rsidR="00763F1D">
        <w:t>Mutual’s revival of t</w:t>
      </w:r>
      <w:r>
        <w:t xml:space="preserve">he </w:t>
      </w:r>
      <w:r w:rsidR="00763F1D">
        <w:t xml:space="preserve">hit </w:t>
      </w:r>
      <w:r>
        <w:t xml:space="preserve">Carlton B. Morse series, </w:t>
      </w:r>
      <w:r>
        <w:rPr>
          <w:i/>
        </w:rPr>
        <w:t>I Love a Mystery</w:t>
      </w:r>
      <w:r w:rsidR="00763F1D">
        <w:rPr>
          <w:i/>
        </w:rPr>
        <w:t xml:space="preserve"> </w:t>
      </w:r>
      <w:r w:rsidR="00763F1D">
        <w:t xml:space="preserve">(October 3, 1949 – December 26, 1952), which started less than six months after the initial broadcast of </w:t>
      </w:r>
      <w:r w:rsidR="00763F1D">
        <w:rPr>
          <w:i/>
        </w:rPr>
        <w:t>John Steele, Adventurer</w:t>
      </w:r>
      <w:r w:rsidR="00763F1D">
        <w:t>. In 1951, he w</w:t>
      </w:r>
      <w:r w:rsidR="005C38A6">
        <w:t>orked on</w:t>
      </w:r>
      <w:r w:rsidR="00763F1D">
        <w:t xml:space="preserve"> </w:t>
      </w:r>
      <w:r w:rsidR="00763F1D">
        <w:rPr>
          <w:i/>
        </w:rPr>
        <w:t>Wild Bill Hickok</w:t>
      </w:r>
      <w:r w:rsidR="00763F1D">
        <w:t xml:space="preserve"> </w:t>
      </w:r>
      <w:r w:rsidR="005C38A6">
        <w:t xml:space="preserve">(April 1, 1951- 1954, ca. 1955-ca 1956). </w:t>
      </w:r>
      <w:r w:rsidR="00763F1D">
        <w:t xml:space="preserve">Mallie is most famous for being the last announcer for </w:t>
      </w:r>
      <w:r w:rsidR="00763F1D">
        <w:rPr>
          <w:i/>
        </w:rPr>
        <w:t>The Shadow</w:t>
      </w:r>
      <w:r w:rsidR="00763F1D">
        <w:t xml:space="preserve"> (1953-1954).</w:t>
      </w:r>
    </w:p>
    <w:p w:rsidR="00267307" w:rsidRDefault="00267307" w:rsidP="005F241A"/>
    <w:p w:rsidR="00267307" w:rsidRDefault="00267307" w:rsidP="005F241A">
      <w:r>
        <w:t xml:space="preserve">In 1956, about the time that </w:t>
      </w:r>
      <w:r>
        <w:rPr>
          <w:i/>
        </w:rPr>
        <w:t xml:space="preserve">John Steele, Adventurer </w:t>
      </w:r>
      <w:r w:rsidR="006B1F19">
        <w:t xml:space="preserve">ended, </w:t>
      </w:r>
      <w:r>
        <w:t xml:space="preserve">Mallie </w:t>
      </w:r>
      <w:r w:rsidR="006B1F19">
        <w:t>recorded a</w:t>
      </w:r>
      <w:r>
        <w:t xml:space="preserve"> documentary on the life and career of President Dwight D. Eisenhower (ABC-Paramount). </w:t>
      </w:r>
      <w:r w:rsidR="006B1F19">
        <w:t>It is still available today.</w:t>
      </w:r>
    </w:p>
    <w:p w:rsidR="005C38A6" w:rsidRDefault="005C38A6" w:rsidP="005F241A"/>
    <w:p w:rsidR="00267307" w:rsidRDefault="005C38A6" w:rsidP="00267307">
      <w:r>
        <w:t xml:space="preserve">In 1959, WOR separated from Mutual Broadcasting. Mallie stayed with WOR and worked as announcer for the </w:t>
      </w:r>
      <w:r>
        <w:rPr>
          <w:i/>
        </w:rPr>
        <w:t>Long John Nebel</w:t>
      </w:r>
      <w:r>
        <w:t xml:space="preserve"> and </w:t>
      </w:r>
      <w:r>
        <w:rPr>
          <w:i/>
        </w:rPr>
        <w:t>Jean Shepherd</w:t>
      </w:r>
      <w:r>
        <w:t xml:space="preserve"> shows. </w:t>
      </w:r>
      <w:r w:rsidR="00267307">
        <w:t>He also did the occasi</w:t>
      </w:r>
      <w:r w:rsidR="006B1F19">
        <w:t>o</w:t>
      </w:r>
      <w:r w:rsidR="00267307">
        <w:t xml:space="preserve">nal news spot. According to </w:t>
      </w:r>
      <w:r w:rsidR="006B1F19">
        <w:rPr>
          <w:i/>
        </w:rPr>
        <w:t>World Heritage Encyclopedia</w:t>
      </w:r>
      <w:r w:rsidR="00267307">
        <w:t>, he even “served a spell as a disc jockey due to a strike by its regular disc jockeys” in October 1966.</w:t>
      </w:r>
    </w:p>
    <w:p w:rsidR="00267307" w:rsidRDefault="00267307" w:rsidP="00267307"/>
    <w:p w:rsidR="005C38A6" w:rsidRDefault="00267307" w:rsidP="00267307">
      <w:r>
        <w:t xml:space="preserve">After that, it seems he saw where his future lay and about this time, now in his mid-forties, Mallie began to work for WOR’s television channel, WWOR-TV. He introduced programs including </w:t>
      </w:r>
      <w:r>
        <w:rPr>
          <w:i/>
        </w:rPr>
        <w:t>Million Dollar Movie</w:t>
      </w:r>
      <w:r>
        <w:t xml:space="preserve"> and </w:t>
      </w:r>
      <w:r>
        <w:rPr>
          <w:i/>
        </w:rPr>
        <w:t>Fright Night</w:t>
      </w:r>
      <w:r>
        <w:t xml:space="preserve">, made station identification announcements, promos, etc. </w:t>
      </w:r>
    </w:p>
    <w:p w:rsidR="00267307" w:rsidRDefault="00267307" w:rsidP="00267307"/>
    <w:p w:rsidR="00267307" w:rsidRDefault="00267307" w:rsidP="00267307">
      <w:r>
        <w:t xml:space="preserve">By 1986, Mallie and Phil Tonken were the last two “old-time” radio announcers still working for the WWOR organization. </w:t>
      </w:r>
      <w:r w:rsidR="006B1F19">
        <w:t>He was “one of the cornerstone originators of Mutual Broadcasting System programming” (Dunning 179). Mallie</w:t>
      </w:r>
      <w:r>
        <w:t xml:space="preserve"> continued to do announcing and voice-overs until 1994 at the age of 70. He died in </w:t>
      </w:r>
      <w:r w:rsidR="006B1F19">
        <w:t xml:space="preserve">Jamaica, New York (a middle-class suburb of Queens) in </w:t>
      </w:r>
      <w:r>
        <w:t>1999 at the age of 74.</w:t>
      </w:r>
    </w:p>
    <w:p w:rsidR="006B1F19" w:rsidRDefault="006B1F19" w:rsidP="00267307"/>
    <w:p w:rsidR="006B1F19" w:rsidRDefault="006B1F19" w:rsidP="00267307">
      <w:pPr>
        <w:rPr>
          <w:rFonts w:ascii="Times New Roman" w:eastAsia="Times New Roman" w:hAnsi="Times New Roman" w:cs="Times New Roman"/>
        </w:rPr>
      </w:pPr>
      <w:r>
        <w:t>Sources: (</w:t>
      </w:r>
      <w:r w:rsidRPr="006B1F19">
        <w:rPr>
          <w:i/>
        </w:rPr>
        <w:t>World Heritage Encyclopedia</w:t>
      </w:r>
      <w:r>
        <w:t xml:space="preserve"> (</w:t>
      </w:r>
      <w:hyperlink r:id="rId6" w:history="1">
        <w:r w:rsidRPr="005B2E5D">
          <w:rPr>
            <w:rStyle w:val="Hyperlink"/>
          </w:rPr>
          <w:t>http://www.hawaiilibrary.net/article/whebn0006466543/ted%20mallie</w:t>
        </w:r>
      </w:hyperlink>
      <w:r>
        <w:t xml:space="preserve">); </w:t>
      </w:r>
      <w:r>
        <w:rPr>
          <w:i/>
        </w:rPr>
        <w:t>On the Air</w:t>
      </w:r>
      <w:r>
        <w:t>, Dunning)</w:t>
      </w:r>
    </w:p>
    <w:p w:rsidR="005C38A6" w:rsidRDefault="005C38A6" w:rsidP="005C38A6"/>
    <w:sectPr w:rsidR="005C3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100D2"/>
    <w:multiLevelType w:val="multilevel"/>
    <w:tmpl w:val="4D66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1FD"/>
    <w:rsid w:val="000806B0"/>
    <w:rsid w:val="000D33A4"/>
    <w:rsid w:val="00267307"/>
    <w:rsid w:val="004137D2"/>
    <w:rsid w:val="004D41FD"/>
    <w:rsid w:val="005C38A6"/>
    <w:rsid w:val="005F241A"/>
    <w:rsid w:val="006B1F19"/>
    <w:rsid w:val="0073624F"/>
    <w:rsid w:val="00763F1D"/>
    <w:rsid w:val="008D01B4"/>
    <w:rsid w:val="00922931"/>
    <w:rsid w:val="00AA62F4"/>
    <w:rsid w:val="00B5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igh Tower Text" w:eastAsiaTheme="minorHAnsi" w:hAnsi="High Tower Text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1FD"/>
  </w:style>
  <w:style w:type="paragraph" w:styleId="Heading3">
    <w:name w:val="heading 3"/>
    <w:basedOn w:val="Normal"/>
    <w:link w:val="Heading3Char"/>
    <w:uiPriority w:val="9"/>
    <w:qFormat/>
    <w:rsid w:val="004D41F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41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D41F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D41FD"/>
    <w:rPr>
      <w:color w:val="0000FF"/>
      <w:u w:val="single"/>
    </w:rPr>
  </w:style>
  <w:style w:type="character" w:customStyle="1" w:styleId="grey">
    <w:name w:val="grey"/>
    <w:basedOn w:val="DefaultParagraphFont"/>
    <w:rsid w:val="004137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igh Tower Text" w:eastAsiaTheme="minorHAnsi" w:hAnsi="High Tower Text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1FD"/>
  </w:style>
  <w:style w:type="paragraph" w:styleId="Heading3">
    <w:name w:val="heading 3"/>
    <w:basedOn w:val="Normal"/>
    <w:link w:val="Heading3Char"/>
    <w:uiPriority w:val="9"/>
    <w:qFormat/>
    <w:rsid w:val="004D41F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41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D41F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D41FD"/>
    <w:rPr>
      <w:color w:val="0000FF"/>
      <w:u w:val="single"/>
    </w:rPr>
  </w:style>
  <w:style w:type="character" w:customStyle="1" w:styleId="grey">
    <w:name w:val="grey"/>
    <w:basedOn w:val="DefaultParagraphFont"/>
    <w:rsid w:val="00413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7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awaiilibrary.net/article/whebn0006466543/ted%20malli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</dc:creator>
  <cp:lastModifiedBy>CN</cp:lastModifiedBy>
  <cp:revision>2</cp:revision>
  <dcterms:created xsi:type="dcterms:W3CDTF">2015-04-04T14:35:00Z</dcterms:created>
  <dcterms:modified xsi:type="dcterms:W3CDTF">2015-04-09T05:26:00Z</dcterms:modified>
</cp:coreProperties>
</file>