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ADE3" w14:textId="77777777" w:rsidR="00F608B3" w:rsidRDefault="002902BA">
      <w:pPr>
        <w:spacing w:after="0" w:line="259" w:lineRule="auto"/>
        <w:ind w:firstLine="0"/>
        <w:jc w:val="center"/>
      </w:pPr>
      <w:r>
        <w:rPr>
          <w:sz w:val="28"/>
        </w:rPr>
        <w:t xml:space="preserve">Virginia Gregg </w:t>
      </w:r>
    </w:p>
    <w:p w14:paraId="555BA445" w14:textId="112A74C1" w:rsidR="00F608B3" w:rsidRPr="00892D04" w:rsidRDefault="002902BA" w:rsidP="00892D04">
      <w:pPr>
        <w:spacing w:after="160" w:line="259" w:lineRule="auto"/>
        <w:ind w:left="0" w:firstLine="0"/>
        <w:jc w:val="center"/>
        <w:rPr>
          <w:rFonts w:eastAsiaTheme="minorHAnsi"/>
          <w:color w:val="auto"/>
          <w:kern w:val="0"/>
          <w:sz w:val="22"/>
          <w14:ligatures w14:val="none"/>
        </w:rPr>
      </w:pPr>
      <w:r w:rsidRPr="00892D04">
        <w:rPr>
          <w:rFonts w:eastAsiaTheme="minorHAnsi"/>
          <w:color w:val="auto"/>
          <w:kern w:val="0"/>
          <w:sz w:val="22"/>
          <w14:ligatures w14:val="none"/>
        </w:rPr>
        <w:t>Ed Sehlhorst</w:t>
      </w:r>
      <w:r w:rsidR="00481736" w:rsidRPr="00892D04">
        <w:rPr>
          <w:rFonts w:eastAsiaTheme="minorHAnsi"/>
          <w:color w:val="auto"/>
          <w:kern w:val="0"/>
          <w:sz w:val="22"/>
          <w14:ligatures w14:val="none"/>
        </w:rPr>
        <w:t>, updated by Brian Kavanaugh</w:t>
      </w:r>
      <w:r w:rsidRPr="00892D04">
        <w:rPr>
          <w:rFonts w:eastAsiaTheme="minorHAnsi"/>
          <w:color w:val="auto"/>
          <w:kern w:val="0"/>
          <w:sz w:val="22"/>
          <w14:ligatures w14:val="none"/>
        </w:rPr>
        <w:t xml:space="preserve"> </w:t>
      </w:r>
    </w:p>
    <w:p w14:paraId="31E84456" w14:textId="3572C6D0" w:rsidR="00892D04" w:rsidRDefault="002902BA" w:rsidP="00892D04">
      <w:pPr>
        <w:spacing w:after="160" w:line="259" w:lineRule="auto"/>
        <w:ind w:left="0" w:firstLine="0"/>
        <w:rPr>
          <w:rFonts w:eastAsiaTheme="minorHAnsi"/>
          <w:color w:val="auto"/>
          <w:kern w:val="0"/>
          <w:sz w:val="22"/>
          <w14:ligatures w14:val="none"/>
        </w:rPr>
      </w:pPr>
      <w:r>
        <w:t xml:space="preserve"> </w:t>
      </w:r>
      <w:r w:rsidRPr="00892D04">
        <w:rPr>
          <w:rFonts w:eastAsiaTheme="minorHAnsi"/>
          <w:color w:val="auto"/>
          <w:kern w:val="0"/>
          <w:sz w:val="22"/>
          <w14:ligatures w14:val="none"/>
        </w:rPr>
        <w:t xml:space="preserve">Virginia </w:t>
      </w:r>
      <w:r w:rsidR="00642C4F">
        <w:rPr>
          <w:rFonts w:eastAsiaTheme="minorHAnsi"/>
          <w:color w:val="auto"/>
          <w:kern w:val="0"/>
          <w:sz w:val="22"/>
          <w14:ligatures w14:val="none"/>
        </w:rPr>
        <w:t xml:space="preserve">Lee </w:t>
      </w:r>
      <w:r w:rsidRPr="00892D04">
        <w:rPr>
          <w:rFonts w:eastAsiaTheme="minorHAnsi"/>
          <w:color w:val="auto"/>
          <w:kern w:val="0"/>
          <w:sz w:val="22"/>
          <w14:ligatures w14:val="none"/>
        </w:rPr>
        <w:t xml:space="preserve">Gregg Burket </w:t>
      </w:r>
      <w:r w:rsidR="00481736" w:rsidRPr="00892D04">
        <w:rPr>
          <w:rFonts w:eastAsiaTheme="minorHAnsi"/>
          <w:color w:val="auto"/>
          <w:kern w:val="0"/>
          <w:sz w:val="22"/>
          <w14:ligatures w14:val="none"/>
        </w:rPr>
        <w:t xml:space="preserve">was born </w:t>
      </w:r>
      <w:r w:rsidRPr="00892D04">
        <w:rPr>
          <w:rFonts w:eastAsiaTheme="minorHAnsi"/>
          <w:color w:val="auto"/>
          <w:kern w:val="0"/>
          <w:sz w:val="22"/>
          <w14:ligatures w14:val="none"/>
        </w:rPr>
        <w:t>in Harrisburg, Illinois, on March 6, 1916</w:t>
      </w:r>
      <w:r w:rsidR="00481736" w:rsidRPr="00892D04">
        <w:rPr>
          <w:rFonts w:eastAsiaTheme="minorHAnsi"/>
          <w:color w:val="auto"/>
          <w:kern w:val="0"/>
          <w:sz w:val="22"/>
          <w14:ligatures w14:val="none"/>
        </w:rPr>
        <w:t>,</w:t>
      </w:r>
      <w:r w:rsidRPr="00892D04">
        <w:rPr>
          <w:rFonts w:eastAsiaTheme="minorHAnsi"/>
          <w:color w:val="auto"/>
          <w:kern w:val="0"/>
          <w:sz w:val="22"/>
          <w14:ligatures w14:val="none"/>
        </w:rPr>
        <w:t xml:space="preserve"> to </w:t>
      </w:r>
      <w:r w:rsidR="00B333FC">
        <w:rPr>
          <w:rFonts w:eastAsiaTheme="minorHAnsi"/>
          <w:color w:val="auto"/>
          <w:kern w:val="0"/>
          <w:sz w:val="22"/>
          <w14:ligatures w14:val="none"/>
        </w:rPr>
        <w:t xml:space="preserve">Edward </w:t>
      </w:r>
      <w:r w:rsidRPr="00892D04">
        <w:rPr>
          <w:rFonts w:eastAsiaTheme="minorHAnsi"/>
          <w:color w:val="auto"/>
          <w:kern w:val="0"/>
          <w:sz w:val="22"/>
          <w14:ligatures w14:val="none"/>
        </w:rPr>
        <w:t>William</w:t>
      </w:r>
      <w:r w:rsidR="0058497A">
        <w:rPr>
          <w:rFonts w:eastAsiaTheme="minorHAnsi"/>
          <w:color w:val="auto"/>
          <w:kern w:val="0"/>
          <w:sz w:val="22"/>
          <w14:ligatures w14:val="none"/>
        </w:rPr>
        <w:t xml:space="preserve"> </w:t>
      </w:r>
      <w:r w:rsidR="00B333FC">
        <w:rPr>
          <w:rFonts w:eastAsiaTheme="minorHAnsi"/>
          <w:color w:val="auto"/>
          <w:kern w:val="0"/>
          <w:sz w:val="22"/>
          <w14:ligatures w14:val="none"/>
        </w:rPr>
        <w:t>Gregg</w:t>
      </w:r>
      <w:r w:rsidRPr="00892D04">
        <w:rPr>
          <w:rFonts w:eastAsiaTheme="minorHAnsi"/>
          <w:color w:val="auto"/>
          <w:kern w:val="0"/>
          <w:sz w:val="22"/>
          <w14:ligatures w14:val="none"/>
        </w:rPr>
        <w:t>, a businessman, and Dewey Alphaleta</w:t>
      </w:r>
      <w:r w:rsidR="00513926">
        <w:rPr>
          <w:rFonts w:eastAsiaTheme="minorHAnsi"/>
          <w:color w:val="auto"/>
          <w:kern w:val="0"/>
          <w:sz w:val="22"/>
          <w14:ligatures w14:val="none"/>
        </w:rPr>
        <w:t xml:space="preserve"> Todd</w:t>
      </w:r>
      <w:r w:rsidRPr="00892D04">
        <w:rPr>
          <w:rFonts w:eastAsiaTheme="minorHAnsi"/>
          <w:color w:val="auto"/>
          <w:kern w:val="0"/>
          <w:sz w:val="22"/>
          <w14:ligatures w14:val="none"/>
        </w:rPr>
        <w:t>, a musician. She moved west with her parents at an early age and enrolled in the Fremont grammar school in Long Beach, C</w:t>
      </w:r>
      <w:r w:rsidR="00481736" w:rsidRPr="00892D04">
        <w:rPr>
          <w:rFonts w:eastAsiaTheme="minorHAnsi"/>
          <w:color w:val="auto"/>
          <w:kern w:val="0"/>
          <w:sz w:val="22"/>
          <w14:ligatures w14:val="none"/>
        </w:rPr>
        <w:t>alifornia</w:t>
      </w:r>
      <w:r w:rsidRPr="00892D04">
        <w:rPr>
          <w:rFonts w:eastAsiaTheme="minorHAnsi"/>
          <w:color w:val="auto"/>
          <w:kern w:val="0"/>
          <w:sz w:val="22"/>
          <w14:ligatures w14:val="none"/>
        </w:rPr>
        <w:t xml:space="preserve">. She played sports in school and excelled as a pitcher on the school's baseball team with her specialty pitch being the </w:t>
      </w:r>
      <w:r w:rsidR="00D40F75" w:rsidRPr="00892D04">
        <w:rPr>
          <w:rFonts w:eastAsiaTheme="minorHAnsi"/>
          <w:color w:val="auto"/>
          <w:kern w:val="0"/>
          <w:sz w:val="22"/>
          <w14:ligatures w14:val="none"/>
        </w:rPr>
        <w:t>fast curve</w:t>
      </w:r>
      <w:r w:rsidRPr="00892D04">
        <w:rPr>
          <w:rFonts w:eastAsiaTheme="minorHAnsi"/>
          <w:color w:val="auto"/>
          <w:kern w:val="0"/>
          <w:sz w:val="22"/>
          <w14:ligatures w14:val="none"/>
        </w:rPr>
        <w:t xml:space="preserve">. </w:t>
      </w:r>
    </w:p>
    <w:p w14:paraId="1FBF2CA0" w14:textId="07DEB076" w:rsidR="00F608B3" w:rsidRPr="00892D04" w:rsidRDefault="002902BA" w:rsidP="00892D04">
      <w:pPr>
        <w:spacing w:after="160" w:line="259" w:lineRule="auto"/>
        <w:ind w:left="0" w:firstLine="0"/>
        <w:rPr>
          <w:rFonts w:eastAsiaTheme="minorHAnsi"/>
          <w:color w:val="auto"/>
          <w:kern w:val="0"/>
          <w:sz w:val="22"/>
          <w14:ligatures w14:val="none"/>
        </w:rPr>
      </w:pPr>
      <w:r w:rsidRPr="00892D04">
        <w:rPr>
          <w:rFonts w:eastAsiaTheme="minorHAnsi"/>
          <w:color w:val="auto"/>
          <w:kern w:val="0"/>
          <w:sz w:val="22"/>
          <w14:ligatures w14:val="none"/>
        </w:rPr>
        <w:t xml:space="preserve">Trained as a musician herself, Virginia first appeared professionally as a member of the Pasadena Symphony Orchestra. In 1937 she joined The Singing Strings musical group on KHJ, playing the double bass. She transitioned into radio acting in the 1940s and her extensive radio career included roles in </w:t>
      </w:r>
      <w:r w:rsidRPr="00892D04">
        <w:rPr>
          <w:rFonts w:eastAsiaTheme="minorHAnsi"/>
          <w:i/>
          <w:iCs/>
          <w:color w:val="auto"/>
          <w:kern w:val="0"/>
          <w:sz w:val="22"/>
          <w14:ligatures w14:val="none"/>
        </w:rPr>
        <w:t>Gunsmoke</w:t>
      </w:r>
      <w:r w:rsidRPr="00892D04">
        <w:rPr>
          <w:rFonts w:eastAsiaTheme="minorHAnsi"/>
          <w:color w:val="auto"/>
          <w:kern w:val="0"/>
          <w:sz w:val="22"/>
          <w14:ligatures w14:val="none"/>
        </w:rPr>
        <w:t xml:space="preserve">, </w:t>
      </w:r>
      <w:r w:rsidR="00481736" w:rsidRPr="00892D04">
        <w:rPr>
          <w:rFonts w:eastAsiaTheme="minorHAnsi"/>
          <w:i/>
          <w:iCs/>
          <w:color w:val="auto"/>
          <w:kern w:val="0"/>
          <w:sz w:val="22"/>
          <w14:ligatures w14:val="none"/>
        </w:rPr>
        <w:t>Have Gun – Will Travel</w:t>
      </w:r>
      <w:r w:rsidR="00481736"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Suspense</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Dragnet</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The Lone Ranger</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Yours Truly, Johnny Dollar</w:t>
      </w:r>
      <w:r w:rsidRPr="00892D04">
        <w:rPr>
          <w:rFonts w:eastAsiaTheme="minorHAnsi"/>
          <w:color w:val="auto"/>
          <w:kern w:val="0"/>
          <w:sz w:val="22"/>
          <w14:ligatures w14:val="none"/>
        </w:rPr>
        <w:t xml:space="preserve">, </w:t>
      </w:r>
      <w:r w:rsidR="00892D04">
        <w:rPr>
          <w:rFonts w:eastAsiaTheme="minorHAnsi"/>
          <w:color w:val="auto"/>
          <w:kern w:val="0"/>
          <w:sz w:val="22"/>
          <w14:ligatures w14:val="none"/>
        </w:rPr>
        <w:t xml:space="preserve">and </w:t>
      </w:r>
      <w:r w:rsidRPr="00892D04">
        <w:rPr>
          <w:rFonts w:eastAsiaTheme="minorHAnsi"/>
          <w:i/>
          <w:iCs/>
          <w:color w:val="auto"/>
          <w:kern w:val="0"/>
          <w:sz w:val="22"/>
          <w14:ligatures w14:val="none"/>
        </w:rPr>
        <w:t>Let George Do It</w:t>
      </w:r>
      <w:r w:rsidRPr="00892D04">
        <w:rPr>
          <w:rFonts w:eastAsiaTheme="minorHAnsi"/>
          <w:color w:val="auto"/>
          <w:kern w:val="0"/>
          <w:sz w:val="22"/>
          <w14:ligatures w14:val="none"/>
        </w:rPr>
        <w:t xml:space="preserve">.  </w:t>
      </w:r>
    </w:p>
    <w:p w14:paraId="4D754DB8" w14:textId="4E354264" w:rsidR="00F608B3" w:rsidRPr="00892D04" w:rsidRDefault="002902BA" w:rsidP="00892D04">
      <w:pPr>
        <w:spacing w:after="160" w:line="259" w:lineRule="auto"/>
        <w:ind w:left="0" w:firstLine="0"/>
        <w:rPr>
          <w:rFonts w:eastAsiaTheme="minorHAnsi"/>
          <w:color w:val="auto"/>
          <w:kern w:val="0"/>
          <w:sz w:val="22"/>
          <w14:ligatures w14:val="none"/>
        </w:rPr>
      </w:pPr>
      <w:r w:rsidRPr="00892D04">
        <w:rPr>
          <w:rFonts w:eastAsiaTheme="minorHAnsi"/>
          <w:color w:val="auto"/>
          <w:kern w:val="0"/>
          <w:sz w:val="22"/>
          <w14:ligatures w14:val="none"/>
        </w:rPr>
        <w:t xml:space="preserve">She was </w:t>
      </w:r>
      <w:r w:rsidR="000F3D63">
        <w:rPr>
          <w:rFonts w:eastAsiaTheme="minorHAnsi"/>
          <w:color w:val="auto"/>
          <w:kern w:val="0"/>
          <w:sz w:val="22"/>
          <w14:ligatures w14:val="none"/>
        </w:rPr>
        <w:t xml:space="preserve">in significant </w:t>
      </w:r>
      <w:r w:rsidRPr="00892D04">
        <w:rPr>
          <w:rFonts w:eastAsiaTheme="minorHAnsi"/>
          <w:color w:val="auto"/>
          <w:kern w:val="0"/>
          <w:sz w:val="22"/>
          <w14:ligatures w14:val="none"/>
        </w:rPr>
        <w:t xml:space="preserve">demand as she had the ability to play almost any role. As was the case with many of her contemporaries, she transitioned into movies and then television as opportunities arose. Her first movie role was uncredited in the 1946 Hitchcock thriller </w:t>
      </w:r>
      <w:r w:rsidRPr="00892D04">
        <w:rPr>
          <w:rFonts w:eastAsiaTheme="minorHAnsi"/>
          <w:i/>
          <w:iCs/>
          <w:color w:val="auto"/>
          <w:kern w:val="0"/>
          <w:sz w:val="22"/>
          <w14:ligatures w14:val="none"/>
        </w:rPr>
        <w:t>Notorious</w:t>
      </w:r>
      <w:r w:rsidRPr="00892D04">
        <w:rPr>
          <w:rFonts w:eastAsiaTheme="minorHAnsi"/>
          <w:color w:val="auto"/>
          <w:kern w:val="0"/>
          <w:sz w:val="22"/>
          <w14:ligatures w14:val="none"/>
        </w:rPr>
        <w:t xml:space="preserve">. Her many subsequent appearances included </w:t>
      </w:r>
      <w:r w:rsidRPr="00892D04">
        <w:rPr>
          <w:rFonts w:eastAsiaTheme="minorHAnsi"/>
          <w:i/>
          <w:iCs/>
          <w:color w:val="auto"/>
          <w:kern w:val="0"/>
          <w:sz w:val="22"/>
          <w14:ligatures w14:val="none"/>
        </w:rPr>
        <w:t>Dragnet</w:t>
      </w:r>
      <w:r w:rsidRPr="00892D04">
        <w:rPr>
          <w:rFonts w:eastAsiaTheme="minorHAnsi"/>
          <w:color w:val="auto"/>
          <w:kern w:val="0"/>
          <w:sz w:val="22"/>
          <w14:ligatures w14:val="none"/>
        </w:rPr>
        <w:t xml:space="preserve"> (1954), </w:t>
      </w:r>
      <w:r w:rsidRPr="00892D04">
        <w:rPr>
          <w:rFonts w:eastAsiaTheme="minorHAnsi"/>
          <w:i/>
          <w:iCs/>
          <w:color w:val="auto"/>
          <w:kern w:val="0"/>
          <w:sz w:val="22"/>
          <w14:ligatures w14:val="none"/>
        </w:rPr>
        <w:t>The Fastest Gun Alive</w:t>
      </w:r>
      <w:r w:rsidRPr="00892D04">
        <w:rPr>
          <w:rFonts w:eastAsiaTheme="minorHAnsi"/>
          <w:color w:val="auto"/>
          <w:kern w:val="0"/>
          <w:sz w:val="22"/>
          <w14:ligatures w14:val="none"/>
        </w:rPr>
        <w:t xml:space="preserve"> (1956), </w:t>
      </w:r>
      <w:r w:rsidRPr="00892D04">
        <w:rPr>
          <w:rFonts w:eastAsiaTheme="minorHAnsi"/>
          <w:i/>
          <w:iCs/>
          <w:color w:val="auto"/>
          <w:kern w:val="0"/>
          <w:sz w:val="22"/>
          <w14:ligatures w14:val="none"/>
        </w:rPr>
        <w:t>Operation Petticoat</w:t>
      </w:r>
      <w:r w:rsidRPr="00892D04">
        <w:rPr>
          <w:rFonts w:eastAsiaTheme="minorHAnsi"/>
          <w:color w:val="auto"/>
          <w:kern w:val="0"/>
          <w:sz w:val="22"/>
          <w14:ligatures w14:val="none"/>
        </w:rPr>
        <w:t xml:space="preserve"> (1959), and </w:t>
      </w:r>
      <w:r w:rsidRPr="00892D04">
        <w:rPr>
          <w:rFonts w:eastAsiaTheme="minorHAnsi"/>
          <w:i/>
          <w:iCs/>
          <w:color w:val="auto"/>
          <w:kern w:val="0"/>
          <w:sz w:val="22"/>
          <w14:ligatures w14:val="none"/>
        </w:rPr>
        <w:t>Spencer’s Mountain</w:t>
      </w:r>
      <w:r w:rsidRPr="00892D04">
        <w:rPr>
          <w:rFonts w:eastAsiaTheme="minorHAnsi"/>
          <w:color w:val="auto"/>
          <w:kern w:val="0"/>
          <w:sz w:val="22"/>
          <w14:ligatures w14:val="none"/>
        </w:rPr>
        <w:t xml:space="preserve"> (1963). She </w:t>
      </w:r>
      <w:r w:rsidR="003A0F7C">
        <w:rPr>
          <w:rFonts w:eastAsiaTheme="minorHAnsi"/>
          <w:color w:val="auto"/>
          <w:kern w:val="0"/>
          <w:sz w:val="22"/>
          <w14:ligatures w14:val="none"/>
        </w:rPr>
        <w:t xml:space="preserve">also </w:t>
      </w:r>
      <w:r w:rsidRPr="00892D04">
        <w:rPr>
          <w:rFonts w:eastAsiaTheme="minorHAnsi"/>
          <w:color w:val="auto"/>
          <w:kern w:val="0"/>
          <w:sz w:val="22"/>
          <w14:ligatures w14:val="none"/>
        </w:rPr>
        <w:t xml:space="preserve">played the voice of Norma Bates, Norman’s mother, in the classic </w:t>
      </w:r>
      <w:r w:rsidRPr="00892D04">
        <w:rPr>
          <w:rFonts w:eastAsiaTheme="minorHAnsi"/>
          <w:i/>
          <w:iCs/>
          <w:color w:val="auto"/>
          <w:kern w:val="0"/>
          <w:sz w:val="22"/>
          <w14:ligatures w14:val="none"/>
        </w:rPr>
        <w:t>Psycho</w:t>
      </w:r>
      <w:r w:rsidRPr="00892D04">
        <w:rPr>
          <w:rFonts w:eastAsiaTheme="minorHAnsi"/>
          <w:color w:val="auto"/>
          <w:kern w:val="0"/>
          <w:sz w:val="22"/>
          <w14:ligatures w14:val="none"/>
        </w:rPr>
        <w:t xml:space="preserve"> (1960), as well as the sequels </w:t>
      </w:r>
      <w:r w:rsidRPr="00892D04">
        <w:rPr>
          <w:rFonts w:eastAsiaTheme="minorHAnsi"/>
          <w:i/>
          <w:iCs/>
          <w:color w:val="auto"/>
          <w:kern w:val="0"/>
          <w:sz w:val="22"/>
          <w14:ligatures w14:val="none"/>
        </w:rPr>
        <w:t>Psycho II</w:t>
      </w:r>
      <w:r w:rsidRPr="00892D04">
        <w:rPr>
          <w:rFonts w:eastAsiaTheme="minorHAnsi"/>
          <w:color w:val="auto"/>
          <w:kern w:val="0"/>
          <w:sz w:val="22"/>
          <w14:ligatures w14:val="none"/>
        </w:rPr>
        <w:t xml:space="preserve"> (1983) and </w:t>
      </w:r>
      <w:r w:rsidRPr="00892D04">
        <w:rPr>
          <w:rFonts w:eastAsiaTheme="minorHAnsi"/>
          <w:i/>
          <w:iCs/>
          <w:color w:val="auto"/>
          <w:kern w:val="0"/>
          <w:sz w:val="22"/>
          <w14:ligatures w14:val="none"/>
        </w:rPr>
        <w:t>Psycho III</w:t>
      </w:r>
      <w:r w:rsidRPr="00892D04">
        <w:rPr>
          <w:rFonts w:eastAsiaTheme="minorHAnsi"/>
          <w:color w:val="auto"/>
          <w:kern w:val="0"/>
          <w:sz w:val="22"/>
          <w14:ligatures w14:val="none"/>
        </w:rPr>
        <w:t xml:space="preserve"> (1986). </w:t>
      </w:r>
    </w:p>
    <w:p w14:paraId="376DDD6D" w14:textId="3D6B0365" w:rsidR="00481736" w:rsidRPr="00892D04" w:rsidRDefault="002902BA" w:rsidP="00892D04">
      <w:pPr>
        <w:spacing w:after="160" w:line="259" w:lineRule="auto"/>
        <w:ind w:left="0" w:firstLine="0"/>
        <w:rPr>
          <w:rFonts w:eastAsiaTheme="minorHAnsi"/>
          <w:color w:val="auto"/>
          <w:kern w:val="0"/>
          <w:sz w:val="22"/>
          <w14:ligatures w14:val="none"/>
        </w:rPr>
      </w:pPr>
      <w:r w:rsidRPr="00892D04">
        <w:rPr>
          <w:rFonts w:eastAsiaTheme="minorHAnsi"/>
          <w:color w:val="auto"/>
          <w:kern w:val="0"/>
          <w:sz w:val="22"/>
          <w14:ligatures w14:val="none"/>
        </w:rPr>
        <w:t xml:space="preserve">Virginia had a long and distinguished </w:t>
      </w:r>
      <w:r w:rsidR="00481736" w:rsidRPr="00892D04">
        <w:rPr>
          <w:rFonts w:eastAsiaTheme="minorHAnsi"/>
          <w:color w:val="auto"/>
          <w:kern w:val="0"/>
          <w:sz w:val="22"/>
          <w14:ligatures w14:val="none"/>
        </w:rPr>
        <w:t>television</w:t>
      </w:r>
      <w:r w:rsidRPr="00892D04">
        <w:rPr>
          <w:rFonts w:eastAsiaTheme="minorHAnsi"/>
          <w:color w:val="auto"/>
          <w:kern w:val="0"/>
          <w:sz w:val="22"/>
          <w14:ligatures w14:val="none"/>
        </w:rPr>
        <w:t xml:space="preserve"> career, commencing in 1953 with </w:t>
      </w:r>
      <w:r w:rsidRPr="00892D04">
        <w:rPr>
          <w:rFonts w:eastAsiaTheme="minorHAnsi"/>
          <w:i/>
          <w:iCs/>
          <w:color w:val="auto"/>
          <w:kern w:val="0"/>
          <w:sz w:val="22"/>
          <w14:ligatures w14:val="none"/>
        </w:rPr>
        <w:t>The Public Defender</w:t>
      </w:r>
      <w:r w:rsidRPr="00892D04">
        <w:rPr>
          <w:rFonts w:eastAsiaTheme="minorHAnsi"/>
          <w:color w:val="auto"/>
          <w:kern w:val="0"/>
          <w:sz w:val="22"/>
          <w14:ligatures w14:val="none"/>
        </w:rPr>
        <w:t xml:space="preserve"> and ending with </w:t>
      </w:r>
      <w:r w:rsidRPr="00892D04">
        <w:rPr>
          <w:rFonts w:eastAsiaTheme="minorHAnsi"/>
          <w:i/>
          <w:iCs/>
          <w:color w:val="auto"/>
          <w:kern w:val="0"/>
          <w:sz w:val="22"/>
          <w14:ligatures w14:val="none"/>
        </w:rPr>
        <w:t>Dynasty</w:t>
      </w:r>
      <w:r w:rsidRPr="00892D04">
        <w:rPr>
          <w:rFonts w:eastAsiaTheme="minorHAnsi"/>
          <w:color w:val="auto"/>
          <w:kern w:val="0"/>
          <w:sz w:val="22"/>
          <w14:ligatures w14:val="none"/>
        </w:rPr>
        <w:t xml:space="preserve"> in 1983. In between she performed in one or more episodes of most of the major hit series of the </w:t>
      </w:r>
      <w:r>
        <w:rPr>
          <w:rFonts w:eastAsiaTheme="minorHAnsi"/>
          <w:color w:val="auto"/>
          <w:kern w:val="0"/>
          <w:sz w:val="22"/>
          <w14:ligatures w14:val="none"/>
        </w:rPr>
        <w:t>19</w:t>
      </w:r>
      <w:r w:rsidRPr="00892D04">
        <w:rPr>
          <w:rFonts w:eastAsiaTheme="minorHAnsi"/>
          <w:color w:val="auto"/>
          <w:kern w:val="0"/>
          <w:sz w:val="22"/>
          <w14:ligatures w14:val="none"/>
        </w:rPr>
        <w:t xml:space="preserve">50s, </w:t>
      </w:r>
      <w:r w:rsidR="00481736" w:rsidRPr="00892D04">
        <w:rPr>
          <w:rFonts w:eastAsiaTheme="minorHAnsi"/>
          <w:color w:val="auto"/>
          <w:kern w:val="0"/>
          <w:sz w:val="22"/>
          <w14:ligatures w14:val="none"/>
        </w:rPr>
        <w:t>’</w:t>
      </w:r>
      <w:r w:rsidRPr="00892D04">
        <w:rPr>
          <w:rFonts w:eastAsiaTheme="minorHAnsi"/>
          <w:color w:val="auto"/>
          <w:kern w:val="0"/>
          <w:sz w:val="22"/>
          <w14:ligatures w14:val="none"/>
        </w:rPr>
        <w:t>60s</w:t>
      </w:r>
      <w:r w:rsidR="00481736" w:rsidRPr="00892D04">
        <w:rPr>
          <w:rFonts w:eastAsiaTheme="minorHAnsi"/>
          <w:color w:val="auto"/>
          <w:kern w:val="0"/>
          <w:sz w:val="22"/>
          <w14:ligatures w14:val="none"/>
        </w:rPr>
        <w:t>,</w:t>
      </w:r>
      <w:r w:rsidRPr="00892D04">
        <w:rPr>
          <w:rFonts w:eastAsiaTheme="minorHAnsi"/>
          <w:color w:val="auto"/>
          <w:kern w:val="0"/>
          <w:sz w:val="22"/>
          <w14:ligatures w14:val="none"/>
        </w:rPr>
        <w:t xml:space="preserve"> and </w:t>
      </w:r>
      <w:r w:rsidR="00481736" w:rsidRPr="00892D04">
        <w:rPr>
          <w:rFonts w:eastAsiaTheme="minorHAnsi"/>
          <w:color w:val="auto"/>
          <w:kern w:val="0"/>
          <w:sz w:val="22"/>
          <w14:ligatures w14:val="none"/>
        </w:rPr>
        <w:t>’</w:t>
      </w:r>
      <w:r w:rsidRPr="00892D04">
        <w:rPr>
          <w:rFonts w:eastAsiaTheme="minorHAnsi"/>
          <w:color w:val="auto"/>
          <w:kern w:val="0"/>
          <w:sz w:val="22"/>
          <w14:ligatures w14:val="none"/>
        </w:rPr>
        <w:t xml:space="preserve">70s, including </w:t>
      </w:r>
      <w:r w:rsidRPr="00892D04">
        <w:rPr>
          <w:rFonts w:eastAsiaTheme="minorHAnsi"/>
          <w:i/>
          <w:iCs/>
          <w:color w:val="auto"/>
          <w:kern w:val="0"/>
          <w:sz w:val="22"/>
          <w14:ligatures w14:val="none"/>
        </w:rPr>
        <w:t>77 Sunset Strip</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Perry Mason</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Ben Casey</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Gunsmoke</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The Virginian</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Dragnet</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Adam 12</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Emergency</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Streets of San Francisco</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The Waltons</w:t>
      </w:r>
      <w:r w:rsidRPr="00892D04">
        <w:rPr>
          <w:rFonts w:eastAsiaTheme="minorHAnsi"/>
          <w:color w:val="auto"/>
          <w:kern w:val="0"/>
          <w:sz w:val="22"/>
          <w14:ligatures w14:val="none"/>
        </w:rPr>
        <w:t xml:space="preserve">, and </w:t>
      </w:r>
      <w:r w:rsidRPr="00892D04">
        <w:rPr>
          <w:rFonts w:eastAsiaTheme="minorHAnsi"/>
          <w:i/>
          <w:iCs/>
          <w:color w:val="auto"/>
          <w:kern w:val="0"/>
          <w:sz w:val="22"/>
          <w14:ligatures w14:val="none"/>
        </w:rPr>
        <w:t>Charlie</w:t>
      </w:r>
      <w:r w:rsidR="00892D04" w:rsidRPr="00892D04">
        <w:rPr>
          <w:rFonts w:eastAsiaTheme="minorHAnsi"/>
          <w:i/>
          <w:iCs/>
          <w:color w:val="auto"/>
          <w:kern w:val="0"/>
          <w:sz w:val="22"/>
          <w14:ligatures w14:val="none"/>
        </w:rPr>
        <w:t>’</w:t>
      </w:r>
      <w:r w:rsidRPr="00892D04">
        <w:rPr>
          <w:rFonts w:eastAsiaTheme="minorHAnsi"/>
          <w:i/>
          <w:iCs/>
          <w:color w:val="auto"/>
          <w:kern w:val="0"/>
          <w:sz w:val="22"/>
          <w14:ligatures w14:val="none"/>
        </w:rPr>
        <w:t>s Angels</w:t>
      </w:r>
      <w:r w:rsidRPr="00892D04">
        <w:rPr>
          <w:rFonts w:eastAsiaTheme="minorHAnsi"/>
          <w:color w:val="auto"/>
          <w:kern w:val="0"/>
          <w:sz w:val="22"/>
          <w14:ligatures w14:val="none"/>
        </w:rPr>
        <w:t xml:space="preserve"> to name </w:t>
      </w:r>
      <w:r w:rsidR="00D20914">
        <w:rPr>
          <w:rFonts w:eastAsiaTheme="minorHAnsi"/>
          <w:color w:val="auto"/>
          <w:kern w:val="0"/>
          <w:sz w:val="22"/>
          <w14:ligatures w14:val="none"/>
        </w:rPr>
        <w:t>just</w:t>
      </w:r>
      <w:r w:rsidRPr="00892D04">
        <w:rPr>
          <w:rFonts w:eastAsiaTheme="minorHAnsi"/>
          <w:color w:val="auto"/>
          <w:kern w:val="0"/>
          <w:sz w:val="22"/>
          <w14:ligatures w14:val="none"/>
        </w:rPr>
        <w:t xml:space="preserve"> a few. </w:t>
      </w:r>
    </w:p>
    <w:p w14:paraId="0C968A92" w14:textId="158175B3" w:rsidR="00F608B3" w:rsidRPr="00892D04" w:rsidRDefault="002902BA" w:rsidP="00892D04">
      <w:pPr>
        <w:spacing w:after="160" w:line="259" w:lineRule="auto"/>
        <w:ind w:left="0" w:firstLine="0"/>
        <w:rPr>
          <w:rFonts w:eastAsiaTheme="minorHAnsi"/>
          <w:color w:val="auto"/>
          <w:kern w:val="0"/>
          <w:sz w:val="22"/>
          <w14:ligatures w14:val="none"/>
        </w:rPr>
      </w:pPr>
      <w:r w:rsidRPr="00892D04">
        <w:rPr>
          <w:rFonts w:eastAsiaTheme="minorHAnsi"/>
          <w:color w:val="auto"/>
          <w:kern w:val="0"/>
          <w:sz w:val="22"/>
          <w14:ligatures w14:val="none"/>
        </w:rPr>
        <w:t>In 194</w:t>
      </w:r>
      <w:r>
        <w:rPr>
          <w:rFonts w:eastAsiaTheme="minorHAnsi"/>
          <w:color w:val="auto"/>
          <w:kern w:val="0"/>
          <w:sz w:val="22"/>
          <w14:ligatures w14:val="none"/>
        </w:rPr>
        <w:t>8</w:t>
      </w:r>
      <w:r w:rsidRPr="00892D04">
        <w:rPr>
          <w:rFonts w:eastAsiaTheme="minorHAnsi"/>
          <w:color w:val="auto"/>
          <w:kern w:val="0"/>
          <w:sz w:val="22"/>
          <w14:ligatures w14:val="none"/>
        </w:rPr>
        <w:t xml:space="preserve"> Gregg married Air Force Major and </w:t>
      </w:r>
      <w:r w:rsidR="00481736" w:rsidRPr="00892D04">
        <w:rPr>
          <w:rFonts w:eastAsiaTheme="minorHAnsi"/>
          <w:color w:val="auto"/>
          <w:kern w:val="0"/>
          <w:sz w:val="22"/>
          <w14:ligatures w14:val="none"/>
        </w:rPr>
        <w:t xml:space="preserve">Hollywood </w:t>
      </w:r>
      <w:r w:rsidRPr="00892D04">
        <w:rPr>
          <w:rFonts w:eastAsiaTheme="minorHAnsi"/>
          <w:color w:val="auto"/>
          <w:kern w:val="0"/>
          <w:sz w:val="22"/>
          <w14:ligatures w14:val="none"/>
        </w:rPr>
        <w:t xml:space="preserve">radio producer-director Jaime </w:t>
      </w:r>
      <w:r w:rsidR="00C362A7">
        <w:rPr>
          <w:rFonts w:eastAsiaTheme="minorHAnsi"/>
          <w:color w:val="auto"/>
          <w:kern w:val="0"/>
          <w:sz w:val="22"/>
          <w14:ligatures w14:val="none"/>
        </w:rPr>
        <w:t>d</w:t>
      </w:r>
      <w:r w:rsidRPr="00892D04">
        <w:rPr>
          <w:rFonts w:eastAsiaTheme="minorHAnsi"/>
          <w:color w:val="auto"/>
          <w:kern w:val="0"/>
          <w:sz w:val="22"/>
          <w14:ligatures w14:val="none"/>
        </w:rPr>
        <w:t xml:space="preserve">el Valle. </w:t>
      </w:r>
      <w:r w:rsidR="00E1040B" w:rsidRPr="00892D04">
        <w:rPr>
          <w:rFonts w:eastAsiaTheme="minorHAnsi"/>
          <w:color w:val="auto"/>
          <w:kern w:val="0"/>
          <w:sz w:val="22"/>
          <w14:ligatures w14:val="none"/>
        </w:rPr>
        <w:t xml:space="preserve">Virginia and Jaime had three sons, Gregg, Jaime, and Ricardo. </w:t>
      </w:r>
      <w:r>
        <w:rPr>
          <w:rFonts w:eastAsiaTheme="minorHAnsi"/>
          <w:color w:val="auto"/>
          <w:kern w:val="0"/>
          <w:sz w:val="22"/>
          <w14:ligatures w14:val="none"/>
        </w:rPr>
        <w:t xml:space="preserve">They divorced in 1959, and Gregg never remarried. </w:t>
      </w:r>
      <w:r w:rsidRPr="00892D04">
        <w:rPr>
          <w:rFonts w:eastAsiaTheme="minorHAnsi"/>
          <w:color w:val="auto"/>
          <w:kern w:val="0"/>
          <w:sz w:val="22"/>
          <w14:ligatures w14:val="none"/>
        </w:rPr>
        <w:t xml:space="preserve">Gregg was of average height and build (5'7” and 129 pounds in 1949) with light brown hair and blue eyes. Her favorite sports were tennis and swimming and she enjoyed gardening and the symphony as hobbies. </w:t>
      </w:r>
    </w:p>
    <w:p w14:paraId="064ECAD3" w14:textId="2B2459B8" w:rsidR="00F608B3" w:rsidRPr="00892D04" w:rsidRDefault="00A15E10" w:rsidP="00892D04">
      <w:pPr>
        <w:spacing w:after="160" w:line="259" w:lineRule="auto"/>
        <w:ind w:left="0" w:firstLine="0"/>
        <w:rPr>
          <w:rFonts w:eastAsiaTheme="minorHAnsi"/>
          <w:color w:val="auto"/>
          <w:kern w:val="0"/>
          <w:sz w:val="22"/>
          <w14:ligatures w14:val="none"/>
        </w:rPr>
      </w:pPr>
      <w:r>
        <w:rPr>
          <w:rFonts w:eastAsiaTheme="minorHAnsi"/>
          <w:color w:val="auto"/>
          <w:kern w:val="0"/>
          <w:sz w:val="22"/>
          <w14:ligatures w14:val="none"/>
        </w:rPr>
        <w:t>Gregg die</w:t>
      </w:r>
      <w:r w:rsidR="00BF560C">
        <w:rPr>
          <w:rFonts w:eastAsiaTheme="minorHAnsi"/>
          <w:color w:val="auto"/>
          <w:kern w:val="0"/>
          <w:sz w:val="22"/>
          <w14:ligatures w14:val="none"/>
        </w:rPr>
        <w:t>d</w:t>
      </w:r>
      <w:r>
        <w:rPr>
          <w:rFonts w:eastAsiaTheme="minorHAnsi"/>
          <w:color w:val="auto"/>
          <w:kern w:val="0"/>
          <w:sz w:val="22"/>
          <w14:ligatures w14:val="none"/>
        </w:rPr>
        <w:t xml:space="preserve"> </w:t>
      </w:r>
      <w:r w:rsidR="00AF43BA">
        <w:rPr>
          <w:rFonts w:eastAsiaTheme="minorHAnsi"/>
          <w:color w:val="auto"/>
          <w:kern w:val="0"/>
          <w:sz w:val="22"/>
          <w14:ligatures w14:val="none"/>
        </w:rPr>
        <w:t>from</w:t>
      </w:r>
      <w:r>
        <w:rPr>
          <w:rFonts w:eastAsiaTheme="minorHAnsi"/>
          <w:color w:val="auto"/>
          <w:kern w:val="0"/>
          <w:sz w:val="22"/>
          <w14:ligatures w14:val="none"/>
        </w:rPr>
        <w:t xml:space="preserve"> </w:t>
      </w:r>
      <w:r w:rsidR="002902BA" w:rsidRPr="00892D04">
        <w:rPr>
          <w:rFonts w:eastAsiaTheme="minorHAnsi"/>
          <w:color w:val="auto"/>
          <w:kern w:val="0"/>
          <w:sz w:val="22"/>
          <w14:ligatures w14:val="none"/>
        </w:rPr>
        <w:t>lung cancer in Encino, California on September 15, 1986</w:t>
      </w:r>
      <w:r w:rsidR="00481736" w:rsidRPr="00892D04">
        <w:rPr>
          <w:rFonts w:eastAsiaTheme="minorHAnsi"/>
          <w:color w:val="auto"/>
          <w:kern w:val="0"/>
          <w:sz w:val="22"/>
          <w14:ligatures w14:val="none"/>
        </w:rPr>
        <w:t>,</w:t>
      </w:r>
      <w:r w:rsidR="002902BA" w:rsidRPr="00892D04">
        <w:rPr>
          <w:rFonts w:eastAsiaTheme="minorHAnsi"/>
          <w:color w:val="auto"/>
          <w:kern w:val="0"/>
          <w:sz w:val="22"/>
          <w14:ligatures w14:val="none"/>
        </w:rPr>
        <w:t xml:space="preserve"> at the age of 70. </w:t>
      </w:r>
    </w:p>
    <w:p w14:paraId="17C7B495" w14:textId="77777777" w:rsidR="00F608B3" w:rsidRDefault="002902BA">
      <w:pPr>
        <w:spacing w:after="0" w:line="259" w:lineRule="auto"/>
        <w:ind w:left="0" w:firstLine="0"/>
      </w:pPr>
      <w:r>
        <w:t xml:space="preserve"> </w:t>
      </w:r>
    </w:p>
    <w:p w14:paraId="636766E2" w14:textId="77777777" w:rsidR="00F608B3" w:rsidRDefault="002902BA">
      <w:pPr>
        <w:spacing w:after="0" w:line="259" w:lineRule="auto"/>
        <w:ind w:left="81" w:firstLine="0"/>
        <w:jc w:val="center"/>
      </w:pPr>
      <w:r>
        <w:rPr>
          <w:noProof/>
        </w:rPr>
        <w:drawing>
          <wp:inline distT="0" distB="0" distL="0" distR="0" wp14:anchorId="10E2D322" wp14:editId="68CA6976">
            <wp:extent cx="2108200" cy="226060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4"/>
                    <a:stretch>
                      <a:fillRect/>
                    </a:stretch>
                  </pic:blipFill>
                  <pic:spPr>
                    <a:xfrm>
                      <a:off x="0" y="0"/>
                      <a:ext cx="2108200" cy="2260600"/>
                    </a:xfrm>
                    <a:prstGeom prst="rect">
                      <a:avLst/>
                    </a:prstGeom>
                  </pic:spPr>
                </pic:pic>
              </a:graphicData>
            </a:graphic>
          </wp:inline>
        </w:drawing>
      </w:r>
      <w:r>
        <w:t xml:space="preserve"> </w:t>
      </w:r>
    </w:p>
    <w:sectPr w:rsidR="00F608B3" w:rsidSect="005E1C42">
      <w:pgSz w:w="12240" w:h="15840"/>
      <w:pgMar w:top="1440" w:right="1440" w:bottom="10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8B3"/>
    <w:rsid w:val="000F3D63"/>
    <w:rsid w:val="001139AB"/>
    <w:rsid w:val="002902BA"/>
    <w:rsid w:val="003A0F7C"/>
    <w:rsid w:val="00481736"/>
    <w:rsid w:val="00513926"/>
    <w:rsid w:val="0058497A"/>
    <w:rsid w:val="005E1C42"/>
    <w:rsid w:val="00642C4F"/>
    <w:rsid w:val="00892D04"/>
    <w:rsid w:val="00A15E10"/>
    <w:rsid w:val="00AF43BA"/>
    <w:rsid w:val="00B333FC"/>
    <w:rsid w:val="00BF560C"/>
    <w:rsid w:val="00C362A7"/>
    <w:rsid w:val="00C6657F"/>
    <w:rsid w:val="00D1562E"/>
    <w:rsid w:val="00D20914"/>
    <w:rsid w:val="00D40F75"/>
    <w:rsid w:val="00E1040B"/>
    <w:rsid w:val="00F6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84FF"/>
  <w15:docId w15:val="{173C803D-30CD-4E0E-88D4-E2F34897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39" w:lineRule="auto"/>
      <w:ind w:left="22" w:firstLine="7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Microsoft Word - Virginia Gregg Biography.docx</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Gregg Biography</dc:title>
  <dc:subject/>
  <dc:creator>Brian Kavanaugh</dc:creator>
  <cp:keywords/>
  <cp:lastModifiedBy>Brian Kavanaugh</cp:lastModifiedBy>
  <cp:revision>20</cp:revision>
  <cp:lastPrinted>2023-07-18T11:08:00Z</cp:lastPrinted>
  <dcterms:created xsi:type="dcterms:W3CDTF">2023-07-16T12:53:00Z</dcterms:created>
  <dcterms:modified xsi:type="dcterms:W3CDTF">2023-07-19T10:31:00Z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fcbaaf31f33a65db937acf262711591ca10afb23a1ac343df85869f187d7c511</vt:lpwstr>
  </property>
</Properties>
</file>