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</w:p>
    <w:p>
      <w:pPr>
        <w:pStyle w:val="Author"/>
      </w:pPr>
      <w:r>
        <w:t xml:space="preserve">Brian</w:t>
      </w:r>
    </w:p>
    <w:p>
      <w:pPr>
        <w:pStyle w:val="Date"/>
      </w:pPr>
      <w:r>
        <w:t xml:space="preserve">11/3/2020</w:t>
      </w:r>
    </w:p>
    <w:p>
      <w:pPr>
        <w:pStyle w:val="Heading1"/>
      </w:pPr>
      <w:bookmarkStart w:id="20" w:name="ggplot으로-그래프-그리기"/>
      <w:r>
        <w:t xml:space="preserve">ggplot으로 그래프 그리기</w:t>
      </w:r>
      <w:bookmarkEnd w:id="20"/>
    </w:p>
    <w:p>
      <w:pPr>
        <w:pStyle w:val="Heading2"/>
      </w:pPr>
      <w:bookmarkStart w:id="21" w:name="데이터"/>
      <w:r>
        <w:t xml:space="preserve">데이터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midwest</w:t>
      </w:r>
    </w:p>
    <w:p>
      <w:pPr>
        <w:pStyle w:val="SourceCode"/>
      </w:pPr>
      <w:r>
        <w:rPr>
          <w:rStyle w:val="VerbatimChar"/>
        </w:rPr>
        <w:t xml:space="preserve">## # A tibble: 437 x 28</w:t>
      </w:r>
      <w:r>
        <w:br/>
      </w:r>
      <w:r>
        <w:rPr>
          <w:rStyle w:val="VerbatimChar"/>
        </w:rPr>
        <w:t xml:space="preserve">##      PID county state  area poptotal popdensity popwhite popblack popamerindian</w:t>
      </w:r>
      <w:r>
        <w:br/>
      </w:r>
      <w:r>
        <w:rPr>
          <w:rStyle w:val="VerbatimChar"/>
        </w:rPr>
        <w:t xml:space="preserve">##    &lt;int&gt; &lt;chr&gt;  &lt;chr&gt; &lt;dbl&gt;    &lt;int&gt;      &lt;dbl&gt;    &lt;int&gt;    &lt;int&gt;         &lt;int&gt;</w:t>
      </w:r>
      <w:r>
        <w:br/>
      </w:r>
      <w:r>
        <w:rPr>
          <w:rStyle w:val="VerbatimChar"/>
        </w:rPr>
        <w:t xml:space="preserve">##  1   561 ADAMS  IL    0.052    66090      1271.    63917     1702            98</w:t>
      </w:r>
      <w:r>
        <w:br/>
      </w:r>
      <w:r>
        <w:rPr>
          <w:rStyle w:val="VerbatimChar"/>
        </w:rPr>
        <w:t xml:space="preserve">##  2   562 ALEXA~ IL    0.014    10626       759      7054     3496            19</w:t>
      </w:r>
      <w:r>
        <w:br/>
      </w:r>
      <w:r>
        <w:rPr>
          <w:rStyle w:val="VerbatimChar"/>
        </w:rPr>
        <w:t xml:space="preserve">##  3   563 BOND   IL    0.022    14991       681.    14477      429            35</w:t>
      </w:r>
      <w:r>
        <w:br/>
      </w:r>
      <w:r>
        <w:rPr>
          <w:rStyle w:val="VerbatimChar"/>
        </w:rPr>
        <w:t xml:space="preserve">##  4   564 BOONE  IL    0.017    30806      1812.    29344      127            46</w:t>
      </w:r>
      <w:r>
        <w:br/>
      </w:r>
      <w:r>
        <w:rPr>
          <w:rStyle w:val="VerbatimChar"/>
        </w:rPr>
        <w:t xml:space="preserve">##  5   565 BROWN  IL    0.018     5836       324.     5264      547            14</w:t>
      </w:r>
      <w:r>
        <w:br/>
      </w:r>
      <w:r>
        <w:rPr>
          <w:rStyle w:val="VerbatimChar"/>
        </w:rPr>
        <w:t xml:space="preserve">##  6   566 BUREAU IL    0.05     35688       714.    35157       50            65</w:t>
      </w:r>
      <w:r>
        <w:br/>
      </w:r>
      <w:r>
        <w:rPr>
          <w:rStyle w:val="VerbatimChar"/>
        </w:rPr>
        <w:t xml:space="preserve">##  7   567 CALHO~ IL    0.017     5322       313.     5298        1             8</w:t>
      </w:r>
      <w:r>
        <w:br/>
      </w:r>
      <w:r>
        <w:rPr>
          <w:rStyle w:val="VerbatimChar"/>
        </w:rPr>
        <w:t xml:space="preserve">##  8   568 CARRO~ IL    0.027    16805       622.    16519      111            30</w:t>
      </w:r>
      <w:r>
        <w:br/>
      </w:r>
      <w:r>
        <w:rPr>
          <w:rStyle w:val="VerbatimChar"/>
        </w:rPr>
        <w:t xml:space="preserve">##  9   569 CASS   IL    0.024    13437       560.    13384       16             8</w:t>
      </w:r>
      <w:r>
        <w:br/>
      </w:r>
      <w:r>
        <w:rPr>
          <w:rStyle w:val="VerbatimChar"/>
        </w:rPr>
        <w:t xml:space="preserve">## 10   570 CHAMP~ IL    0.058   173025      2983.   146506    16559           331</w:t>
      </w:r>
      <w:r>
        <w:br/>
      </w:r>
      <w:r>
        <w:rPr>
          <w:rStyle w:val="VerbatimChar"/>
        </w:rPr>
        <w:t xml:space="preserve">## # ... with 427 more rows, and 19 more variables: popasian &lt;int&gt;,</w:t>
      </w:r>
      <w:r>
        <w:br/>
      </w:r>
      <w:r>
        <w:rPr>
          <w:rStyle w:val="VerbatimChar"/>
        </w:rPr>
        <w:t xml:space="preserve">## #   popother &lt;int&gt;, percwhite &lt;dbl&gt;, percblack &lt;dbl&gt;, percamerindan &lt;dbl&gt;,</w:t>
      </w:r>
      <w:r>
        <w:br/>
      </w:r>
      <w:r>
        <w:rPr>
          <w:rStyle w:val="VerbatimChar"/>
        </w:rPr>
        <w:t xml:space="preserve">## #   percasian &lt;dbl&gt;, percother &lt;dbl&gt;, popadults &lt;int&gt;, perchsd &lt;dbl&gt;,</w:t>
      </w:r>
      <w:r>
        <w:br/>
      </w:r>
      <w:r>
        <w:rPr>
          <w:rStyle w:val="VerbatimChar"/>
        </w:rPr>
        <w:t xml:space="preserve">## #   percollege &lt;dbl&gt;, percprof &lt;dbl&gt;, poppovertyknown &lt;int&gt;,</w:t>
      </w:r>
      <w:r>
        <w:br/>
      </w:r>
      <w:r>
        <w:rPr>
          <w:rStyle w:val="VerbatimChar"/>
        </w:rPr>
        <w:t xml:space="preserve">## #   percpovertyknown &lt;dbl&gt;, percbelowpoverty &lt;dbl&gt;, percchildbelowpovert &lt;dbl&gt;,</w:t>
      </w:r>
      <w:r>
        <w:br/>
      </w:r>
      <w:r>
        <w:rPr>
          <w:rStyle w:val="VerbatimChar"/>
        </w:rPr>
        <w:t xml:space="preserve">## #   percadultpoverty &lt;dbl&gt;, percelderlypoverty &lt;dbl&gt;, inmetro &lt;int&gt;,</w:t>
      </w:r>
      <w:r>
        <w:br/>
      </w:r>
      <w:r>
        <w:rPr>
          <w:rStyle w:val="VerbatimChar"/>
        </w:rPr>
        <w:t xml:space="preserve">## #   category &lt;chr&gt;</w:t>
      </w:r>
    </w:p>
    <w:p>
      <w:pPr>
        <w:pStyle w:val="Heading2"/>
      </w:pPr>
      <w:bookmarkStart w:id="22" w:name="점-그래프"/>
      <w:r>
        <w:t xml:space="preserve">점 그래프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점-그래프-색상-수정"/>
      <w:r>
        <w:t xml:space="preserve">점 그래프, 색상 수정</w:t>
      </w:r>
      <w:bookmarkEnd w:id="24"/>
    </w:p>
    <w:p>
      <w:pPr>
        <w:pStyle w:val="Heading3"/>
      </w:pPr>
      <w:bookmarkStart w:id="25" w:name="dot-graph-color-change"/>
      <w:r>
        <w:t xml:space="preserve">Dot graph, color change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점 그래프 y축 최소,최대 설정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선 그래프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막대 그래프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막대 그래프, 색상 추가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막대 그래프, 회전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x, y축 이름 변경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막대 폭 변경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state별로 poptotal 합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(poptotal))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범례</w:t>
      </w:r>
    </w:p>
    <w:p>
      <w:pPr>
        <w:pStyle w:val="SourceCode"/>
      </w:pPr>
    </w:p>
    <w:p>
      <w:pPr>
        <w:pStyle w:val="FirstParagraph"/>
      </w:pPr>
      <w:r>
        <w:t xml:space="preserve">다중 선 그래프</w:t>
      </w:r>
    </w:p>
    <w:p>
      <w:pPr>
        <w:pStyle w:val="SourceCode"/>
      </w:pPr>
    </w:p>
    <w:p>
      <w:pPr>
        <w:pStyle w:val="FirstParagraph"/>
      </w:pPr>
      <w:r>
        <w:t xml:space="preserve">히스토그램</w:t>
      </w:r>
    </w:p>
    <w:p>
      <w:pPr>
        <w:pStyle w:val="SourceCode"/>
      </w:pPr>
    </w:p>
    <w:p>
      <w:pPr>
        <w:pStyle w:val="FirstParagraph"/>
      </w:pPr>
      <w:r>
        <w:t xml:space="preserve">그룹별 별도 그래프</w:t>
      </w:r>
    </w:p>
    <w:p>
      <w:pPr>
        <w:pStyle w:val="BodyText"/>
      </w:pPr>
      <w:r>
        <w:t xml:space="preserve">점 그래프, state 별로 분리, 세로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점 그래프, state 별로 분리, 가로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poptotal,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Heat map</w:t>
      </w:r>
    </w:p>
    <w:p>
      <w:pPr>
        <w:pStyle w:val="SourceCode"/>
      </w:pPr>
    </w:p>
    <w:p>
      <w:pPr>
        <w:pStyle w:val="FirstParagraph"/>
      </w:pPr>
      <w:r>
        <w:t xml:space="preserve">산포도</w:t>
      </w:r>
    </w:p>
    <w:p>
      <w:pPr>
        <w:pStyle w:val="SourceCode"/>
      </w:pPr>
    </w:p>
    <w:p>
      <w:pPr>
        <w:pStyle w:val="FirstParagraph"/>
      </w:pPr>
      <w:r>
        <w:t xml:space="preserve">추세도</w:t>
      </w:r>
    </w:p>
    <w:p>
      <w:pPr>
        <w:pStyle w:val="SourceCode"/>
      </w:pPr>
    </w:p>
    <w:p>
      <w:pPr>
        <w:pStyle w:val="Heading2"/>
      </w:pPr>
      <w:bookmarkStart w:id="37" w:name="참고자료"/>
      <w:r>
        <w:t xml:space="preserve">참고자료</w:t>
      </w:r>
      <w:bookmarkEnd w:id="37"/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http://r-statistics.co/Complete-Ggplot2-Tutorial-Part1-With-R-Code.html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http://www.sthda.com/english/wiki/ggplot2-essentials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8" Target="http://r-statistics.co/Complete-Ggplot2-Tutorial-Part1-With-R-Code.html" TargetMode="External" /><Relationship Type="http://schemas.openxmlformats.org/officeDocument/2006/relationships/hyperlink" Id="rId39" Target="http://www.sthda.com/english/wiki/ggplot2-essentia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r-statistics.co/Complete-Ggplot2-Tutorial-Part1-With-R-Code.html" TargetMode="External" /><Relationship Type="http://schemas.openxmlformats.org/officeDocument/2006/relationships/hyperlink" Id="rId39" Target="http://www.sthda.com/english/wiki/ggplot2-essent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</dc:title>
  <dc:creator>Brian</dc:creator>
  <cp:keywords/>
  <dcterms:created xsi:type="dcterms:W3CDTF">2020-11-05T06:28:47Z</dcterms:created>
  <dcterms:modified xsi:type="dcterms:W3CDTF">2020-11-05T06:28:47Z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11/3/2020</vt:lpwstr>
  </property>
  <property fmtid="{D5CDD505-2E9C-101B-9397-08002B2CF9AE}" pid="3" name="output">
    <vt:lpwstr/>
  </property>
</Properties>
</file>