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3AC2D4" w14:textId="77777777" w:rsidR="008345CF" w:rsidRPr="008345CF" w:rsidRDefault="008345CF" w:rsidP="008345CF">
      <w:pPr>
        <w:spacing w:after="0"/>
        <w:rPr>
          <w:rFonts w:ascii="Helvetica" w:hAnsi="Helvetica" w:cs="Arial"/>
        </w:rPr>
      </w:pPr>
      <w:r w:rsidRPr="008345CF">
        <w:rPr>
          <w:rFonts w:ascii="Helvetica" w:hAnsi="Helvetica" w:cs="Arial"/>
        </w:rPr>
        <w:t>GIT 337: Intermediate Web Coding</w:t>
      </w:r>
      <w:r w:rsidRPr="008345CF">
        <w:rPr>
          <w:rFonts w:ascii="Helvetica" w:hAnsi="Helvetica" w:cs="Arial"/>
        </w:rPr>
        <w:tab/>
      </w:r>
      <w:r w:rsidRPr="008345CF">
        <w:rPr>
          <w:rFonts w:ascii="Helvetica" w:hAnsi="Helvetica" w:cs="Arial"/>
        </w:rPr>
        <w:tab/>
      </w:r>
      <w:r w:rsidRPr="008345CF">
        <w:rPr>
          <w:rFonts w:ascii="Helvetica" w:hAnsi="Helvetica" w:cs="Arial"/>
        </w:rPr>
        <w:tab/>
      </w:r>
      <w:r w:rsidRPr="008345CF">
        <w:rPr>
          <w:rFonts w:ascii="Helvetica" w:hAnsi="Helvetica" w:cs="Arial"/>
        </w:rPr>
        <w:tab/>
      </w:r>
      <w:r w:rsidRPr="008345CF">
        <w:rPr>
          <w:rFonts w:ascii="Helvetica" w:hAnsi="Helvetica" w:cs="Arial"/>
        </w:rPr>
        <w:tab/>
      </w:r>
      <w:r w:rsidRPr="008345CF">
        <w:rPr>
          <w:rFonts w:ascii="Helvetica" w:hAnsi="Helvetica" w:cs="Arial"/>
        </w:rPr>
        <w:tab/>
        <w:t xml:space="preserve">      Fall 2026</w:t>
      </w:r>
    </w:p>
    <w:p w14:paraId="5C50FD21" w14:textId="77777777" w:rsidR="008345CF" w:rsidRPr="008345CF" w:rsidRDefault="008345CF" w:rsidP="008345CF">
      <w:pPr>
        <w:spacing w:after="0"/>
        <w:rPr>
          <w:rFonts w:ascii="Helvetica" w:hAnsi="Helvetica" w:cs="Arial"/>
        </w:rPr>
      </w:pPr>
      <w:r w:rsidRPr="008345CF">
        <w:rPr>
          <w:rFonts w:ascii="Helvetica" w:hAnsi="Helvetica" w:cs="Arial"/>
        </w:rPr>
        <w:t>Deliverable: Data Story</w:t>
      </w:r>
    </w:p>
    <w:p w14:paraId="2A0BCB15" w14:textId="77777777" w:rsidR="008345CF" w:rsidRPr="008345CF" w:rsidRDefault="008345CF" w:rsidP="008345CF">
      <w:pPr>
        <w:spacing w:after="0"/>
        <w:rPr>
          <w:rFonts w:ascii="Helvetica" w:hAnsi="Helvetica" w:cs="Arial"/>
        </w:rPr>
      </w:pPr>
      <w:r w:rsidRPr="008345CF">
        <w:rPr>
          <w:rFonts w:ascii="Helvetica" w:hAnsi="Helvetica" w:cs="Arial"/>
        </w:rPr>
        <w:t>Brian Love</w:t>
      </w:r>
    </w:p>
    <w:p w14:paraId="0EF9B7B4" w14:textId="77777777" w:rsidR="009B1111" w:rsidRPr="008345CF" w:rsidRDefault="009B1111">
      <w:pPr>
        <w:rPr>
          <w:rFonts w:ascii="Helvetica" w:hAnsi="Helvetica"/>
        </w:rPr>
      </w:pPr>
    </w:p>
    <w:p w14:paraId="1F2A9D87" w14:textId="3D2A04DB" w:rsidR="008345CF" w:rsidRDefault="008345CF" w:rsidP="008345CF">
      <w:pPr>
        <w:jc w:val="center"/>
        <w:rPr>
          <w:rFonts w:ascii="Helvetica" w:hAnsi="Helvetica"/>
          <w:b/>
          <w:bCs/>
          <w:sz w:val="28"/>
          <w:szCs w:val="28"/>
        </w:rPr>
      </w:pPr>
      <w:r w:rsidRPr="008345CF">
        <w:rPr>
          <w:rFonts w:ascii="Helvetica" w:hAnsi="Helvetica"/>
          <w:b/>
          <w:bCs/>
          <w:sz w:val="28"/>
          <w:szCs w:val="28"/>
        </w:rPr>
        <w:t>S</w:t>
      </w:r>
      <w:r w:rsidRPr="008345CF">
        <w:rPr>
          <w:rFonts w:ascii="Helvetica" w:hAnsi="Helvetica"/>
          <w:b/>
          <w:bCs/>
          <w:sz w:val="28"/>
          <w:szCs w:val="28"/>
        </w:rPr>
        <w:t xml:space="preserve">ource and </w:t>
      </w:r>
      <w:r>
        <w:rPr>
          <w:rFonts w:ascii="Helvetica" w:hAnsi="Helvetica"/>
          <w:b/>
          <w:bCs/>
          <w:sz w:val="28"/>
          <w:szCs w:val="28"/>
        </w:rPr>
        <w:t>A</w:t>
      </w:r>
      <w:r w:rsidRPr="008345CF">
        <w:rPr>
          <w:rFonts w:ascii="Helvetica" w:hAnsi="Helvetica"/>
          <w:b/>
          <w:bCs/>
          <w:sz w:val="28"/>
          <w:szCs w:val="28"/>
        </w:rPr>
        <w:t>sset-</w:t>
      </w:r>
      <w:r>
        <w:rPr>
          <w:rFonts w:ascii="Helvetica" w:hAnsi="Helvetica"/>
          <w:b/>
          <w:bCs/>
          <w:sz w:val="28"/>
          <w:szCs w:val="28"/>
        </w:rPr>
        <w:t>C</w:t>
      </w:r>
      <w:r w:rsidRPr="008345CF">
        <w:rPr>
          <w:rFonts w:ascii="Helvetica" w:hAnsi="Helvetica"/>
          <w:b/>
          <w:bCs/>
          <w:sz w:val="28"/>
          <w:szCs w:val="28"/>
        </w:rPr>
        <w:t xml:space="preserve">redit </w:t>
      </w:r>
      <w:r>
        <w:rPr>
          <w:rFonts w:ascii="Helvetica" w:hAnsi="Helvetica"/>
          <w:b/>
          <w:bCs/>
          <w:sz w:val="28"/>
          <w:szCs w:val="28"/>
        </w:rPr>
        <w:t>D</w:t>
      </w:r>
      <w:r w:rsidRPr="008345CF">
        <w:rPr>
          <w:rFonts w:ascii="Helvetica" w:hAnsi="Helvetica"/>
          <w:b/>
          <w:bCs/>
          <w:sz w:val="28"/>
          <w:szCs w:val="28"/>
        </w:rPr>
        <w:t>ocument</w:t>
      </w:r>
    </w:p>
    <w:p w14:paraId="702D0B52" w14:textId="77777777" w:rsidR="008345CF" w:rsidRDefault="008345CF" w:rsidP="008345CF">
      <w:pPr>
        <w:jc w:val="center"/>
        <w:rPr>
          <w:rFonts w:ascii="Helvetica" w:hAnsi="Helvetica"/>
        </w:rPr>
      </w:pPr>
    </w:p>
    <w:p w14:paraId="5C015F01" w14:textId="77777777" w:rsidR="008345CF" w:rsidRPr="008345CF" w:rsidRDefault="008345CF" w:rsidP="008345CF">
      <w:pPr>
        <w:rPr>
          <w:rFonts w:ascii="Helvetica" w:hAnsi="Helvetica"/>
          <w:b/>
          <w:bCs/>
          <w:sz w:val="28"/>
          <w:szCs w:val="28"/>
        </w:rPr>
      </w:pPr>
      <w:r w:rsidRPr="008345CF">
        <w:rPr>
          <w:rFonts w:ascii="Helvetica" w:hAnsi="Helvetica"/>
          <w:b/>
          <w:bCs/>
          <w:sz w:val="28"/>
          <w:szCs w:val="28"/>
        </w:rPr>
        <w:t>Project Claim</w:t>
      </w:r>
    </w:p>
    <w:p w14:paraId="3BA69004" w14:textId="77777777" w:rsidR="008345CF" w:rsidRPr="008345CF" w:rsidRDefault="008345CF" w:rsidP="008345CF">
      <w:pPr>
        <w:rPr>
          <w:rFonts w:ascii="Helvetica" w:hAnsi="Helvetica"/>
        </w:rPr>
      </w:pPr>
      <w:r w:rsidRPr="008345CF">
        <w:rPr>
          <w:rFonts w:ascii="Helvetica" w:hAnsi="Helvetica"/>
        </w:rPr>
        <w:t xml:space="preserve">The Eagles' two Super Bowl championship teams produced nearly identical </w:t>
      </w:r>
      <w:proofErr w:type="gramStart"/>
      <w:r w:rsidRPr="008345CF">
        <w:rPr>
          <w:rFonts w:ascii="Helvetica" w:hAnsi="Helvetica"/>
        </w:rPr>
        <w:t>regular-season</w:t>
      </w:r>
      <w:proofErr w:type="gramEnd"/>
      <w:r w:rsidRPr="008345CF">
        <w:rPr>
          <w:rFonts w:ascii="Helvetica" w:hAnsi="Helvetica"/>
        </w:rPr>
        <w:t xml:space="preserve"> point differentials, but their offensive profiles differed significantly: the 2017 team relied more heavily on passing production, while the 2024 team generated substantially more production through its rushing attack.</w:t>
      </w:r>
    </w:p>
    <w:p w14:paraId="7FEFBD72" w14:textId="77777777" w:rsidR="008345CF" w:rsidRPr="008345CF" w:rsidRDefault="008345CF" w:rsidP="008345CF">
      <w:pPr>
        <w:rPr>
          <w:rFonts w:ascii="Helvetica" w:hAnsi="Helvetica"/>
          <w:b/>
          <w:bCs/>
          <w:sz w:val="28"/>
          <w:szCs w:val="28"/>
        </w:rPr>
      </w:pPr>
      <w:r w:rsidRPr="008345CF">
        <w:rPr>
          <w:rFonts w:ascii="Helvetica" w:hAnsi="Helvetica"/>
          <w:b/>
          <w:bCs/>
          <w:sz w:val="28"/>
          <w:szCs w:val="28"/>
        </w:rPr>
        <w:t>Statistical Sources</w:t>
      </w:r>
    </w:p>
    <w:p w14:paraId="2B43B002" w14:textId="77777777" w:rsidR="008345CF" w:rsidRPr="008345CF" w:rsidRDefault="008345CF" w:rsidP="008345CF">
      <w:pPr>
        <w:rPr>
          <w:rFonts w:ascii="Helvetica" w:hAnsi="Helvetica"/>
        </w:rPr>
      </w:pPr>
      <w:r w:rsidRPr="008345CF">
        <w:rPr>
          <w:rFonts w:ascii="Helvetica" w:hAnsi="Helvetica"/>
        </w:rPr>
        <w:t>Regular-season statistics were collected from Pro Football Reference.</w:t>
      </w:r>
    </w:p>
    <w:p w14:paraId="5EC3FE4A" w14:textId="77777777" w:rsidR="008345CF" w:rsidRPr="008345CF" w:rsidRDefault="008345CF" w:rsidP="008345CF">
      <w:pPr>
        <w:rPr>
          <w:rFonts w:ascii="Helvetica" w:hAnsi="Helvetica"/>
        </w:rPr>
      </w:pPr>
      <w:r w:rsidRPr="008345CF">
        <w:rPr>
          <w:rFonts w:ascii="Helvetica" w:hAnsi="Helvetica"/>
          <w:b/>
          <w:bCs/>
        </w:rPr>
        <w:t>2017 Philadelphia Eagles:</w:t>
      </w:r>
      <w:r w:rsidRPr="008345CF">
        <w:rPr>
          <w:rFonts w:ascii="Helvetica" w:hAnsi="Helvetica"/>
        </w:rPr>
        <w:br/>
      </w:r>
      <w:hyperlink r:id="rId5" w:tgtFrame="_blank" w:history="1">
        <w:r w:rsidRPr="008345CF">
          <w:rPr>
            <w:rStyle w:val="Hyperlink"/>
            <w:rFonts w:ascii="Helvetica" w:hAnsi="Helvetica"/>
          </w:rPr>
          <w:t>Pro Football Reference — 2017 Philadelphia Eagles</w:t>
        </w:r>
      </w:hyperlink>
    </w:p>
    <w:p w14:paraId="1FFF3440" w14:textId="77777777" w:rsidR="008345CF" w:rsidRPr="008345CF" w:rsidRDefault="008345CF" w:rsidP="008345CF">
      <w:pPr>
        <w:rPr>
          <w:rFonts w:ascii="Helvetica" w:hAnsi="Helvetica"/>
        </w:rPr>
      </w:pPr>
      <w:r w:rsidRPr="008345CF">
        <w:rPr>
          <w:rFonts w:ascii="Helvetica" w:hAnsi="Helvetica"/>
          <w:b/>
          <w:bCs/>
        </w:rPr>
        <w:t>2024 Philadelphia Eagles:</w:t>
      </w:r>
      <w:r w:rsidRPr="008345CF">
        <w:rPr>
          <w:rFonts w:ascii="Helvetica" w:hAnsi="Helvetica"/>
        </w:rPr>
        <w:br/>
      </w:r>
      <w:hyperlink r:id="rId6" w:tgtFrame="_blank" w:history="1">
        <w:r w:rsidRPr="008345CF">
          <w:rPr>
            <w:rStyle w:val="Hyperlink"/>
            <w:rFonts w:ascii="Helvetica" w:hAnsi="Helvetica"/>
          </w:rPr>
          <w:t>Pro Football Reference — 2024 Philadelphia Eagles</w:t>
        </w:r>
      </w:hyperlink>
    </w:p>
    <w:p w14:paraId="1C844D26" w14:textId="77777777" w:rsidR="008345CF" w:rsidRPr="008345CF" w:rsidRDefault="008345CF" w:rsidP="008345CF">
      <w:pPr>
        <w:rPr>
          <w:rFonts w:ascii="Helvetica" w:hAnsi="Helvetica"/>
          <w:b/>
          <w:bCs/>
          <w:sz w:val="28"/>
          <w:szCs w:val="28"/>
        </w:rPr>
      </w:pPr>
      <w:r w:rsidRPr="008345CF">
        <w:rPr>
          <w:rFonts w:ascii="Helvetica" w:hAnsi="Helvetica"/>
          <w:b/>
          <w:bCs/>
          <w:sz w:val="28"/>
          <w:szCs w:val="28"/>
        </w:rPr>
        <w:t>Asset Credits</w:t>
      </w:r>
    </w:p>
    <w:p w14:paraId="1A9072BD" w14:textId="77777777" w:rsidR="008345CF" w:rsidRPr="008345CF" w:rsidRDefault="008345CF" w:rsidP="008345CF">
      <w:pPr>
        <w:rPr>
          <w:rFonts w:ascii="Helvetica" w:hAnsi="Helvetica"/>
        </w:rPr>
      </w:pPr>
      <w:r w:rsidRPr="008345CF">
        <w:rPr>
          <w:rFonts w:ascii="Helvetica" w:hAnsi="Helvetica"/>
          <w:b/>
          <w:bCs/>
        </w:rPr>
        <w:t>Nick Foles photograph:</w:t>
      </w:r>
      <w:r w:rsidRPr="008345CF">
        <w:rPr>
          <w:rFonts w:ascii="Helvetica" w:hAnsi="Helvetica"/>
        </w:rPr>
        <w:t xml:space="preserve"> Photo by Governor Tom Wolf during the Philadelphia Eagles Super Bowl LII Victory Parade on February 8, 2018. Licensed under </w:t>
      </w:r>
      <w:r w:rsidRPr="008345CF">
        <w:rPr>
          <w:rFonts w:ascii="Helvetica" w:hAnsi="Helvetica"/>
          <w:b/>
          <w:bCs/>
        </w:rPr>
        <w:t>Creative Commons Attribution 2.0 (CC BY 2.0)</w:t>
      </w:r>
      <w:r w:rsidRPr="008345CF">
        <w:rPr>
          <w:rFonts w:ascii="Helvetica" w:hAnsi="Helvetica"/>
        </w:rPr>
        <w:t>. Source: Wikimedia Commons — Nick Foles Super Bowl LII Victory Parade.</w:t>
      </w:r>
    </w:p>
    <w:p w14:paraId="328E7E86" w14:textId="77777777" w:rsidR="008345CF" w:rsidRPr="008345CF" w:rsidRDefault="008345CF" w:rsidP="008345CF">
      <w:pPr>
        <w:rPr>
          <w:rFonts w:ascii="Helvetica" w:hAnsi="Helvetica"/>
        </w:rPr>
      </w:pPr>
      <w:r w:rsidRPr="008345CF">
        <w:rPr>
          <w:rFonts w:ascii="Helvetica" w:hAnsi="Helvetica"/>
          <w:b/>
          <w:bCs/>
        </w:rPr>
        <w:t>Jalen Hurts photograph:</w:t>
      </w:r>
      <w:r w:rsidRPr="008345CF">
        <w:rPr>
          <w:rFonts w:ascii="Helvetica" w:hAnsi="Helvetica"/>
        </w:rPr>
        <w:t xml:space="preserve"> Photo by All-Pro Reels showing Jalen Hurts playing quarterback for the Philadelphia Eagles. Licensed under </w:t>
      </w:r>
      <w:r w:rsidRPr="008345CF">
        <w:rPr>
          <w:rFonts w:ascii="Helvetica" w:hAnsi="Helvetica"/>
          <w:b/>
          <w:bCs/>
        </w:rPr>
        <w:t>Creative Commons Attribution-</w:t>
      </w:r>
      <w:proofErr w:type="spellStart"/>
      <w:r w:rsidRPr="008345CF">
        <w:rPr>
          <w:rFonts w:ascii="Helvetica" w:hAnsi="Helvetica"/>
          <w:b/>
          <w:bCs/>
        </w:rPr>
        <w:t>ShareAlike</w:t>
      </w:r>
      <w:proofErr w:type="spellEnd"/>
      <w:r w:rsidRPr="008345CF">
        <w:rPr>
          <w:rFonts w:ascii="Helvetica" w:hAnsi="Helvetica"/>
          <w:b/>
          <w:bCs/>
        </w:rPr>
        <w:t xml:space="preserve"> 2.0 (CC BY-SA 2.0)</w:t>
      </w:r>
      <w:r w:rsidRPr="008345CF">
        <w:rPr>
          <w:rFonts w:ascii="Helvetica" w:hAnsi="Helvetica"/>
        </w:rPr>
        <w:t>. Source: Wikimedia Commons — Jalen Hurts 2022 Eagles.</w:t>
      </w:r>
    </w:p>
    <w:p w14:paraId="1F98A78F" w14:textId="77777777" w:rsidR="008345CF" w:rsidRPr="008345CF" w:rsidRDefault="008345CF" w:rsidP="008345CF">
      <w:pPr>
        <w:rPr>
          <w:rFonts w:ascii="Helvetica" w:hAnsi="Helvetica"/>
          <w:b/>
          <w:bCs/>
          <w:sz w:val="28"/>
          <w:szCs w:val="28"/>
        </w:rPr>
      </w:pPr>
      <w:r w:rsidRPr="008345CF">
        <w:rPr>
          <w:rFonts w:ascii="Helvetica" w:hAnsi="Helvetica"/>
          <w:b/>
          <w:bCs/>
          <w:sz w:val="28"/>
          <w:szCs w:val="28"/>
        </w:rPr>
        <w:t>Data Transformation Note</w:t>
      </w:r>
    </w:p>
    <w:p w14:paraId="3E60DA5D" w14:textId="77777777" w:rsidR="008345CF" w:rsidRPr="008345CF" w:rsidRDefault="008345CF" w:rsidP="008345CF">
      <w:pPr>
        <w:rPr>
          <w:rFonts w:ascii="Helvetica" w:hAnsi="Helvetica"/>
        </w:rPr>
      </w:pPr>
      <w:r w:rsidRPr="008345CF">
        <w:rPr>
          <w:rFonts w:ascii="Helvetica" w:hAnsi="Helvetica"/>
        </w:rPr>
        <w:t xml:space="preserve">Statistical values for the 2017 and 2024 seasons were transcribed from the cited team-statistics sources. Values in the Difference column were calculated by subtracting each 2017 value from the corresponding 2024 value. No source values were otherwise </w:t>
      </w:r>
      <w:r w:rsidRPr="008345CF">
        <w:rPr>
          <w:rFonts w:ascii="Helvetica" w:hAnsi="Helvetica"/>
        </w:rPr>
        <w:lastRenderedPageBreak/>
        <w:t>altered. Because the NFL regular season expanded from 16 games in 2017 to 17 games in 2024, raw season totals are presented with that limitation disclosed.</w:t>
      </w:r>
    </w:p>
    <w:p w14:paraId="3D5BEDF4" w14:textId="77777777" w:rsidR="008345CF" w:rsidRPr="008345CF" w:rsidRDefault="008345CF" w:rsidP="008345CF">
      <w:pPr>
        <w:rPr>
          <w:rFonts w:ascii="Helvetica" w:hAnsi="Helvetica"/>
        </w:rPr>
      </w:pPr>
    </w:p>
    <w:p w14:paraId="06DCB89E" w14:textId="77777777" w:rsidR="008345CF" w:rsidRPr="008345CF" w:rsidRDefault="008345CF" w:rsidP="008345CF">
      <w:pPr>
        <w:jc w:val="center"/>
        <w:rPr>
          <w:rFonts w:ascii="Helvetica" w:hAnsi="Helvetica"/>
        </w:rPr>
      </w:pPr>
    </w:p>
    <w:sectPr w:rsidR="008345CF" w:rsidRPr="00834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965405"/>
    <w:multiLevelType w:val="multilevel"/>
    <w:tmpl w:val="F2A8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E4CA0"/>
    <w:multiLevelType w:val="multilevel"/>
    <w:tmpl w:val="909C5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562506">
    <w:abstractNumId w:val="0"/>
  </w:num>
  <w:num w:numId="2" w16cid:durableId="146770014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5CF"/>
    <w:rsid w:val="000E0342"/>
    <w:rsid w:val="00464B6F"/>
    <w:rsid w:val="008345CF"/>
    <w:rsid w:val="0088467E"/>
    <w:rsid w:val="00896C02"/>
    <w:rsid w:val="009B1111"/>
    <w:rsid w:val="00B72639"/>
    <w:rsid w:val="00DB3E91"/>
    <w:rsid w:val="00EA1FF8"/>
    <w:rsid w:val="00EA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DF0489"/>
  <w15:chartTrackingRefBased/>
  <w15:docId w15:val="{0481F0A6-550D-0C47-9CE2-E4D7597F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5CF"/>
  </w:style>
  <w:style w:type="paragraph" w:styleId="Heading1">
    <w:name w:val="heading 1"/>
    <w:basedOn w:val="Normal"/>
    <w:next w:val="Normal"/>
    <w:link w:val="Heading1Char"/>
    <w:uiPriority w:val="9"/>
    <w:qFormat/>
    <w:rsid w:val="00834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5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45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-football-reference.com/teams/phi/2024.htm?utm_source=chatgpt.com" TargetMode="External"/><Relationship Id="rId5" Type="http://schemas.openxmlformats.org/officeDocument/2006/relationships/hyperlink" Target="https://www.pro-football-reference.com/teams/phi/2017.ht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285</Words>
  <Characters>1573</Characters>
  <Application>Microsoft Office Word</Application>
  <DocSecurity>0</DocSecurity>
  <Lines>98</Lines>
  <Paragraphs>80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Love</dc:creator>
  <cp:keywords/>
  <dc:description/>
  <cp:lastModifiedBy>Brian Love</cp:lastModifiedBy>
  <cp:revision>1</cp:revision>
  <dcterms:created xsi:type="dcterms:W3CDTF">2026-09-07T04:30:00Z</dcterms:created>
  <dcterms:modified xsi:type="dcterms:W3CDTF">2026-09-07T04:33:00Z</dcterms:modified>
</cp:coreProperties>
</file>