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8A09A" w14:textId="6317F053" w:rsidR="00FE05CF" w:rsidRPr="00916F7F" w:rsidRDefault="00774747" w:rsidP="00D65971">
      <w:pPr>
        <w:rPr>
          <w:rFonts w:asciiTheme="majorHAnsi" w:hAnsiTheme="majorHAnsi"/>
          <w:b/>
          <w:color w:val="548DD4" w:themeColor="text2" w:themeTint="99"/>
          <w:sz w:val="32"/>
          <w:szCs w:val="32"/>
        </w:rPr>
      </w:pPr>
      <w:r w:rsidRPr="00916F7F">
        <w:rPr>
          <w:rFonts w:asciiTheme="majorHAnsi" w:hAnsiTheme="majorHAnsi"/>
          <w:b/>
          <w:color w:val="548DD4" w:themeColor="text2" w:themeTint="99"/>
          <w:sz w:val="32"/>
          <w:szCs w:val="32"/>
        </w:rPr>
        <w:t xml:space="preserve">MMP 350 CSS Week </w:t>
      </w:r>
      <w:r w:rsidR="006B2DE3">
        <w:rPr>
          <w:rFonts w:asciiTheme="majorHAnsi" w:hAnsiTheme="majorHAnsi"/>
          <w:b/>
          <w:color w:val="548DD4" w:themeColor="text2" w:themeTint="99"/>
          <w:sz w:val="32"/>
          <w:szCs w:val="32"/>
        </w:rPr>
        <w:t>3</w:t>
      </w:r>
      <w:r w:rsidR="00E44F3A">
        <w:rPr>
          <w:rFonts w:asciiTheme="majorHAnsi" w:hAnsiTheme="majorHAnsi"/>
          <w:b/>
          <w:color w:val="548DD4" w:themeColor="text2" w:themeTint="99"/>
          <w:sz w:val="32"/>
          <w:szCs w:val="32"/>
        </w:rPr>
        <w:t xml:space="preserve"> Class </w:t>
      </w:r>
      <w:r w:rsidR="006B2DE3">
        <w:rPr>
          <w:rFonts w:asciiTheme="majorHAnsi" w:hAnsiTheme="majorHAnsi"/>
          <w:b/>
          <w:color w:val="548DD4" w:themeColor="text2" w:themeTint="99"/>
          <w:sz w:val="32"/>
          <w:szCs w:val="32"/>
        </w:rPr>
        <w:t>1</w:t>
      </w:r>
    </w:p>
    <w:p w14:paraId="1479ECDB" w14:textId="77777777" w:rsidR="00FE05CF" w:rsidRPr="00CE7646" w:rsidRDefault="00FE05CF" w:rsidP="00CE7646">
      <w:pPr>
        <w:rPr>
          <w:rFonts w:asciiTheme="majorHAnsi" w:hAnsiTheme="majorHAnsi"/>
          <w:b/>
          <w:color w:val="548DD4" w:themeColor="text2" w:themeTint="99"/>
          <w:sz w:val="28"/>
          <w:szCs w:val="28"/>
        </w:rPr>
      </w:pPr>
      <w:r w:rsidRPr="00CE7646">
        <w:rPr>
          <w:rFonts w:asciiTheme="majorHAnsi" w:hAnsiTheme="majorHAnsi"/>
          <w:b/>
          <w:color w:val="548DD4" w:themeColor="text2" w:themeTint="99"/>
          <w:sz w:val="28"/>
          <w:szCs w:val="28"/>
        </w:rPr>
        <w:t>Table of contents</w:t>
      </w:r>
    </w:p>
    <w:p w14:paraId="24803A98" w14:textId="77777777" w:rsidR="00FE05CF" w:rsidRDefault="00FE05CF" w:rsidP="00FF41DF">
      <w:pPr>
        <w:pStyle w:val="TOC1"/>
      </w:pPr>
    </w:p>
    <w:p w14:paraId="79040779" w14:textId="77777777" w:rsidR="000348AD" w:rsidRDefault="00FE05CF">
      <w:pPr>
        <w:pStyle w:val="TOC2"/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348AD">
        <w:rPr>
          <w:noProof/>
        </w:rPr>
        <w:t>Goals for Week 3 Class 1</w:t>
      </w:r>
      <w:r w:rsidR="000348AD">
        <w:rPr>
          <w:noProof/>
        </w:rPr>
        <w:tab/>
      </w:r>
      <w:r w:rsidR="000348AD">
        <w:rPr>
          <w:noProof/>
        </w:rPr>
        <w:fldChar w:fldCharType="begin"/>
      </w:r>
      <w:r w:rsidR="000348AD">
        <w:rPr>
          <w:noProof/>
        </w:rPr>
        <w:instrText xml:space="preserve"> PAGEREF _Toc348797575 \h </w:instrText>
      </w:r>
      <w:r w:rsidR="000348AD">
        <w:rPr>
          <w:noProof/>
        </w:rPr>
      </w:r>
      <w:r w:rsidR="000348AD">
        <w:rPr>
          <w:noProof/>
        </w:rPr>
        <w:fldChar w:fldCharType="separate"/>
      </w:r>
      <w:r w:rsidR="000348AD">
        <w:rPr>
          <w:noProof/>
        </w:rPr>
        <w:t>1</w:t>
      </w:r>
      <w:r w:rsidR="000348AD">
        <w:rPr>
          <w:noProof/>
        </w:rPr>
        <w:fldChar w:fldCharType="end"/>
      </w:r>
    </w:p>
    <w:p w14:paraId="2A9FA598" w14:textId="77777777" w:rsidR="000348AD" w:rsidRDefault="000348AD">
      <w:pPr>
        <w:pStyle w:val="TOC2"/>
        <w:rPr>
          <w:noProof/>
          <w:lang w:eastAsia="ja-JP"/>
        </w:rPr>
      </w:pPr>
      <w:r>
        <w:rPr>
          <w:noProof/>
        </w:rPr>
        <w:t>Where We’re Headed in Week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9A07CC7" w14:textId="77777777" w:rsidR="000348AD" w:rsidRDefault="000348AD">
      <w:pPr>
        <w:pStyle w:val="TOC2"/>
        <w:rPr>
          <w:noProof/>
          <w:lang w:eastAsia="ja-JP"/>
        </w:rPr>
      </w:pPr>
      <w:r>
        <w:rPr>
          <w:noProof/>
        </w:rPr>
        <w:t>Wireframe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DFBFDA" w14:textId="77777777" w:rsidR="000348AD" w:rsidRDefault="000348AD">
      <w:pPr>
        <w:pStyle w:val="TOC2"/>
        <w:rPr>
          <w:noProof/>
          <w:lang w:eastAsia="ja-JP"/>
        </w:rPr>
      </w:pPr>
      <w:r>
        <w:rPr>
          <w:noProof/>
        </w:rPr>
        <w:t>Exercise 1: Wirefy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CFD4B5" w14:textId="77777777" w:rsidR="000348AD" w:rsidRDefault="000348AD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61FD44F" w14:textId="77777777" w:rsidR="000348AD" w:rsidRDefault="000348AD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20A927" w14:textId="77777777" w:rsidR="000348AD" w:rsidRDefault="000348AD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605F777" w14:textId="77777777" w:rsidR="000348AD" w:rsidRDefault="000348AD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F34FD9" w14:textId="77777777" w:rsidR="000348AD" w:rsidRDefault="000348AD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4AF37A" w14:textId="77777777" w:rsidR="000348AD" w:rsidRDefault="000348AD">
      <w:pPr>
        <w:pStyle w:val="TOC2"/>
        <w:rPr>
          <w:noProof/>
          <w:lang w:eastAsia="ja-JP"/>
        </w:rPr>
      </w:pPr>
      <w:r>
        <w:rPr>
          <w:noProof/>
        </w:rPr>
        <w:t>Exercise 2: Moqups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6B5946" w14:textId="77777777" w:rsidR="000348AD" w:rsidRDefault="000348AD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4CB6FB" w14:textId="77777777" w:rsidR="000348AD" w:rsidRDefault="000348AD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2: Sign up for Free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14B23E" w14:textId="77777777" w:rsidR="000348AD" w:rsidRDefault="000348AD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806E66B" w14:textId="77777777" w:rsidR="000348AD" w:rsidRDefault="000348AD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4: Edit the 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C24DF2" w14:textId="77777777" w:rsidR="000348AD" w:rsidRDefault="000348AD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5: Add an icon to the 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3503CC" w14:textId="77777777" w:rsidR="000348AD" w:rsidRDefault="000348AD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6: Insert 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DF7C81" w14:textId="77777777" w:rsidR="000348AD" w:rsidRDefault="000348AD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7: Add a link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B84112" w14:textId="77777777" w:rsidR="000348AD" w:rsidRDefault="000348AD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8: Preview the 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A53211" w14:textId="77777777" w:rsidR="000348AD" w:rsidRDefault="000348AD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9: Create a login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37EB0FC" w14:textId="77777777" w:rsidR="000348AD" w:rsidRDefault="000348AD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10: Modify the Login Link on your home page to launch the login page.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58824C" w14:textId="77777777" w:rsidR="000348AD" w:rsidRDefault="000348AD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11:  Add an Interaction to the Submit 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8B73C7" w14:textId="77777777" w:rsidR="000348AD" w:rsidRDefault="000348AD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12: Save your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E56EC9" w14:textId="77777777" w:rsidR="000348AD" w:rsidRDefault="000348AD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Step 13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D7F886" w14:textId="77777777" w:rsidR="000348AD" w:rsidRDefault="000348AD">
      <w:pPr>
        <w:pStyle w:val="TOC2"/>
        <w:rPr>
          <w:noProof/>
          <w:lang w:eastAsia="ja-JP"/>
        </w:rPr>
      </w:pPr>
      <w:r>
        <w:rPr>
          <w:noProof/>
        </w:rPr>
        <w:t>Responsive / Adaptive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8660EEA" w14:textId="77777777" w:rsidR="000348AD" w:rsidRDefault="000348AD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Class Exercise: Analysis of an Adaptive Webpage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56DF81" w14:textId="77777777" w:rsidR="000348AD" w:rsidRDefault="000348AD">
      <w:pPr>
        <w:pStyle w:val="TOC2"/>
        <w:rPr>
          <w:noProof/>
          <w:lang w:eastAsia="ja-JP"/>
        </w:rPr>
      </w:pPr>
      <w:r>
        <w:rPr>
          <w:noProof/>
        </w:rPr>
        <w:t>Readings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C9300D" w14:textId="77777777" w:rsidR="000348AD" w:rsidRDefault="000348AD">
      <w:pPr>
        <w:pStyle w:val="TOC2"/>
        <w:rPr>
          <w:noProof/>
          <w:lang w:eastAsia="ja-JP"/>
        </w:rPr>
      </w:pPr>
      <w:r>
        <w:rPr>
          <w:noProof/>
        </w:rPr>
        <w:t>Homework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_Toc348797601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A459757" w14:textId="7D10B879" w:rsidR="00FE05CF" w:rsidRDefault="00FE05CF" w:rsidP="006032EF">
      <w:r>
        <w:fldChar w:fldCharType="end"/>
      </w:r>
    </w:p>
    <w:p w14:paraId="49D24DE5" w14:textId="16425672" w:rsidR="00916F7F" w:rsidRDefault="00E44F3A" w:rsidP="00916F7F">
      <w:pPr>
        <w:pStyle w:val="Heading2"/>
      </w:pPr>
      <w:bookmarkStart w:id="0" w:name="_Toc348797575"/>
      <w:r>
        <w:t xml:space="preserve">Goals for </w:t>
      </w:r>
      <w:r w:rsidR="006032EF">
        <w:t xml:space="preserve">Week </w:t>
      </w:r>
      <w:r w:rsidR="006B2DE3">
        <w:t>3</w:t>
      </w:r>
      <w:r w:rsidR="00466E7F">
        <w:t xml:space="preserve"> </w:t>
      </w:r>
      <w:r>
        <w:t>Class</w:t>
      </w:r>
      <w:r w:rsidR="006032EF">
        <w:t xml:space="preserve"> </w:t>
      </w:r>
      <w:r w:rsidR="006B2DE3">
        <w:t>1</w:t>
      </w:r>
      <w:bookmarkEnd w:id="0"/>
    </w:p>
    <w:p w14:paraId="3CE3B5A8" w14:textId="06BCB764" w:rsidR="00A054BD" w:rsidRDefault="00A054BD" w:rsidP="0083618C">
      <w:pPr>
        <w:pStyle w:val="ListParagraph"/>
        <w:numPr>
          <w:ilvl w:val="0"/>
          <w:numId w:val="29"/>
        </w:numPr>
      </w:pPr>
      <w:r>
        <w:t>Schedule Website Critiques</w:t>
      </w:r>
    </w:p>
    <w:p w14:paraId="002E31C0" w14:textId="073744F5" w:rsidR="000348AD" w:rsidRDefault="000348AD" w:rsidP="0083618C">
      <w:pPr>
        <w:pStyle w:val="ListParagraph"/>
        <w:numPr>
          <w:ilvl w:val="0"/>
          <w:numId w:val="29"/>
        </w:numPr>
      </w:pPr>
      <w:r>
        <w:t>Review of homework</w:t>
      </w:r>
    </w:p>
    <w:p w14:paraId="5D86C817" w14:textId="4E2304D9" w:rsidR="00731113" w:rsidRDefault="0083618C" w:rsidP="0083618C">
      <w:pPr>
        <w:pStyle w:val="ListParagraph"/>
        <w:numPr>
          <w:ilvl w:val="0"/>
          <w:numId w:val="29"/>
        </w:numPr>
      </w:pPr>
      <w:r>
        <w:t xml:space="preserve">Review </w:t>
      </w:r>
      <w:proofErr w:type="spellStart"/>
      <w:r w:rsidR="006B2DE3">
        <w:t>wireframing</w:t>
      </w:r>
      <w:proofErr w:type="spellEnd"/>
    </w:p>
    <w:p w14:paraId="307DDF43" w14:textId="3AD84E5C" w:rsidR="0083618C" w:rsidRDefault="0083618C" w:rsidP="0083618C">
      <w:pPr>
        <w:pStyle w:val="ListParagraph"/>
        <w:numPr>
          <w:ilvl w:val="0"/>
          <w:numId w:val="29"/>
        </w:numPr>
      </w:pPr>
      <w:proofErr w:type="spellStart"/>
      <w:r>
        <w:t>Moqups</w:t>
      </w:r>
      <w:proofErr w:type="spellEnd"/>
      <w:r>
        <w:t xml:space="preserve"> exercise</w:t>
      </w:r>
    </w:p>
    <w:p w14:paraId="09FB1DD2" w14:textId="6C4554EF" w:rsidR="006B2DE3" w:rsidRDefault="0083618C" w:rsidP="0083618C">
      <w:pPr>
        <w:pStyle w:val="ListParagraph"/>
        <w:numPr>
          <w:ilvl w:val="0"/>
          <w:numId w:val="29"/>
        </w:numPr>
      </w:pPr>
      <w:r>
        <w:t>Discussion about r</w:t>
      </w:r>
      <w:r w:rsidR="006B2DE3">
        <w:t xml:space="preserve">esponsive </w:t>
      </w:r>
      <w:r>
        <w:t xml:space="preserve">and adaptive </w:t>
      </w:r>
      <w:r w:rsidR="006B2DE3">
        <w:t>design</w:t>
      </w:r>
    </w:p>
    <w:p w14:paraId="5292BD43" w14:textId="32883672" w:rsidR="00466E7F" w:rsidRDefault="00BE6ECB" w:rsidP="00466E7F">
      <w:pPr>
        <w:pStyle w:val="Heading2"/>
      </w:pPr>
      <w:bookmarkStart w:id="1" w:name="_Toc348797576"/>
      <w:r>
        <w:t>Where We’re Headed in Week 4</w:t>
      </w:r>
      <w:bookmarkEnd w:id="1"/>
    </w:p>
    <w:p w14:paraId="5AEBCAA4" w14:textId="52F1AA3D" w:rsidR="00466E7F" w:rsidRDefault="00BE6ECB" w:rsidP="00D65971">
      <w:r>
        <w:t>Tod</w:t>
      </w:r>
      <w:r w:rsidR="00612949">
        <w:t xml:space="preserve">ay’s class is intended to provide students with a foundation for their mid-term assignment, as well as to prepare them for the next two weeks where we will be implementing prototypes, first using the bootstrap framework and then with SASS. </w:t>
      </w:r>
    </w:p>
    <w:p w14:paraId="2B79D38B" w14:textId="36B299D5" w:rsidR="00062578" w:rsidRDefault="00062578" w:rsidP="00062578">
      <w:pPr>
        <w:pStyle w:val="Heading2"/>
      </w:pPr>
      <w:bookmarkStart w:id="2" w:name="_Toc348797577"/>
      <w:r>
        <w:lastRenderedPageBreak/>
        <w:t>Wireframe tools</w:t>
      </w:r>
      <w:bookmarkEnd w:id="2"/>
    </w:p>
    <w:p w14:paraId="50FFDFCB" w14:textId="739104FF" w:rsidR="00062578" w:rsidRDefault="00062578" w:rsidP="00062578">
      <w:r>
        <w:t xml:space="preserve">What is </w:t>
      </w:r>
      <w:proofErr w:type="spellStart"/>
      <w:r>
        <w:t>wireframing</w:t>
      </w:r>
      <w:proofErr w:type="spellEnd"/>
      <w:r>
        <w:t>?</w:t>
      </w:r>
    </w:p>
    <w:p w14:paraId="5CC1ACB3" w14:textId="270619EB" w:rsidR="00062578" w:rsidRDefault="00062578" w:rsidP="00062578">
      <w:r>
        <w:t>A wireframe is a schematic diagram or blueprint for a website.</w:t>
      </w:r>
    </w:p>
    <w:p w14:paraId="66C1772E" w14:textId="0E13B486" w:rsidR="00062578" w:rsidRDefault="00D8689C" w:rsidP="00062578">
      <w:proofErr w:type="gramStart"/>
      <w:r>
        <w:t xml:space="preserve">Wireframes are </w:t>
      </w:r>
      <w:r w:rsidR="005D5A1F">
        <w:t>use</w:t>
      </w:r>
      <w:r>
        <w:t>d</w:t>
      </w:r>
      <w:r w:rsidR="005D5A1F">
        <w:t xml:space="preserve"> by designers to visualize, and thereby understand, the relationship between screen elements</w:t>
      </w:r>
      <w:proofErr w:type="gramEnd"/>
      <w:r w:rsidR="005D5A1F">
        <w:t xml:space="preserve">. </w:t>
      </w:r>
    </w:p>
    <w:p w14:paraId="44C65DA6" w14:textId="77777777" w:rsidR="00EB03F0" w:rsidRDefault="00EB03F0" w:rsidP="00062578"/>
    <w:p w14:paraId="7E019EC6" w14:textId="1A69827E" w:rsidR="00062578" w:rsidRDefault="00EB03F0" w:rsidP="00EB03F0">
      <w:pPr>
        <w:pStyle w:val="Heading2"/>
      </w:pPr>
      <w:bookmarkStart w:id="3" w:name="_Toc348797578"/>
      <w:r>
        <w:t xml:space="preserve">Exercise 1: </w:t>
      </w:r>
      <w:proofErr w:type="spellStart"/>
      <w:r>
        <w:t>Wirefy</w:t>
      </w:r>
      <w:bookmarkEnd w:id="3"/>
      <w:proofErr w:type="spellEnd"/>
    </w:p>
    <w:p w14:paraId="1E026F07" w14:textId="3D5C58E9" w:rsidR="00A054BD" w:rsidRDefault="00A054BD" w:rsidP="00A054BD">
      <w:pPr>
        <w:pStyle w:val="Heading3"/>
      </w:pPr>
      <w:bookmarkStart w:id="4" w:name="_Toc348797579"/>
      <w:r>
        <w:t>Purpose</w:t>
      </w:r>
      <w:bookmarkEnd w:id="4"/>
    </w:p>
    <w:p w14:paraId="578EB059" w14:textId="5E6A33D6" w:rsidR="00EB03F0" w:rsidRDefault="00EB03F0" w:rsidP="00EB03F0">
      <w:proofErr w:type="gramStart"/>
      <w:r>
        <w:t xml:space="preserve">To use the </w:t>
      </w:r>
      <w:proofErr w:type="spellStart"/>
      <w:r>
        <w:t>wirefy</w:t>
      </w:r>
      <w:proofErr w:type="spellEnd"/>
      <w:r>
        <w:t xml:space="preserve"> tool to examine the structure of webpages.</w:t>
      </w:r>
      <w:proofErr w:type="gramEnd"/>
    </w:p>
    <w:p w14:paraId="1810214C" w14:textId="77777777" w:rsidR="00EB03F0" w:rsidRPr="00EB03F0" w:rsidRDefault="00EB03F0" w:rsidP="00EB03F0"/>
    <w:p w14:paraId="1ACBBB83" w14:textId="14E55467" w:rsidR="00A054BD" w:rsidRDefault="00A054BD" w:rsidP="00A054BD">
      <w:pPr>
        <w:pStyle w:val="Heading3"/>
      </w:pPr>
      <w:bookmarkStart w:id="5" w:name="_Toc348797580"/>
      <w:r>
        <w:t>Background</w:t>
      </w:r>
      <w:bookmarkEnd w:id="5"/>
      <w:r>
        <w:t xml:space="preserve"> </w:t>
      </w:r>
    </w:p>
    <w:p w14:paraId="5CBFCC7A" w14:textId="5F013821" w:rsidR="00EB03F0" w:rsidRDefault="00EB03F0" w:rsidP="00D20AE3">
      <w:proofErr w:type="spellStart"/>
      <w:r w:rsidRPr="00D20AE3">
        <w:t>Wiref</w:t>
      </w:r>
      <w:r w:rsidR="00D20AE3">
        <w:t>y</w:t>
      </w:r>
      <w:proofErr w:type="spellEnd"/>
      <w:r w:rsidRPr="00D20AE3">
        <w:t xml:space="preserve"> is a </w:t>
      </w:r>
      <w:proofErr w:type="spellStart"/>
      <w:r w:rsidRPr="00D8689C">
        <w:rPr>
          <w:color w:val="0000FF"/>
        </w:rPr>
        <w:t>bookmarklet</w:t>
      </w:r>
      <w:proofErr w:type="spellEnd"/>
      <w:r w:rsidR="00D20AE3" w:rsidRPr="00D20AE3">
        <w:t xml:space="preserve">. A </w:t>
      </w:r>
      <w:proofErr w:type="spellStart"/>
      <w:r w:rsidR="00D20AE3" w:rsidRPr="00D8689C">
        <w:rPr>
          <w:bCs/>
          <w:color w:val="575757"/>
        </w:rPr>
        <w:t>bookmarklet</w:t>
      </w:r>
      <w:proofErr w:type="spellEnd"/>
      <w:r w:rsidR="00D20AE3" w:rsidRPr="00D20AE3">
        <w:t xml:space="preserve"> is a bookmark stored in a web browser that contains JavaScript commands that add new features to the browser.</w:t>
      </w:r>
    </w:p>
    <w:p w14:paraId="4CD32E64" w14:textId="5CA79B73" w:rsidR="00D20AE3" w:rsidRPr="00D20AE3" w:rsidRDefault="00D20AE3" w:rsidP="00D20AE3">
      <w:proofErr w:type="spellStart"/>
      <w:r>
        <w:t>Wirefy</w:t>
      </w:r>
      <w:proofErr w:type="spellEnd"/>
      <w:r>
        <w:t xml:space="preserve"> lets you turn any webpage into a wireframe.</w:t>
      </w:r>
    </w:p>
    <w:p w14:paraId="250384EA" w14:textId="77777777" w:rsidR="00D20AE3" w:rsidRDefault="00D20AE3" w:rsidP="00062578"/>
    <w:p w14:paraId="521FAFD3" w14:textId="77777777" w:rsidR="00D8689C" w:rsidRDefault="00EB03F0" w:rsidP="00071457">
      <w:pPr>
        <w:pStyle w:val="Heading3"/>
      </w:pPr>
      <w:bookmarkStart w:id="6" w:name="_Toc348797581"/>
      <w:r>
        <w:t>Step 1</w:t>
      </w:r>
      <w:bookmarkEnd w:id="6"/>
    </w:p>
    <w:p w14:paraId="7E3654BD" w14:textId="043631EF" w:rsidR="00EB03F0" w:rsidRDefault="00EB03F0" w:rsidP="00D8689C">
      <w:r>
        <w:t>Go to wirefy</w:t>
      </w:r>
      <w:r w:rsidR="00D8689C">
        <w:t>.com:</w:t>
      </w:r>
    </w:p>
    <w:p w14:paraId="53345F71" w14:textId="77777777" w:rsidR="00D8689C" w:rsidRPr="00D8689C" w:rsidRDefault="00D8689C" w:rsidP="00D8689C"/>
    <w:p w14:paraId="055DD4D8" w14:textId="77777777" w:rsidR="00EB03F0" w:rsidRDefault="00EB03F0" w:rsidP="00EB03F0">
      <w:pPr>
        <w:rPr>
          <w:rStyle w:val="Hyperlink"/>
        </w:rPr>
      </w:pPr>
      <w:hyperlink r:id="rId8" w:history="1">
        <w:r w:rsidRPr="002870CB">
          <w:rPr>
            <w:rStyle w:val="Hyperlink"/>
          </w:rPr>
          <w:t>https://www.wirify.com/about/wirify-overview-and-why/</w:t>
        </w:r>
      </w:hyperlink>
    </w:p>
    <w:p w14:paraId="6AB5F48B" w14:textId="77777777" w:rsidR="00D20AE3" w:rsidRDefault="00D20AE3" w:rsidP="00EB03F0"/>
    <w:p w14:paraId="0C8025E0" w14:textId="77777777" w:rsidR="00D8689C" w:rsidRDefault="00D20AE3" w:rsidP="00D8689C">
      <w:pPr>
        <w:pStyle w:val="Heading3"/>
      </w:pPr>
      <w:bookmarkStart w:id="7" w:name="_Toc348797582"/>
      <w:r>
        <w:t>Ste</w:t>
      </w:r>
      <w:r w:rsidR="00D8689C">
        <w:t>p 2</w:t>
      </w:r>
      <w:bookmarkEnd w:id="7"/>
    </w:p>
    <w:p w14:paraId="61892C47" w14:textId="46F76E33" w:rsidR="00D8689C" w:rsidRDefault="00D20AE3" w:rsidP="00EB03F0">
      <w:r>
        <w:t xml:space="preserve">Make your bookmarks </w:t>
      </w:r>
      <w:r w:rsidR="00D8689C">
        <w:t>toolbar active:</w:t>
      </w:r>
    </w:p>
    <w:p w14:paraId="6682C436" w14:textId="77777777" w:rsidR="00D8689C" w:rsidRDefault="00D8689C" w:rsidP="00EB03F0"/>
    <w:p w14:paraId="1F98B470" w14:textId="31833978" w:rsidR="00D8689C" w:rsidRDefault="00D8689C" w:rsidP="00EB03F0">
      <w:r>
        <w:rPr>
          <w:noProof/>
        </w:rPr>
        <w:drawing>
          <wp:inline distT="0" distB="0" distL="0" distR="0" wp14:anchorId="12407B13" wp14:editId="73462EEA">
            <wp:extent cx="3539783" cy="708790"/>
            <wp:effectExtent l="25400" t="25400" r="16510" b="27940"/>
            <wp:docPr id="1" name="Picture 1" descr="Macintosh HD:Users:newuser:Desktop:Screen Shot 2017-02-15 at 8.39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ewuser:Desktop:Screen Shot 2017-02-15 at 8.39.29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783" cy="708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B85C1" w14:textId="53E22884" w:rsidR="00D8689C" w:rsidRPr="00D8689C" w:rsidRDefault="00D8689C" w:rsidP="00EB03F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 1: Activating the book</w:t>
      </w:r>
      <w:r w:rsidRPr="00D8689C">
        <w:rPr>
          <w:rFonts w:asciiTheme="majorHAnsi" w:hAnsiTheme="majorHAnsi"/>
          <w:sz w:val="20"/>
          <w:szCs w:val="20"/>
        </w:rPr>
        <w:t>marks toolbar in Safari.</w:t>
      </w:r>
    </w:p>
    <w:p w14:paraId="7556EDD0" w14:textId="77777777" w:rsidR="00D8689C" w:rsidRDefault="00D8689C" w:rsidP="00EB03F0"/>
    <w:p w14:paraId="44728F54" w14:textId="1792DEA2" w:rsidR="00D20AE3" w:rsidRDefault="00F66164" w:rsidP="00EB03F0">
      <w:r>
        <w:t>Drag the</w:t>
      </w:r>
      <w:r w:rsidR="00D20AE3">
        <w:t xml:space="preserve"> </w:t>
      </w:r>
      <w:proofErr w:type="spellStart"/>
      <w:r w:rsidR="00D20AE3">
        <w:t>Wirefy</w:t>
      </w:r>
      <w:proofErr w:type="spellEnd"/>
      <w:r w:rsidR="00D20AE3">
        <w:t xml:space="preserve"> link </w:t>
      </w:r>
      <w:r w:rsidR="00D8689C">
        <w:t>(</w:t>
      </w:r>
      <w:proofErr w:type="spellStart"/>
      <w:r w:rsidR="00D8689C">
        <w:t>Wirify</w:t>
      </w:r>
      <w:proofErr w:type="spellEnd"/>
      <w:r w:rsidR="00D8689C">
        <w:t xml:space="preserve"> by </w:t>
      </w:r>
      <w:proofErr w:type="spellStart"/>
      <w:r w:rsidR="00D8689C">
        <w:t>Vokside</w:t>
      </w:r>
      <w:proofErr w:type="spellEnd"/>
      <w:r w:rsidR="00D8689C">
        <w:t>) to your bookmarks toolbar (figure 2)</w:t>
      </w:r>
    </w:p>
    <w:p w14:paraId="0542B082" w14:textId="22146D1C" w:rsidR="00D20AE3" w:rsidRDefault="00D20AE3" w:rsidP="00EB03F0"/>
    <w:p w14:paraId="6D73B839" w14:textId="3AB8A0AB" w:rsidR="00EB03F0" w:rsidRDefault="00D20AE3" w:rsidP="00062578">
      <w:r w:rsidRPr="00C530D4">
        <w:rPr>
          <w:noProof/>
        </w:rPr>
        <w:drawing>
          <wp:inline distT="0" distB="0" distL="0" distR="0" wp14:anchorId="57F8A69F" wp14:editId="1FC8C9F0">
            <wp:extent cx="4396105" cy="1364615"/>
            <wp:effectExtent l="25400" t="25400" r="23495" b="32385"/>
            <wp:docPr id="8" name="Picture 7" descr="Macintosh HD:Users:newuser:Desktop:Screen Shot 2017-02-08 at 10.21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newuser:Desktop:Screen Shot 2017-02-08 at 10.21.2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1364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5FD95" w14:textId="4D3E2760" w:rsidR="00F66164" w:rsidRDefault="00F66164" w:rsidP="00062578">
      <w:pPr>
        <w:rPr>
          <w:rFonts w:asciiTheme="majorHAnsi" w:hAnsiTheme="majorHAnsi"/>
          <w:sz w:val="20"/>
          <w:szCs w:val="20"/>
        </w:rPr>
      </w:pPr>
      <w:r w:rsidRPr="00F66164">
        <w:rPr>
          <w:rFonts w:asciiTheme="majorHAnsi" w:hAnsiTheme="majorHAnsi"/>
          <w:sz w:val="20"/>
          <w:szCs w:val="20"/>
        </w:rPr>
        <w:t>Figure 2</w:t>
      </w:r>
    </w:p>
    <w:p w14:paraId="7873B561" w14:textId="77777777" w:rsidR="00F66164" w:rsidRDefault="00F66164" w:rsidP="00062578">
      <w:pPr>
        <w:rPr>
          <w:rFonts w:asciiTheme="majorHAnsi" w:hAnsiTheme="majorHAnsi"/>
          <w:sz w:val="20"/>
          <w:szCs w:val="20"/>
        </w:rPr>
      </w:pPr>
    </w:p>
    <w:p w14:paraId="5FB368CF" w14:textId="77777777" w:rsidR="00A27E98" w:rsidRDefault="00A27E98" w:rsidP="00062578">
      <w:pPr>
        <w:rPr>
          <w:rFonts w:asciiTheme="majorHAnsi" w:hAnsiTheme="majorHAnsi"/>
          <w:sz w:val="20"/>
          <w:szCs w:val="20"/>
        </w:rPr>
      </w:pPr>
    </w:p>
    <w:p w14:paraId="0A0243DA" w14:textId="39B3E617" w:rsidR="00F66164" w:rsidRDefault="00F66164" w:rsidP="00F66164">
      <w:pPr>
        <w:pStyle w:val="Heading3"/>
      </w:pPr>
      <w:bookmarkStart w:id="8" w:name="_Toc348797583"/>
      <w:r>
        <w:t>Step 3</w:t>
      </w:r>
      <w:bookmarkEnd w:id="8"/>
    </w:p>
    <w:p w14:paraId="13F1AE2E" w14:textId="2E311BB7" w:rsidR="00F66164" w:rsidRDefault="00F66164" w:rsidP="0006257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Go to a favorite website and click on the </w:t>
      </w:r>
      <w:proofErr w:type="spellStart"/>
      <w:r>
        <w:rPr>
          <w:rFonts w:asciiTheme="majorHAnsi" w:hAnsiTheme="majorHAnsi"/>
          <w:sz w:val="20"/>
          <w:szCs w:val="20"/>
        </w:rPr>
        <w:t>Wirify</w:t>
      </w:r>
      <w:proofErr w:type="spellEnd"/>
      <w:r>
        <w:rPr>
          <w:rFonts w:asciiTheme="majorHAnsi" w:hAnsiTheme="majorHAnsi"/>
          <w:sz w:val="20"/>
          <w:szCs w:val="20"/>
        </w:rPr>
        <w:t xml:space="preserve"> by </w:t>
      </w:r>
      <w:proofErr w:type="spellStart"/>
      <w:r>
        <w:rPr>
          <w:rFonts w:asciiTheme="majorHAnsi" w:hAnsiTheme="majorHAnsi"/>
          <w:sz w:val="20"/>
          <w:szCs w:val="20"/>
        </w:rPr>
        <w:t>Volkside</w:t>
      </w:r>
      <w:proofErr w:type="spellEnd"/>
      <w:r>
        <w:rPr>
          <w:rFonts w:asciiTheme="majorHAnsi" w:hAnsiTheme="majorHAnsi"/>
          <w:sz w:val="20"/>
          <w:szCs w:val="20"/>
        </w:rPr>
        <w:t xml:space="preserve"> link on your bookmarks toolbar (figure 3).</w:t>
      </w:r>
    </w:p>
    <w:p w14:paraId="458ECFDB" w14:textId="77777777" w:rsidR="00F66164" w:rsidRDefault="00F66164" w:rsidP="00062578">
      <w:pPr>
        <w:rPr>
          <w:rFonts w:asciiTheme="majorHAnsi" w:hAnsiTheme="majorHAnsi"/>
          <w:sz w:val="20"/>
          <w:szCs w:val="20"/>
        </w:rPr>
      </w:pPr>
    </w:p>
    <w:p w14:paraId="3D6DB338" w14:textId="4996557C" w:rsidR="00F66164" w:rsidRDefault="00F66164" w:rsidP="0006257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604A7698" wp14:editId="18BFBFF0">
            <wp:extent cx="2053883" cy="905055"/>
            <wp:effectExtent l="25400" t="25400" r="29210" b="34925"/>
            <wp:docPr id="34" name="Picture 32" descr="Macintosh HD:Users:newuser:Desktop:Screen Shot 2017-02-15 at 3.16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cintosh HD:Users:newuser:Desktop:Screen Shot 2017-02-15 at 3.16.3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103" cy="9051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0118EB" w14:textId="1E25B641" w:rsidR="00F66164" w:rsidRPr="00F66164" w:rsidRDefault="00F66164" w:rsidP="0006257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 3</w:t>
      </w:r>
    </w:p>
    <w:p w14:paraId="04406D6D" w14:textId="5D6EF0CB" w:rsidR="00062578" w:rsidRDefault="00612949" w:rsidP="00071457">
      <w:pPr>
        <w:pStyle w:val="Heading2"/>
      </w:pPr>
      <w:bookmarkStart w:id="9" w:name="_Toc348797584"/>
      <w:r>
        <w:t xml:space="preserve">Exercise 2: </w:t>
      </w:r>
      <w:proofErr w:type="spellStart"/>
      <w:r w:rsidR="00062578">
        <w:t>Moqups</w:t>
      </w:r>
      <w:bookmarkEnd w:id="9"/>
      <w:proofErr w:type="spellEnd"/>
    </w:p>
    <w:p w14:paraId="0F33165C" w14:textId="71BEC4AA" w:rsidR="00F66164" w:rsidRDefault="00F66164" w:rsidP="00F66164">
      <w:pPr>
        <w:pStyle w:val="Heading4"/>
      </w:pPr>
      <w:r>
        <w:t>Purpose</w:t>
      </w:r>
    </w:p>
    <w:p w14:paraId="35ED756E" w14:textId="09E7ED7D" w:rsidR="00F66164" w:rsidRDefault="00F66164" w:rsidP="00F66164">
      <w:r>
        <w:t xml:space="preserve">To explore common features of the most common collaborative </w:t>
      </w:r>
      <w:proofErr w:type="spellStart"/>
      <w:r>
        <w:t>wireframing</w:t>
      </w:r>
      <w:proofErr w:type="spellEnd"/>
      <w:r>
        <w:t xml:space="preserve"> tools, moqups.com</w:t>
      </w:r>
    </w:p>
    <w:p w14:paraId="598F97E8" w14:textId="77777777" w:rsidR="00F66164" w:rsidRDefault="00F66164" w:rsidP="00F66164"/>
    <w:p w14:paraId="759DCE83" w14:textId="5725584E" w:rsidR="00F66164" w:rsidRDefault="00F66164" w:rsidP="00F66164">
      <w:pPr>
        <w:pStyle w:val="Heading3"/>
      </w:pPr>
      <w:bookmarkStart w:id="10" w:name="_Toc348797585"/>
      <w:r>
        <w:t>Step 1</w:t>
      </w:r>
      <w:bookmarkEnd w:id="10"/>
    </w:p>
    <w:p w14:paraId="4208655C" w14:textId="4EB99907" w:rsidR="00F66164" w:rsidRPr="00F66164" w:rsidRDefault="00F66164" w:rsidP="00F66164">
      <w:r>
        <w:t>Go to moqups.com</w:t>
      </w:r>
    </w:p>
    <w:p w14:paraId="2184441A" w14:textId="2FEE17CD" w:rsidR="005D5A1F" w:rsidRDefault="000C1A0C" w:rsidP="00062578">
      <w:hyperlink r:id="rId12" w:history="1">
        <w:r w:rsidRPr="004D5EE3">
          <w:rPr>
            <w:rStyle w:val="Hyperlink"/>
          </w:rPr>
          <w:t>https://app.moqups.com/edit/page/ad64222d5</w:t>
        </w:r>
      </w:hyperlink>
    </w:p>
    <w:p w14:paraId="3DBE3016" w14:textId="77777777" w:rsidR="000C1A0C" w:rsidRDefault="000C1A0C" w:rsidP="00062578"/>
    <w:p w14:paraId="4ACD2AD9" w14:textId="3BF1B2BB" w:rsidR="00F66164" w:rsidRDefault="00F66164" w:rsidP="00F66164">
      <w:pPr>
        <w:pStyle w:val="Heading3"/>
      </w:pPr>
      <w:bookmarkStart w:id="11" w:name="_Toc348797586"/>
      <w:r>
        <w:t>Step 2: Sign up for Free Account</w:t>
      </w:r>
      <w:bookmarkEnd w:id="11"/>
    </w:p>
    <w:p w14:paraId="7D0E23DB" w14:textId="77777777" w:rsidR="00F66164" w:rsidRDefault="00F66164" w:rsidP="00062578"/>
    <w:p w14:paraId="41308293" w14:textId="11286F0D" w:rsidR="00F66164" w:rsidRDefault="00F66164" w:rsidP="00062578">
      <w:r>
        <w:t xml:space="preserve">To activate your free account, click on the </w:t>
      </w:r>
      <w:r w:rsidRPr="00F66164">
        <w:rPr>
          <w:rFonts w:asciiTheme="majorHAnsi" w:hAnsiTheme="majorHAnsi"/>
          <w:color w:val="0000FF"/>
          <w:sz w:val="20"/>
          <w:szCs w:val="20"/>
        </w:rPr>
        <w:t>Free Plan</w:t>
      </w:r>
      <w:r>
        <w:t xml:space="preserve"> link at the bottom of the moqups.com homepage (figure 4).</w:t>
      </w:r>
    </w:p>
    <w:p w14:paraId="426278FD" w14:textId="77777777" w:rsidR="00F66164" w:rsidRDefault="00F66164" w:rsidP="00062578"/>
    <w:p w14:paraId="286B944B" w14:textId="41230DB9" w:rsidR="006B2DE3" w:rsidRDefault="000C1A0C" w:rsidP="00062578">
      <w:r>
        <w:rPr>
          <w:noProof/>
        </w:rPr>
        <w:drawing>
          <wp:inline distT="0" distB="0" distL="0" distR="0" wp14:anchorId="01BADC4D" wp14:editId="40DC5E44">
            <wp:extent cx="3768383" cy="2420084"/>
            <wp:effectExtent l="25400" t="25400" r="16510" b="18415"/>
            <wp:docPr id="2" name="Picture 2" descr="Macintosh HD:Users:newuser:Desktop:Screen Shot 2017-02-15 at 8.59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ewuser:Desktop:Screen Shot 2017-02-15 at 8.59.04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660" cy="24209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1939FB" w14:textId="1FD245E0" w:rsidR="00F66164" w:rsidRPr="00F66164" w:rsidRDefault="00F66164" w:rsidP="00062578">
      <w:pPr>
        <w:rPr>
          <w:rFonts w:asciiTheme="majorHAnsi" w:hAnsiTheme="majorHAnsi"/>
        </w:rPr>
      </w:pPr>
      <w:r w:rsidRPr="00F66164">
        <w:rPr>
          <w:rFonts w:asciiTheme="majorHAnsi" w:hAnsiTheme="majorHAnsi"/>
        </w:rPr>
        <w:t>Figure 4: The moqups.com homepage</w:t>
      </w:r>
    </w:p>
    <w:p w14:paraId="7C1B9CDA" w14:textId="77777777" w:rsidR="00445116" w:rsidRDefault="00445116" w:rsidP="00445116"/>
    <w:p w14:paraId="60CF673C" w14:textId="6A70FCEF" w:rsidR="00F66164" w:rsidRDefault="00BF11D9" w:rsidP="00BF11D9">
      <w:pPr>
        <w:pStyle w:val="Heading3"/>
      </w:pPr>
      <w:bookmarkStart w:id="12" w:name="_Toc348797587"/>
      <w:r>
        <w:t>Step 3</w:t>
      </w:r>
      <w:bookmarkEnd w:id="12"/>
    </w:p>
    <w:p w14:paraId="5ED99712" w14:textId="72E3AE5E" w:rsidR="00360C85" w:rsidRDefault="00F66164" w:rsidP="00445116">
      <w:r>
        <w:t>Once you have created a project, r</w:t>
      </w:r>
      <w:r w:rsidR="00360C85">
        <w:t>eview the instructions</w:t>
      </w:r>
      <w:r>
        <w:t xml:space="preserve"> on </w:t>
      </w:r>
      <w:proofErr w:type="gramStart"/>
      <w:r>
        <w:t>the  main</w:t>
      </w:r>
      <w:proofErr w:type="gramEnd"/>
      <w:r>
        <w:t xml:space="preserve"> page and then delete them.</w:t>
      </w:r>
    </w:p>
    <w:p w14:paraId="070C4CB2" w14:textId="77777777" w:rsidR="00360C85" w:rsidRDefault="00360C85" w:rsidP="00445116"/>
    <w:p w14:paraId="23A53473" w14:textId="56A9A68A" w:rsidR="00F66164" w:rsidRDefault="00BF11D9" w:rsidP="00BF11D9">
      <w:pPr>
        <w:pStyle w:val="Heading3"/>
      </w:pPr>
      <w:bookmarkStart w:id="13" w:name="_Toc348797588"/>
      <w:r>
        <w:t>Step 4: Edit the header</w:t>
      </w:r>
      <w:bookmarkEnd w:id="13"/>
    </w:p>
    <w:p w14:paraId="4952B8BA" w14:textId="362418AD" w:rsidR="00360C85" w:rsidRDefault="00360C85" w:rsidP="00445116">
      <w:r>
        <w:t xml:space="preserve">Edit the main heading to say [Your Name] Portfolio (figure </w:t>
      </w:r>
      <w:r w:rsidR="00F66164">
        <w:t>5</w:t>
      </w:r>
      <w:r>
        <w:t>)</w:t>
      </w:r>
    </w:p>
    <w:p w14:paraId="7247825F" w14:textId="77777777" w:rsidR="00360C85" w:rsidRDefault="00360C85" w:rsidP="00445116"/>
    <w:p w14:paraId="00455121" w14:textId="78E72BC2" w:rsidR="00360C85" w:rsidRDefault="00360C85" w:rsidP="00445116">
      <w:r w:rsidRPr="00360C85">
        <w:drawing>
          <wp:inline distT="0" distB="0" distL="0" distR="0" wp14:anchorId="27BB8A65" wp14:editId="60B9195C">
            <wp:extent cx="4354195" cy="815975"/>
            <wp:effectExtent l="0" t="0" r="0" b="0"/>
            <wp:docPr id="5" name="Picture 5" descr="Macintosh HD:Users:newuser:Desktop:Screen Shot 2017-02-15 at 9.26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ewuser:Desktop:Screen Shot 2017-02-15 at 9.26.42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604E6" w14:textId="49345D2C" w:rsidR="00360C85" w:rsidRPr="00F66164" w:rsidRDefault="00360C85" w:rsidP="00445116">
      <w:pPr>
        <w:rPr>
          <w:rFonts w:asciiTheme="majorHAnsi" w:hAnsiTheme="majorHAnsi"/>
          <w:sz w:val="20"/>
          <w:szCs w:val="20"/>
        </w:rPr>
      </w:pPr>
      <w:r w:rsidRPr="00F66164">
        <w:rPr>
          <w:rFonts w:asciiTheme="majorHAnsi" w:hAnsiTheme="majorHAnsi"/>
          <w:sz w:val="20"/>
          <w:szCs w:val="20"/>
        </w:rPr>
        <w:t xml:space="preserve">Figure </w:t>
      </w:r>
      <w:r w:rsidR="00F66164" w:rsidRPr="00F66164">
        <w:rPr>
          <w:rFonts w:asciiTheme="majorHAnsi" w:hAnsiTheme="majorHAnsi"/>
          <w:sz w:val="20"/>
          <w:szCs w:val="20"/>
        </w:rPr>
        <w:t>5</w:t>
      </w:r>
      <w:r w:rsidRPr="00F66164">
        <w:rPr>
          <w:rFonts w:asciiTheme="majorHAnsi" w:hAnsiTheme="majorHAnsi"/>
          <w:sz w:val="20"/>
          <w:szCs w:val="20"/>
        </w:rPr>
        <w:t>: Adding a header to a moqups.com page</w:t>
      </w:r>
    </w:p>
    <w:p w14:paraId="0E6E26F0" w14:textId="77777777" w:rsidR="00360C85" w:rsidRDefault="00360C85" w:rsidP="00445116"/>
    <w:p w14:paraId="32D8912A" w14:textId="66F35F97" w:rsidR="00360C85" w:rsidRDefault="00360C85" w:rsidP="00445116">
      <w:r>
        <w:t xml:space="preserve">Double click on the text to change its formatting (figure </w:t>
      </w:r>
      <w:r w:rsidR="00F66164">
        <w:t>6</w:t>
      </w:r>
      <w:r>
        <w:t>)</w:t>
      </w:r>
    </w:p>
    <w:p w14:paraId="29356333" w14:textId="5521D827" w:rsidR="00360C85" w:rsidRDefault="00360C85" w:rsidP="00445116">
      <w:r>
        <w:rPr>
          <w:noProof/>
        </w:rPr>
        <w:drawing>
          <wp:inline distT="0" distB="0" distL="0" distR="0" wp14:anchorId="16C5C742" wp14:editId="0116720C">
            <wp:extent cx="4241165" cy="1090295"/>
            <wp:effectExtent l="0" t="0" r="635" b="1905"/>
            <wp:docPr id="6" name="Picture 6" descr="Macintosh HD:Users:newuser:Desktop:Screen Shot 2017-02-15 at 9.27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newuser:Desktop:Screen Shot 2017-02-15 at 9.27.29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4E745" w14:textId="23A38AAF" w:rsidR="00360C85" w:rsidRPr="00F66164" w:rsidRDefault="00772CCA" w:rsidP="00445116">
      <w:pPr>
        <w:rPr>
          <w:rFonts w:asciiTheme="majorHAnsi" w:hAnsiTheme="majorHAnsi"/>
          <w:sz w:val="20"/>
          <w:szCs w:val="20"/>
        </w:rPr>
      </w:pPr>
      <w:r w:rsidRPr="00F66164">
        <w:rPr>
          <w:rFonts w:asciiTheme="majorHAnsi" w:hAnsiTheme="majorHAnsi"/>
          <w:sz w:val="20"/>
          <w:szCs w:val="20"/>
        </w:rPr>
        <w:t xml:space="preserve">Figure </w:t>
      </w:r>
      <w:r w:rsidR="00F66164" w:rsidRPr="00F66164">
        <w:rPr>
          <w:rFonts w:asciiTheme="majorHAnsi" w:hAnsiTheme="majorHAnsi"/>
          <w:sz w:val="20"/>
          <w:szCs w:val="20"/>
        </w:rPr>
        <w:t>6</w:t>
      </w:r>
      <w:r w:rsidRPr="00F66164">
        <w:rPr>
          <w:rFonts w:asciiTheme="majorHAnsi" w:hAnsiTheme="majorHAnsi"/>
          <w:sz w:val="20"/>
          <w:szCs w:val="20"/>
        </w:rPr>
        <w:t xml:space="preserve">:  Applying basic text formatting </w:t>
      </w:r>
    </w:p>
    <w:p w14:paraId="6A465F71" w14:textId="77777777" w:rsidR="00360C85" w:rsidRDefault="00360C85" w:rsidP="00445116"/>
    <w:p w14:paraId="2AC62CF2" w14:textId="45C07712" w:rsidR="00360C85" w:rsidRDefault="00360C85" w:rsidP="00445116">
      <w:r>
        <w:rPr>
          <w:noProof/>
        </w:rPr>
        <w:drawing>
          <wp:inline distT="0" distB="0" distL="0" distR="0" wp14:anchorId="42F46B35" wp14:editId="71282F2C">
            <wp:extent cx="3539783" cy="513701"/>
            <wp:effectExtent l="25400" t="25400" r="16510" b="20320"/>
            <wp:docPr id="7" name="Picture 7" descr="Macintosh HD:Users:newuser:Desktop:Screen Shot 2017-02-15 at 9.30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newuser:Desktop:Screen Shot 2017-02-15 at 9.30.00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783" cy="5137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70EBE" w14:textId="6137404A" w:rsidR="00360C85" w:rsidRDefault="00360C85" w:rsidP="00445116">
      <w:pPr>
        <w:rPr>
          <w:rFonts w:asciiTheme="majorHAnsi" w:hAnsiTheme="majorHAnsi"/>
          <w:sz w:val="20"/>
          <w:szCs w:val="20"/>
        </w:rPr>
      </w:pPr>
      <w:r w:rsidRPr="00A66B97">
        <w:rPr>
          <w:rFonts w:asciiTheme="majorHAnsi" w:hAnsiTheme="majorHAnsi"/>
          <w:sz w:val="20"/>
          <w:szCs w:val="20"/>
        </w:rPr>
        <w:t>Figure</w:t>
      </w:r>
      <w:r w:rsidR="00A66B97">
        <w:rPr>
          <w:rFonts w:asciiTheme="majorHAnsi" w:hAnsiTheme="majorHAnsi"/>
          <w:sz w:val="20"/>
          <w:szCs w:val="20"/>
        </w:rPr>
        <w:t xml:space="preserve"> 7</w:t>
      </w:r>
      <w:r w:rsidR="00772CCA" w:rsidRPr="00A66B97">
        <w:rPr>
          <w:rFonts w:asciiTheme="majorHAnsi" w:hAnsiTheme="majorHAnsi"/>
          <w:sz w:val="20"/>
          <w:szCs w:val="20"/>
        </w:rPr>
        <w:t>: Changing to Format mode</w:t>
      </w:r>
    </w:p>
    <w:p w14:paraId="03A4B819" w14:textId="77777777" w:rsidR="00A66B97" w:rsidRPr="00A66B97" w:rsidRDefault="00A66B97" w:rsidP="00445116">
      <w:pPr>
        <w:rPr>
          <w:rFonts w:asciiTheme="majorHAnsi" w:hAnsiTheme="majorHAnsi"/>
          <w:sz w:val="20"/>
          <w:szCs w:val="20"/>
        </w:rPr>
      </w:pPr>
    </w:p>
    <w:p w14:paraId="70E7B8C1" w14:textId="644BFF21" w:rsidR="00772CCA" w:rsidRDefault="00772CCA" w:rsidP="00445116">
      <w:r>
        <w:t>Change the color and font size of your heading text. The settings in figure z r</w:t>
      </w:r>
      <w:r w:rsidR="00A66B97">
        <w:t>esult in the output in figure 8</w:t>
      </w:r>
      <w:r>
        <w:t>.</w:t>
      </w:r>
    </w:p>
    <w:p w14:paraId="6697E1AB" w14:textId="77777777" w:rsidR="00A66B97" w:rsidRDefault="00A66B97" w:rsidP="00445116"/>
    <w:p w14:paraId="774163AF" w14:textId="54817D00" w:rsidR="00772CCA" w:rsidRDefault="00772CCA" w:rsidP="00445116">
      <w:r>
        <w:rPr>
          <w:noProof/>
        </w:rPr>
        <w:drawing>
          <wp:inline distT="0" distB="0" distL="0" distR="0" wp14:anchorId="00483961" wp14:editId="5F369266">
            <wp:extent cx="1970538" cy="2736166"/>
            <wp:effectExtent l="25400" t="25400" r="36195" b="33020"/>
            <wp:docPr id="10" name="Picture 9" descr="Macintosh HD:Users:newuser:Desktop:Screen Shot 2017-02-15 at 9.34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newuser:Desktop:Screen Shot 2017-02-15 at 9.34.31 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819" cy="27365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6EFB8" w14:textId="77777777" w:rsidR="00772CCA" w:rsidRDefault="00772CCA" w:rsidP="00445116"/>
    <w:p w14:paraId="14ECD32E" w14:textId="68FDAB0C" w:rsidR="00772CCA" w:rsidRPr="00A66B97" w:rsidRDefault="00A66B97" w:rsidP="00445116">
      <w:pPr>
        <w:rPr>
          <w:rFonts w:asciiTheme="majorHAnsi" w:hAnsiTheme="majorHAnsi"/>
          <w:sz w:val="20"/>
          <w:szCs w:val="20"/>
        </w:rPr>
      </w:pPr>
      <w:r w:rsidRPr="00A66B97">
        <w:rPr>
          <w:rFonts w:asciiTheme="majorHAnsi" w:hAnsiTheme="majorHAnsi"/>
          <w:sz w:val="20"/>
          <w:szCs w:val="20"/>
        </w:rPr>
        <w:t>Figure 8</w:t>
      </w:r>
      <w:r w:rsidR="00772CCA" w:rsidRPr="00A66B97">
        <w:rPr>
          <w:rFonts w:asciiTheme="majorHAnsi" w:hAnsiTheme="majorHAnsi"/>
          <w:sz w:val="20"/>
          <w:szCs w:val="20"/>
        </w:rPr>
        <w:t xml:space="preserve">: The text format in </w:t>
      </w:r>
      <w:proofErr w:type="spellStart"/>
      <w:r w:rsidR="00772CCA" w:rsidRPr="00A66B97">
        <w:rPr>
          <w:rFonts w:asciiTheme="majorHAnsi" w:hAnsiTheme="majorHAnsi"/>
          <w:sz w:val="20"/>
          <w:szCs w:val="20"/>
        </w:rPr>
        <w:t>moqups</w:t>
      </w:r>
      <w:proofErr w:type="spellEnd"/>
      <w:r w:rsidR="00772CCA" w:rsidRPr="00A66B97">
        <w:rPr>
          <w:rFonts w:asciiTheme="majorHAnsi" w:hAnsiTheme="majorHAnsi"/>
          <w:sz w:val="20"/>
          <w:szCs w:val="20"/>
        </w:rPr>
        <w:t>.</w:t>
      </w:r>
    </w:p>
    <w:p w14:paraId="5C6E3FC9" w14:textId="77777777" w:rsidR="00772CCA" w:rsidRDefault="00772CCA" w:rsidP="00445116"/>
    <w:p w14:paraId="34A47929" w14:textId="77777777" w:rsidR="00772CCA" w:rsidRDefault="00772CCA" w:rsidP="00445116"/>
    <w:p w14:paraId="6F871F63" w14:textId="1659FA87" w:rsidR="00772CCA" w:rsidRDefault="00772CCA" w:rsidP="00445116">
      <w:r>
        <w:rPr>
          <w:noProof/>
        </w:rPr>
        <w:drawing>
          <wp:inline distT="0" distB="0" distL="0" distR="0" wp14:anchorId="100BABBF" wp14:editId="397D48AD">
            <wp:extent cx="4761865" cy="949325"/>
            <wp:effectExtent l="0" t="0" r="0" b="0"/>
            <wp:docPr id="11" name="Picture 10" descr="Macintosh HD:Users:newuser:Desktop:Screen Shot 2017-02-15 at 9.35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newuser:Desktop:Screen Shot 2017-02-15 at 9.35.08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EFD7" w14:textId="3B83FAB9" w:rsidR="00772CCA" w:rsidRPr="00A66B97" w:rsidRDefault="00772CCA" w:rsidP="00445116">
      <w:pPr>
        <w:rPr>
          <w:rFonts w:asciiTheme="majorHAnsi" w:hAnsiTheme="majorHAnsi"/>
          <w:sz w:val="20"/>
          <w:szCs w:val="20"/>
        </w:rPr>
      </w:pPr>
      <w:r w:rsidRPr="00A66B97">
        <w:rPr>
          <w:rFonts w:asciiTheme="majorHAnsi" w:hAnsiTheme="majorHAnsi"/>
          <w:sz w:val="20"/>
          <w:szCs w:val="20"/>
        </w:rPr>
        <w:t>Figure</w:t>
      </w:r>
      <w:r w:rsidR="00A66B97" w:rsidRPr="00A66B97">
        <w:rPr>
          <w:rFonts w:asciiTheme="majorHAnsi" w:hAnsiTheme="majorHAnsi"/>
          <w:sz w:val="20"/>
          <w:szCs w:val="20"/>
        </w:rPr>
        <w:t xml:space="preserve"> 9</w:t>
      </w:r>
      <w:r w:rsidRPr="00A66B97">
        <w:rPr>
          <w:rFonts w:asciiTheme="majorHAnsi" w:hAnsiTheme="majorHAnsi"/>
          <w:sz w:val="20"/>
          <w:szCs w:val="20"/>
        </w:rPr>
        <w:t>: The results of the text formatting d</w:t>
      </w:r>
      <w:r w:rsidR="00A66B97" w:rsidRPr="00A66B97">
        <w:rPr>
          <w:rFonts w:asciiTheme="majorHAnsi" w:hAnsiTheme="majorHAnsi"/>
          <w:sz w:val="20"/>
          <w:szCs w:val="20"/>
        </w:rPr>
        <w:t>ecisions illustrated in figure 8</w:t>
      </w:r>
      <w:r w:rsidRPr="00A66B97">
        <w:rPr>
          <w:rFonts w:asciiTheme="majorHAnsi" w:hAnsiTheme="majorHAnsi"/>
          <w:sz w:val="20"/>
          <w:szCs w:val="20"/>
        </w:rPr>
        <w:t>.</w:t>
      </w:r>
    </w:p>
    <w:p w14:paraId="1F482FFF" w14:textId="77777777" w:rsidR="00772CCA" w:rsidRDefault="00772CCA" w:rsidP="00445116"/>
    <w:p w14:paraId="79F08D92" w14:textId="34E4130C" w:rsidR="00772CCA" w:rsidRDefault="00772CCA" w:rsidP="00772CCA">
      <w:pPr>
        <w:pStyle w:val="Heading3"/>
      </w:pPr>
      <w:bookmarkStart w:id="14" w:name="_Toc348797589"/>
      <w:r>
        <w:t>Step</w:t>
      </w:r>
      <w:r w:rsidR="00BF11D9">
        <w:t xml:space="preserve"> 5</w:t>
      </w:r>
      <w:r>
        <w:t>: Add a</w:t>
      </w:r>
      <w:r w:rsidR="00BF11D9">
        <w:t>n i</w:t>
      </w:r>
      <w:r>
        <w:t>con</w:t>
      </w:r>
      <w:r w:rsidR="00BF11D9">
        <w:t xml:space="preserve"> to the header</w:t>
      </w:r>
      <w:bookmarkEnd w:id="14"/>
    </w:p>
    <w:p w14:paraId="579CA2A0" w14:textId="53192B63" w:rsidR="00772CCA" w:rsidRDefault="00772CCA" w:rsidP="00772CCA">
      <w:r>
        <w:t xml:space="preserve">Click on the </w:t>
      </w:r>
      <w:r w:rsidRPr="00A66B97">
        <w:rPr>
          <w:rFonts w:asciiTheme="majorHAnsi" w:hAnsiTheme="majorHAnsi"/>
          <w:color w:val="0000FF"/>
          <w:sz w:val="20"/>
          <w:szCs w:val="20"/>
        </w:rPr>
        <w:t>Icons</w:t>
      </w:r>
      <w:r>
        <w:t xml:space="preserve"> icon on the left hand panel</w:t>
      </w:r>
      <w:r w:rsidR="00A66B97">
        <w:t xml:space="preserve"> (figure 10).</w:t>
      </w:r>
    </w:p>
    <w:p w14:paraId="3CBB7469" w14:textId="77777777" w:rsidR="00772CCA" w:rsidRPr="00772CCA" w:rsidRDefault="00772CCA" w:rsidP="00772CCA"/>
    <w:p w14:paraId="1C740FD4" w14:textId="1DCFBCC0" w:rsidR="00772CCA" w:rsidRDefault="00772CCA" w:rsidP="00445116">
      <w:r>
        <w:rPr>
          <w:noProof/>
        </w:rPr>
        <w:drawing>
          <wp:inline distT="0" distB="0" distL="0" distR="0" wp14:anchorId="3050CF98" wp14:editId="2E6AB38F">
            <wp:extent cx="598170" cy="569595"/>
            <wp:effectExtent l="25400" t="25400" r="36830" b="14605"/>
            <wp:docPr id="12" name="Picture 11" descr="Macintosh HD:Users:newuser:Desktop:Screen Shot 2017-02-15 at 9.39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newuser:Desktop:Screen Shot 2017-02-15 at 9.39.23 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569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8D389" w14:textId="2FE72F95" w:rsidR="00772CCA" w:rsidRPr="00A66B97" w:rsidRDefault="00A66B97" w:rsidP="00445116">
      <w:pPr>
        <w:rPr>
          <w:rFonts w:asciiTheme="majorHAnsi" w:hAnsiTheme="majorHAnsi"/>
          <w:sz w:val="20"/>
          <w:szCs w:val="20"/>
        </w:rPr>
      </w:pPr>
      <w:r w:rsidRPr="00A66B97">
        <w:rPr>
          <w:rFonts w:asciiTheme="majorHAnsi" w:hAnsiTheme="majorHAnsi"/>
          <w:sz w:val="20"/>
          <w:szCs w:val="20"/>
        </w:rPr>
        <w:t xml:space="preserve">Figure 10: The Icons menu item </w:t>
      </w:r>
    </w:p>
    <w:p w14:paraId="4E77451F" w14:textId="77777777" w:rsidR="00A66B97" w:rsidRDefault="00A66B97" w:rsidP="00445116"/>
    <w:p w14:paraId="1DA94D99" w14:textId="0723D6E6" w:rsidR="00772CCA" w:rsidRDefault="00772CCA" w:rsidP="00445116">
      <w:r>
        <w:t>Select an icon from the fly-out panel that appears, for example the Android icon</w:t>
      </w:r>
      <w:r w:rsidR="00A66B97">
        <w:t xml:space="preserve"> (figure 11).</w:t>
      </w:r>
    </w:p>
    <w:p w14:paraId="26FB060D" w14:textId="77777777" w:rsidR="00A66B97" w:rsidRDefault="00A66B97" w:rsidP="00445116"/>
    <w:p w14:paraId="2D281B0B" w14:textId="4548AB6C" w:rsidR="00772CCA" w:rsidRDefault="0082710B" w:rsidP="00445116">
      <w:r>
        <w:rPr>
          <w:noProof/>
        </w:rPr>
        <w:drawing>
          <wp:inline distT="0" distB="0" distL="0" distR="0" wp14:anchorId="1E6D0148" wp14:editId="7B708714">
            <wp:extent cx="647065" cy="619125"/>
            <wp:effectExtent l="25400" t="25400" r="13335" b="15875"/>
            <wp:docPr id="14" name="Picture 13" descr="Macintosh HD:Users:newuser:Desktop:Screen Shot 2017-02-15 at 9.40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newuser:Desktop:Screen Shot 2017-02-15 at 9.40.39 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61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51C8A" w14:textId="3793B3FB" w:rsidR="0082710B" w:rsidRPr="00A66B97" w:rsidRDefault="00A66B97" w:rsidP="00445116">
      <w:pPr>
        <w:rPr>
          <w:rFonts w:asciiTheme="majorHAnsi" w:hAnsiTheme="majorHAnsi"/>
          <w:sz w:val="20"/>
          <w:szCs w:val="20"/>
        </w:rPr>
      </w:pPr>
      <w:r w:rsidRPr="00A66B97">
        <w:rPr>
          <w:rFonts w:asciiTheme="majorHAnsi" w:hAnsiTheme="majorHAnsi"/>
          <w:sz w:val="20"/>
          <w:szCs w:val="20"/>
        </w:rPr>
        <w:t xml:space="preserve">Figure 11: The Android icon from the </w:t>
      </w:r>
      <w:proofErr w:type="spellStart"/>
      <w:r w:rsidRPr="00A66B97">
        <w:rPr>
          <w:rFonts w:asciiTheme="majorHAnsi" w:hAnsiTheme="majorHAnsi"/>
          <w:sz w:val="20"/>
          <w:szCs w:val="20"/>
        </w:rPr>
        <w:t>moqups</w:t>
      </w:r>
      <w:proofErr w:type="spellEnd"/>
      <w:r w:rsidRPr="00A66B97">
        <w:rPr>
          <w:rFonts w:asciiTheme="majorHAnsi" w:hAnsiTheme="majorHAnsi"/>
          <w:sz w:val="20"/>
          <w:szCs w:val="20"/>
        </w:rPr>
        <w:t xml:space="preserve"> icon fly-out panel.</w:t>
      </w:r>
    </w:p>
    <w:p w14:paraId="04F7F58C" w14:textId="77777777" w:rsidR="00A66B97" w:rsidRDefault="00A66B97" w:rsidP="00445116"/>
    <w:p w14:paraId="6E2857A1" w14:textId="2C2636CA" w:rsidR="0082710B" w:rsidRDefault="0082710B" w:rsidP="00445116">
      <w:r>
        <w:t>Drag the icon to your header and format the results.</w:t>
      </w:r>
      <w:r w:rsidR="00A66B97">
        <w:t xml:space="preserve"> They should look something like figure 12.</w:t>
      </w:r>
    </w:p>
    <w:p w14:paraId="1CB69CBF" w14:textId="77777777" w:rsidR="0082710B" w:rsidRDefault="0082710B" w:rsidP="00445116"/>
    <w:p w14:paraId="605B82BE" w14:textId="484508DB" w:rsidR="0082710B" w:rsidRDefault="0082710B" w:rsidP="00445116">
      <w:r>
        <w:rPr>
          <w:noProof/>
        </w:rPr>
        <w:drawing>
          <wp:inline distT="0" distB="0" distL="0" distR="0" wp14:anchorId="52C4EE36" wp14:editId="6D54C717">
            <wp:extent cx="2853983" cy="588575"/>
            <wp:effectExtent l="0" t="0" r="0" b="0"/>
            <wp:docPr id="15" name="Picture 14" descr="Macintosh HD:Users:newuser:Desktop:Screen Shot 2017-02-15 at 9.41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newuser:Desktop:Screen Shot 2017-02-15 at 9.41.19 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983" cy="58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6B11E" w14:textId="06699139" w:rsidR="0082710B" w:rsidRPr="00BF11D9" w:rsidRDefault="00A66B97" w:rsidP="00445116">
      <w:pPr>
        <w:rPr>
          <w:rFonts w:asciiTheme="majorHAnsi" w:hAnsiTheme="majorHAnsi"/>
          <w:sz w:val="20"/>
          <w:szCs w:val="20"/>
        </w:rPr>
      </w:pPr>
      <w:r w:rsidRPr="00BF11D9">
        <w:rPr>
          <w:rFonts w:asciiTheme="majorHAnsi" w:hAnsiTheme="majorHAnsi"/>
          <w:sz w:val="20"/>
          <w:szCs w:val="20"/>
        </w:rPr>
        <w:t>Figure 12: header with icon</w:t>
      </w:r>
    </w:p>
    <w:p w14:paraId="5110A3D2" w14:textId="77777777" w:rsidR="00A66B97" w:rsidRDefault="00A66B97" w:rsidP="00445116"/>
    <w:p w14:paraId="46A5BE2A" w14:textId="2CBB8781" w:rsidR="0082710B" w:rsidRDefault="0082710B" w:rsidP="00A66B97">
      <w:pPr>
        <w:pStyle w:val="Heading3"/>
      </w:pPr>
      <w:bookmarkStart w:id="15" w:name="_Toc348797590"/>
      <w:r>
        <w:t>Step</w:t>
      </w:r>
      <w:r w:rsidR="00BF11D9">
        <w:t xml:space="preserve"> 6</w:t>
      </w:r>
      <w:r>
        <w:t>: Insert image</w:t>
      </w:r>
      <w:bookmarkEnd w:id="15"/>
    </w:p>
    <w:p w14:paraId="5EB2C6AB" w14:textId="395E05B8" w:rsidR="00EC1280" w:rsidRDefault="00BF11D9" w:rsidP="00445116">
      <w:r>
        <w:t>Click on the I</w:t>
      </w:r>
      <w:r w:rsidR="00EC1280">
        <w:t xml:space="preserve">mages </w:t>
      </w:r>
      <w:r>
        <w:t xml:space="preserve">menu item </w:t>
      </w:r>
      <w:r w:rsidR="00EC1280">
        <w:t xml:space="preserve">on the left hand menu and then </w:t>
      </w:r>
      <w:proofErr w:type="gramStart"/>
      <w:r w:rsidR="00EC1280" w:rsidRPr="00BF11D9">
        <w:rPr>
          <w:rFonts w:asciiTheme="majorHAnsi" w:hAnsiTheme="majorHAnsi"/>
          <w:color w:val="0000FF"/>
          <w:sz w:val="20"/>
          <w:szCs w:val="20"/>
        </w:rPr>
        <w:t>Upload</w:t>
      </w:r>
      <w:proofErr w:type="gramEnd"/>
      <w:r w:rsidR="00EC1280" w:rsidRPr="00BF11D9">
        <w:rPr>
          <w:rFonts w:asciiTheme="majorHAnsi" w:hAnsiTheme="majorHAnsi"/>
          <w:color w:val="0000FF"/>
          <w:sz w:val="20"/>
          <w:szCs w:val="20"/>
        </w:rPr>
        <w:t xml:space="preserve"> images</w:t>
      </w:r>
      <w:r w:rsidR="00EC1280">
        <w:t xml:space="preserve"> </w:t>
      </w:r>
      <w:r>
        <w:t>link to add an image to your project (figure 13).</w:t>
      </w:r>
    </w:p>
    <w:p w14:paraId="5F7D2B2C" w14:textId="77777777" w:rsidR="0082710B" w:rsidRDefault="0082710B" w:rsidP="00445116"/>
    <w:p w14:paraId="6384867D" w14:textId="623475FC" w:rsidR="0082710B" w:rsidRDefault="00D93231" w:rsidP="00445116">
      <w:r>
        <w:rPr>
          <w:noProof/>
        </w:rPr>
        <w:drawing>
          <wp:inline distT="0" distB="0" distL="0" distR="0" wp14:anchorId="1C477A0F" wp14:editId="7F10890D">
            <wp:extent cx="2396783" cy="2488667"/>
            <wp:effectExtent l="25400" t="25400" r="16510" b="26035"/>
            <wp:docPr id="16" name="Picture 15" descr="Macintosh HD:Users:newuser:Desktop:Screen Shot 2017-02-15 at 9.55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newuser:Desktop:Screen Shot 2017-02-15 at 9.55.48 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783" cy="24886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7DF0D7" w14:textId="77777777" w:rsidR="00D93231" w:rsidRDefault="00D93231" w:rsidP="00445116"/>
    <w:p w14:paraId="633AA65B" w14:textId="0E0B1F90" w:rsidR="00D93231" w:rsidRDefault="00D93231" w:rsidP="00445116">
      <w:pPr>
        <w:rPr>
          <w:rFonts w:asciiTheme="majorHAnsi" w:hAnsiTheme="majorHAnsi"/>
          <w:sz w:val="20"/>
          <w:szCs w:val="20"/>
        </w:rPr>
      </w:pPr>
      <w:r w:rsidRPr="00BF11D9">
        <w:rPr>
          <w:rFonts w:asciiTheme="majorHAnsi" w:hAnsiTheme="majorHAnsi"/>
          <w:sz w:val="20"/>
          <w:szCs w:val="20"/>
        </w:rPr>
        <w:t>Figure</w:t>
      </w:r>
      <w:r w:rsidR="00BF11D9" w:rsidRPr="00BF11D9">
        <w:rPr>
          <w:rFonts w:asciiTheme="majorHAnsi" w:hAnsiTheme="majorHAnsi"/>
          <w:sz w:val="20"/>
          <w:szCs w:val="20"/>
        </w:rPr>
        <w:t xml:space="preserve"> 13</w:t>
      </w:r>
      <w:r w:rsidRPr="00BF11D9">
        <w:rPr>
          <w:rFonts w:asciiTheme="majorHAnsi" w:hAnsiTheme="majorHAnsi"/>
          <w:sz w:val="20"/>
          <w:szCs w:val="20"/>
        </w:rPr>
        <w:t>: Once you have uploaded an image it will appear in the</w:t>
      </w:r>
      <w:r w:rsidR="00EC1280" w:rsidRPr="00BF11D9">
        <w:rPr>
          <w:rFonts w:asciiTheme="majorHAnsi" w:hAnsiTheme="majorHAnsi"/>
          <w:sz w:val="20"/>
          <w:szCs w:val="20"/>
        </w:rPr>
        <w:t xml:space="preserve"> images</w:t>
      </w:r>
      <w:r w:rsidRPr="00BF11D9">
        <w:rPr>
          <w:rFonts w:asciiTheme="majorHAnsi" w:hAnsiTheme="majorHAnsi"/>
          <w:sz w:val="20"/>
          <w:szCs w:val="20"/>
        </w:rPr>
        <w:t xml:space="preserve"> palette</w:t>
      </w:r>
      <w:r w:rsidR="00BF11D9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BF11D9">
        <w:rPr>
          <w:rFonts w:asciiTheme="majorHAnsi" w:hAnsiTheme="majorHAnsi"/>
          <w:sz w:val="20"/>
          <w:szCs w:val="20"/>
        </w:rPr>
        <w:t>Only</w:t>
      </w:r>
      <w:proofErr w:type="gramEnd"/>
      <w:r w:rsidR="00BF11D9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BF11D9">
        <w:rPr>
          <w:rFonts w:asciiTheme="majorHAnsi" w:hAnsiTheme="majorHAnsi"/>
          <w:sz w:val="20"/>
          <w:szCs w:val="20"/>
        </w:rPr>
        <w:t>jpgs</w:t>
      </w:r>
      <w:proofErr w:type="spellEnd"/>
      <w:r w:rsidR="00BF11D9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BF11D9">
        <w:rPr>
          <w:rFonts w:asciiTheme="majorHAnsi" w:hAnsiTheme="majorHAnsi"/>
          <w:sz w:val="20"/>
          <w:szCs w:val="20"/>
        </w:rPr>
        <w:t>png</w:t>
      </w:r>
      <w:proofErr w:type="spellEnd"/>
      <w:r w:rsidR="00BF11D9">
        <w:rPr>
          <w:rFonts w:asciiTheme="majorHAnsi" w:hAnsiTheme="majorHAnsi"/>
          <w:sz w:val="20"/>
          <w:szCs w:val="20"/>
        </w:rPr>
        <w:t xml:space="preserve"> and gif formats are </w:t>
      </w:r>
      <w:r w:rsidR="00EC1280" w:rsidRPr="00BF11D9">
        <w:rPr>
          <w:rFonts w:asciiTheme="majorHAnsi" w:hAnsiTheme="majorHAnsi"/>
          <w:sz w:val="20"/>
          <w:szCs w:val="20"/>
        </w:rPr>
        <w:t>supported.</w:t>
      </w:r>
    </w:p>
    <w:p w14:paraId="6155E09A" w14:textId="77777777" w:rsidR="00FD11C2" w:rsidRDefault="00FD11C2" w:rsidP="00445116">
      <w:pPr>
        <w:rPr>
          <w:rFonts w:asciiTheme="majorHAnsi" w:hAnsiTheme="majorHAnsi"/>
          <w:sz w:val="20"/>
          <w:szCs w:val="20"/>
        </w:rPr>
      </w:pPr>
    </w:p>
    <w:p w14:paraId="36966743" w14:textId="43043DB9" w:rsidR="00FD11C2" w:rsidRDefault="00FD11C2" w:rsidP="00C03DE6">
      <w:pPr>
        <w:pStyle w:val="Heading3"/>
      </w:pPr>
      <w:bookmarkStart w:id="16" w:name="_Toc348797591"/>
      <w:r>
        <w:t>Step 7: Add a link</w:t>
      </w:r>
      <w:bookmarkEnd w:id="16"/>
    </w:p>
    <w:p w14:paraId="4176B438" w14:textId="77777777" w:rsidR="00FD11C2" w:rsidRDefault="00FD11C2" w:rsidP="00445116">
      <w:pPr>
        <w:rPr>
          <w:rFonts w:asciiTheme="majorHAnsi" w:hAnsiTheme="majorHAnsi"/>
          <w:sz w:val="20"/>
          <w:szCs w:val="20"/>
        </w:rPr>
      </w:pPr>
    </w:p>
    <w:p w14:paraId="73B35372" w14:textId="77777777" w:rsidR="00FD11C2" w:rsidRDefault="00FD11C2" w:rsidP="00FD11C2">
      <w:r>
        <w:t xml:space="preserve">Click on the </w:t>
      </w:r>
      <w:r w:rsidRPr="00BF11D9">
        <w:rPr>
          <w:rFonts w:asciiTheme="majorHAnsi" w:hAnsiTheme="majorHAnsi"/>
          <w:color w:val="0000FF"/>
          <w:sz w:val="20"/>
          <w:szCs w:val="20"/>
        </w:rPr>
        <w:t>Stencils</w:t>
      </w:r>
      <w:r>
        <w:t xml:space="preserve"> icon to get access to basic HTML elements (figure 14)</w:t>
      </w:r>
    </w:p>
    <w:p w14:paraId="419541B6" w14:textId="77777777" w:rsidR="00FD11C2" w:rsidRDefault="00FD11C2" w:rsidP="00FD11C2">
      <w:r>
        <w:rPr>
          <w:noProof/>
        </w:rPr>
        <w:drawing>
          <wp:inline distT="0" distB="0" distL="0" distR="0" wp14:anchorId="10B5EAF8" wp14:editId="2E03F3F4">
            <wp:extent cx="612140" cy="555625"/>
            <wp:effectExtent l="25400" t="25400" r="22860" b="28575"/>
            <wp:docPr id="19" name="Picture 18" descr="Macintosh HD:Users:newuser:Desktop:Screen Shot 2017-02-15 at 10.03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newuser:Desktop:Screen Shot 2017-02-15 at 10.03.41 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06C25B" w14:textId="77777777" w:rsidR="00FD11C2" w:rsidRPr="00BF11D9" w:rsidRDefault="00FD11C2" w:rsidP="00FD11C2">
      <w:pPr>
        <w:rPr>
          <w:rFonts w:asciiTheme="majorHAnsi" w:hAnsiTheme="majorHAnsi"/>
          <w:sz w:val="20"/>
          <w:szCs w:val="20"/>
        </w:rPr>
      </w:pPr>
      <w:r w:rsidRPr="00BF11D9">
        <w:rPr>
          <w:rFonts w:asciiTheme="majorHAnsi" w:hAnsiTheme="majorHAnsi"/>
          <w:sz w:val="20"/>
          <w:szCs w:val="20"/>
        </w:rPr>
        <w:t xml:space="preserve">Figure 14: the </w:t>
      </w:r>
      <w:r w:rsidRPr="00BF11D9">
        <w:rPr>
          <w:rFonts w:asciiTheme="majorHAnsi" w:hAnsiTheme="majorHAnsi"/>
          <w:color w:val="0000FF"/>
          <w:sz w:val="20"/>
          <w:szCs w:val="20"/>
        </w:rPr>
        <w:t>Stencils</w:t>
      </w:r>
      <w:r w:rsidRPr="00BF11D9">
        <w:rPr>
          <w:rFonts w:asciiTheme="majorHAnsi" w:hAnsiTheme="majorHAnsi"/>
          <w:sz w:val="20"/>
          <w:szCs w:val="20"/>
        </w:rPr>
        <w:t xml:space="preserve"> menu item.</w:t>
      </w:r>
    </w:p>
    <w:p w14:paraId="1C5ACB5E" w14:textId="77777777" w:rsidR="00FD11C2" w:rsidRDefault="00FD11C2" w:rsidP="00FD11C2"/>
    <w:p w14:paraId="6238925D" w14:textId="77777777" w:rsidR="00FD11C2" w:rsidRDefault="00FD11C2" w:rsidP="00FD11C2">
      <w:r>
        <w:t>Click on the Link menu item and drag a link to your page (figure 15).</w:t>
      </w:r>
    </w:p>
    <w:p w14:paraId="2F53E2FC" w14:textId="77777777" w:rsidR="00FD11C2" w:rsidRDefault="00FD11C2" w:rsidP="00FD11C2">
      <w:r>
        <w:rPr>
          <w:noProof/>
        </w:rPr>
        <w:drawing>
          <wp:inline distT="0" distB="0" distL="0" distR="0" wp14:anchorId="68B29288" wp14:editId="25AC62C5">
            <wp:extent cx="724535" cy="788035"/>
            <wp:effectExtent l="25400" t="25400" r="37465" b="24765"/>
            <wp:docPr id="21" name="Picture 20" descr="Macintosh HD:Users:newuser:Desktop:Screen Shot 2017-02-15 at 10.08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newuser:Desktop:Screen Shot 2017-02-15 at 10.08.43 A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788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37B849" w14:textId="77777777" w:rsidR="00FD11C2" w:rsidRPr="00A66B97" w:rsidRDefault="00FD11C2" w:rsidP="00FD11C2">
      <w:pPr>
        <w:rPr>
          <w:rFonts w:asciiTheme="majorHAnsi" w:hAnsiTheme="majorHAnsi"/>
          <w:sz w:val="20"/>
          <w:szCs w:val="20"/>
        </w:rPr>
      </w:pPr>
      <w:r w:rsidRPr="00A66B97">
        <w:rPr>
          <w:rFonts w:asciiTheme="majorHAnsi" w:hAnsiTheme="majorHAnsi"/>
          <w:sz w:val="20"/>
          <w:szCs w:val="20"/>
        </w:rPr>
        <w:t>Figure</w:t>
      </w:r>
      <w:r>
        <w:rPr>
          <w:rFonts w:asciiTheme="majorHAnsi" w:hAnsiTheme="majorHAnsi"/>
          <w:sz w:val="20"/>
          <w:szCs w:val="20"/>
        </w:rPr>
        <w:t xml:space="preserve"> 15</w:t>
      </w:r>
      <w:r w:rsidRPr="00A66B97">
        <w:rPr>
          <w:rFonts w:asciiTheme="majorHAnsi" w:hAnsiTheme="majorHAnsi"/>
          <w:sz w:val="20"/>
          <w:szCs w:val="20"/>
        </w:rPr>
        <w:t xml:space="preserve">: The </w:t>
      </w:r>
      <w:r w:rsidRPr="00BF11D9">
        <w:rPr>
          <w:rFonts w:asciiTheme="majorHAnsi" w:hAnsiTheme="majorHAnsi"/>
          <w:color w:val="0000FF"/>
          <w:sz w:val="20"/>
          <w:szCs w:val="20"/>
        </w:rPr>
        <w:t>Link</w:t>
      </w:r>
      <w:r w:rsidRPr="00A66B97">
        <w:rPr>
          <w:rFonts w:asciiTheme="majorHAnsi" w:hAnsiTheme="majorHAnsi"/>
          <w:sz w:val="20"/>
          <w:szCs w:val="20"/>
        </w:rPr>
        <w:t xml:space="preserve"> menu item</w:t>
      </w:r>
    </w:p>
    <w:p w14:paraId="34A5A116" w14:textId="77777777" w:rsidR="00FD11C2" w:rsidRDefault="00FD11C2" w:rsidP="00FD11C2"/>
    <w:p w14:paraId="5121974B" w14:textId="77777777" w:rsidR="00FD11C2" w:rsidRDefault="00FD11C2" w:rsidP="00FD11C2">
      <w:r>
        <w:t xml:space="preserve">Double click on the link and change its text to read </w:t>
      </w:r>
      <w:r w:rsidRPr="00FD213B">
        <w:rPr>
          <w:rFonts w:asciiTheme="majorHAnsi" w:hAnsiTheme="majorHAnsi"/>
          <w:color w:val="0000FF"/>
          <w:sz w:val="20"/>
          <w:szCs w:val="20"/>
        </w:rPr>
        <w:t>Login</w:t>
      </w:r>
      <w:r>
        <w:t xml:space="preserve">. </w:t>
      </w:r>
    </w:p>
    <w:p w14:paraId="5469A387" w14:textId="77777777" w:rsidR="00FD11C2" w:rsidRDefault="00FD11C2" w:rsidP="00445116">
      <w:pPr>
        <w:rPr>
          <w:rFonts w:asciiTheme="majorHAnsi" w:hAnsiTheme="majorHAnsi"/>
          <w:sz w:val="20"/>
          <w:szCs w:val="20"/>
        </w:rPr>
      </w:pPr>
    </w:p>
    <w:p w14:paraId="245BA3EA" w14:textId="3166D9CD" w:rsidR="00FD11C2" w:rsidRDefault="004F3BC0" w:rsidP="00FD11C2">
      <w:pPr>
        <w:pStyle w:val="Heading3"/>
      </w:pPr>
      <w:bookmarkStart w:id="17" w:name="_Toc348797592"/>
      <w:r>
        <w:t>Step 8</w:t>
      </w:r>
      <w:r w:rsidR="00FD11C2">
        <w:t>: Preview the Result</w:t>
      </w:r>
      <w:bookmarkEnd w:id="17"/>
    </w:p>
    <w:p w14:paraId="6AAC0FA3" w14:textId="77777777" w:rsidR="00FD11C2" w:rsidRDefault="00FD11C2" w:rsidP="00FD11C2">
      <w:r>
        <w:t xml:space="preserve">Click on the </w:t>
      </w:r>
      <w:r w:rsidRPr="006609EE">
        <w:rPr>
          <w:rFonts w:asciiTheme="majorHAnsi" w:hAnsiTheme="majorHAnsi"/>
          <w:color w:val="0000FF"/>
        </w:rPr>
        <w:t>Preview</w:t>
      </w:r>
      <w:r>
        <w:t xml:space="preserve"> button in the upper right hand corner of your screen to preview your work as if it were a functioning webpage.</w:t>
      </w:r>
    </w:p>
    <w:p w14:paraId="65E0D2EE" w14:textId="77777777" w:rsidR="00FD11C2" w:rsidRDefault="00FD11C2" w:rsidP="00FD11C2">
      <w:r>
        <w:rPr>
          <w:noProof/>
        </w:rPr>
        <w:drawing>
          <wp:inline distT="0" distB="0" distL="0" distR="0" wp14:anchorId="296C1719" wp14:editId="32BEDC65">
            <wp:extent cx="569595" cy="485140"/>
            <wp:effectExtent l="25400" t="25400" r="14605" b="22860"/>
            <wp:docPr id="29" name="Picture 27" descr="Macintosh HD:Users:newuser:Desktop:Screen Shot 2017-02-15 at 10.45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intosh HD:Users:newuser:Desktop:Screen Shot 2017-02-15 at 10.45.02 A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485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8D1D1" w14:textId="57107047" w:rsidR="00FD11C2" w:rsidRPr="0045025E" w:rsidRDefault="00FD11C2" w:rsidP="00FD11C2">
      <w:pPr>
        <w:rPr>
          <w:rFonts w:asciiTheme="majorHAnsi" w:hAnsiTheme="majorHAnsi"/>
          <w:sz w:val="20"/>
          <w:szCs w:val="20"/>
        </w:rPr>
      </w:pPr>
      <w:r w:rsidRPr="0045025E">
        <w:rPr>
          <w:rFonts w:asciiTheme="majorHAnsi" w:hAnsiTheme="majorHAnsi"/>
          <w:sz w:val="20"/>
          <w:szCs w:val="20"/>
        </w:rPr>
        <w:t>Figure 1</w:t>
      </w:r>
      <w:r w:rsidR="00C03DE6">
        <w:rPr>
          <w:rFonts w:asciiTheme="majorHAnsi" w:hAnsiTheme="majorHAnsi"/>
          <w:sz w:val="20"/>
          <w:szCs w:val="20"/>
        </w:rPr>
        <w:t>6</w:t>
      </w:r>
    </w:p>
    <w:p w14:paraId="56664B91" w14:textId="77777777" w:rsidR="00FD11C2" w:rsidRDefault="00FD11C2" w:rsidP="00FD11C2"/>
    <w:p w14:paraId="2D6DD145" w14:textId="77777777" w:rsidR="00FD11C2" w:rsidRDefault="00FD11C2" w:rsidP="00FD11C2">
      <w:r>
        <w:t xml:space="preserve">Click on the </w:t>
      </w:r>
      <w:r w:rsidRPr="006609EE">
        <w:rPr>
          <w:rFonts w:asciiTheme="majorHAnsi" w:hAnsiTheme="majorHAnsi"/>
          <w:color w:val="0000FF"/>
        </w:rPr>
        <w:t>Edit Project</w:t>
      </w:r>
      <w:r>
        <w:t xml:space="preserve"> button to exit from preview mode.</w:t>
      </w:r>
    </w:p>
    <w:p w14:paraId="69020481" w14:textId="77777777" w:rsidR="00FD11C2" w:rsidRDefault="00FD11C2" w:rsidP="00FD11C2">
      <w:r>
        <w:rPr>
          <w:noProof/>
        </w:rPr>
        <w:drawing>
          <wp:inline distT="0" distB="0" distL="0" distR="0" wp14:anchorId="5F19DF03" wp14:editId="7E8D6B80">
            <wp:extent cx="724535" cy="492125"/>
            <wp:effectExtent l="25400" t="25400" r="37465" b="15875"/>
            <wp:docPr id="30" name="Picture 28" descr="Macintosh HD:Users:newuser:Desktop:Screen Shot 2017-02-15 at 10.45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cintosh HD:Users:newuser:Desktop:Screen Shot 2017-02-15 at 10.45.38 A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492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3AACC" w14:textId="7C9CFF7D" w:rsidR="00FD11C2" w:rsidRPr="00A66B97" w:rsidRDefault="00FD11C2" w:rsidP="00FD11C2">
      <w:pPr>
        <w:rPr>
          <w:rFonts w:asciiTheme="majorHAnsi" w:hAnsiTheme="majorHAnsi"/>
          <w:sz w:val="20"/>
          <w:szCs w:val="20"/>
        </w:rPr>
      </w:pPr>
      <w:r w:rsidRPr="00A66B97">
        <w:rPr>
          <w:rFonts w:asciiTheme="majorHAnsi" w:hAnsiTheme="majorHAnsi"/>
          <w:sz w:val="20"/>
          <w:szCs w:val="20"/>
        </w:rPr>
        <w:t xml:space="preserve">Figure </w:t>
      </w:r>
      <w:r w:rsidR="00C03DE6">
        <w:rPr>
          <w:rFonts w:asciiTheme="majorHAnsi" w:hAnsiTheme="majorHAnsi"/>
          <w:sz w:val="20"/>
          <w:szCs w:val="20"/>
        </w:rPr>
        <w:t>17</w:t>
      </w:r>
    </w:p>
    <w:p w14:paraId="61E27B15" w14:textId="77777777" w:rsidR="00FD11C2" w:rsidRDefault="00FD11C2" w:rsidP="00445116">
      <w:pPr>
        <w:rPr>
          <w:rFonts w:asciiTheme="majorHAnsi" w:hAnsiTheme="majorHAnsi"/>
          <w:sz w:val="20"/>
          <w:szCs w:val="20"/>
        </w:rPr>
      </w:pPr>
    </w:p>
    <w:p w14:paraId="4898AE18" w14:textId="77777777" w:rsidR="00FD11C2" w:rsidRDefault="00FD11C2" w:rsidP="00445116">
      <w:pPr>
        <w:rPr>
          <w:rFonts w:asciiTheme="majorHAnsi" w:hAnsiTheme="majorHAnsi"/>
          <w:sz w:val="20"/>
          <w:szCs w:val="20"/>
        </w:rPr>
      </w:pPr>
    </w:p>
    <w:p w14:paraId="0FD5D374" w14:textId="2998D9F1" w:rsidR="00FD11C2" w:rsidRPr="00FD11C2" w:rsidRDefault="00FD11C2" w:rsidP="00445116">
      <w:r w:rsidRPr="00FD11C2">
        <w:t>Your page should now look something like what is illustrated in figure 1</w:t>
      </w:r>
      <w:r w:rsidR="00C03DE6">
        <w:t>8</w:t>
      </w:r>
      <w:r w:rsidRPr="00FD11C2">
        <w:t>.</w:t>
      </w:r>
    </w:p>
    <w:p w14:paraId="01ECA9D5" w14:textId="77777777" w:rsidR="00FD11C2" w:rsidRPr="00BF11D9" w:rsidRDefault="00FD11C2" w:rsidP="00445116">
      <w:pPr>
        <w:rPr>
          <w:rFonts w:asciiTheme="majorHAnsi" w:hAnsiTheme="majorHAnsi"/>
          <w:sz w:val="20"/>
          <w:szCs w:val="20"/>
        </w:rPr>
      </w:pPr>
    </w:p>
    <w:p w14:paraId="56328407" w14:textId="73B9ED1F" w:rsidR="00D93231" w:rsidRDefault="00FD11C2" w:rsidP="00445116">
      <w:r>
        <w:rPr>
          <w:noProof/>
        </w:rPr>
        <w:drawing>
          <wp:inline distT="0" distB="0" distL="0" distR="0" wp14:anchorId="3ECABC4B" wp14:editId="02A650CF">
            <wp:extent cx="3882683" cy="1973528"/>
            <wp:effectExtent l="25400" t="25400" r="29210" b="33655"/>
            <wp:docPr id="17" name="Picture 16" descr="Macintosh HD:Users:newuser:Desktop:Screen Shot 2017-02-15 at 10.00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newuser:Desktop:Screen Shot 2017-02-15 at 10.00.23 A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683" cy="19735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3C008E" w14:textId="27375BFA" w:rsidR="00FD11C2" w:rsidRPr="004F3BC0" w:rsidRDefault="00FD11C2" w:rsidP="004F3BC0">
      <w:pPr>
        <w:rPr>
          <w:rFonts w:asciiTheme="majorHAnsi" w:hAnsiTheme="majorHAnsi"/>
          <w:sz w:val="20"/>
          <w:szCs w:val="20"/>
        </w:rPr>
      </w:pPr>
      <w:r w:rsidRPr="004F3BC0">
        <w:rPr>
          <w:rFonts w:asciiTheme="majorHAnsi" w:hAnsiTheme="majorHAnsi"/>
          <w:sz w:val="20"/>
          <w:szCs w:val="20"/>
        </w:rPr>
        <w:t>Figure 1</w:t>
      </w:r>
      <w:r w:rsidR="00C03DE6" w:rsidRPr="004F3BC0">
        <w:rPr>
          <w:rFonts w:asciiTheme="majorHAnsi" w:hAnsiTheme="majorHAnsi"/>
          <w:sz w:val="20"/>
          <w:szCs w:val="20"/>
        </w:rPr>
        <w:t>8</w:t>
      </w:r>
      <w:r w:rsidRPr="004F3BC0">
        <w:rPr>
          <w:rFonts w:asciiTheme="majorHAnsi" w:hAnsiTheme="majorHAnsi"/>
          <w:sz w:val="20"/>
          <w:szCs w:val="20"/>
        </w:rPr>
        <w:t xml:space="preserve">: </w:t>
      </w:r>
      <w:proofErr w:type="spellStart"/>
      <w:r w:rsidRPr="004F3BC0">
        <w:rPr>
          <w:rFonts w:asciiTheme="majorHAnsi" w:hAnsiTheme="majorHAnsi"/>
          <w:sz w:val="20"/>
          <w:szCs w:val="20"/>
        </w:rPr>
        <w:t>Moqup</w:t>
      </w:r>
      <w:proofErr w:type="spellEnd"/>
      <w:r w:rsidRPr="004F3BC0">
        <w:rPr>
          <w:rFonts w:asciiTheme="majorHAnsi" w:hAnsiTheme="majorHAnsi"/>
          <w:sz w:val="20"/>
          <w:szCs w:val="20"/>
        </w:rPr>
        <w:t xml:space="preserve"> page with icon, header, image and link.</w:t>
      </w:r>
    </w:p>
    <w:p w14:paraId="06367F72" w14:textId="0F1E4A4B" w:rsidR="00EC1280" w:rsidRDefault="00EC1280" w:rsidP="00BF11D9">
      <w:pPr>
        <w:pStyle w:val="Heading3"/>
      </w:pPr>
      <w:bookmarkStart w:id="18" w:name="_Toc348797593"/>
      <w:r>
        <w:t>Step</w:t>
      </w:r>
      <w:r w:rsidR="004F3BC0">
        <w:t xml:space="preserve"> 9</w:t>
      </w:r>
      <w:r>
        <w:t xml:space="preserve">: </w:t>
      </w:r>
      <w:r w:rsidR="00FD11C2">
        <w:t>Create</w:t>
      </w:r>
      <w:r>
        <w:t xml:space="preserve"> </w:t>
      </w:r>
      <w:r w:rsidR="00FD11C2">
        <w:t>a login</w:t>
      </w:r>
      <w:r>
        <w:t xml:space="preserve"> page</w:t>
      </w:r>
      <w:bookmarkEnd w:id="18"/>
    </w:p>
    <w:p w14:paraId="1C0E9E30" w14:textId="77777777" w:rsidR="00FD11C2" w:rsidRDefault="00FD11C2" w:rsidP="00FD11C2"/>
    <w:p w14:paraId="77D765CF" w14:textId="370D4997" w:rsidR="00FD11C2" w:rsidRDefault="00FD11C2" w:rsidP="00FD11C2">
      <w:r>
        <w:t xml:space="preserve">Click on the </w:t>
      </w:r>
      <w:r w:rsidRPr="00FD213B">
        <w:rPr>
          <w:rFonts w:asciiTheme="majorHAnsi" w:hAnsiTheme="majorHAnsi"/>
          <w:color w:val="0000FF"/>
          <w:sz w:val="20"/>
          <w:szCs w:val="20"/>
        </w:rPr>
        <w:t>Pages</w:t>
      </w:r>
      <w:r>
        <w:t xml:space="preserve"> icon and then on the </w:t>
      </w:r>
      <w:proofErr w:type="gramStart"/>
      <w:r w:rsidRPr="00FD213B">
        <w:rPr>
          <w:rFonts w:asciiTheme="majorHAnsi" w:hAnsiTheme="majorHAnsi"/>
          <w:color w:val="0000FF"/>
          <w:sz w:val="20"/>
          <w:szCs w:val="20"/>
        </w:rPr>
        <w:t>New</w:t>
      </w:r>
      <w:proofErr w:type="gramEnd"/>
      <w:r w:rsidRPr="00FD213B">
        <w:rPr>
          <w:rFonts w:asciiTheme="majorHAnsi" w:hAnsiTheme="majorHAnsi"/>
          <w:color w:val="0000FF"/>
          <w:sz w:val="20"/>
          <w:szCs w:val="20"/>
        </w:rPr>
        <w:t xml:space="preserve"> page</w:t>
      </w:r>
      <w:r w:rsidR="00C03DE6">
        <w:t xml:space="preserve"> option (figure 19</w:t>
      </w:r>
      <w:r>
        <w:t xml:space="preserve">). Name the page </w:t>
      </w:r>
      <w:r w:rsidRPr="00FD213B">
        <w:rPr>
          <w:rFonts w:asciiTheme="majorHAnsi" w:hAnsiTheme="majorHAnsi"/>
          <w:color w:val="0000FF"/>
          <w:sz w:val="20"/>
          <w:szCs w:val="20"/>
        </w:rPr>
        <w:t>Login</w:t>
      </w:r>
      <w:r>
        <w:t xml:space="preserve">. While you’re at it, rename your first page to </w:t>
      </w:r>
      <w:r w:rsidRPr="00FD213B">
        <w:rPr>
          <w:rFonts w:asciiTheme="majorHAnsi" w:hAnsiTheme="majorHAnsi"/>
          <w:color w:val="0000FF"/>
          <w:sz w:val="20"/>
          <w:szCs w:val="20"/>
        </w:rPr>
        <w:t>Home Page</w:t>
      </w:r>
      <w:r>
        <w:t>.</w:t>
      </w:r>
    </w:p>
    <w:p w14:paraId="1D69B641" w14:textId="77777777" w:rsidR="00FD11C2" w:rsidRDefault="00FD11C2" w:rsidP="00FD11C2"/>
    <w:p w14:paraId="7B819F6C" w14:textId="77777777" w:rsidR="00FD11C2" w:rsidRDefault="00FD11C2" w:rsidP="00FD11C2">
      <w:r>
        <w:rPr>
          <w:noProof/>
        </w:rPr>
        <w:drawing>
          <wp:inline distT="0" distB="0" distL="0" distR="0" wp14:anchorId="12510D1A" wp14:editId="4A704B41">
            <wp:extent cx="2968283" cy="1901424"/>
            <wp:effectExtent l="25400" t="25400" r="29210" b="29210"/>
            <wp:docPr id="3" name="Picture 3" descr="Macintosh HD:Users:newuser:Desktop:Screen Shot 2017-02-15 at 9.13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ewuser:Desktop:Screen Shot 2017-02-15 at 9.13.30 A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283" cy="19014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CDDAD6" w14:textId="38BB2569" w:rsidR="00FD11C2" w:rsidRPr="0045025E" w:rsidRDefault="00FD11C2" w:rsidP="00FD11C2">
      <w:pPr>
        <w:rPr>
          <w:rFonts w:asciiTheme="majorHAnsi" w:hAnsiTheme="majorHAnsi"/>
          <w:sz w:val="20"/>
          <w:szCs w:val="20"/>
        </w:rPr>
      </w:pPr>
      <w:r w:rsidRPr="00A66B97">
        <w:rPr>
          <w:rFonts w:asciiTheme="majorHAnsi" w:hAnsiTheme="majorHAnsi"/>
          <w:sz w:val="20"/>
          <w:szCs w:val="20"/>
        </w:rPr>
        <w:t>F</w:t>
      </w:r>
      <w:r>
        <w:rPr>
          <w:rFonts w:asciiTheme="majorHAnsi" w:hAnsiTheme="majorHAnsi"/>
          <w:sz w:val="20"/>
          <w:szCs w:val="20"/>
        </w:rPr>
        <w:t>igure 1</w:t>
      </w:r>
      <w:r w:rsidR="00C03DE6">
        <w:rPr>
          <w:rFonts w:asciiTheme="majorHAnsi" w:hAnsiTheme="majorHAnsi"/>
          <w:sz w:val="20"/>
          <w:szCs w:val="20"/>
        </w:rPr>
        <w:t>9</w:t>
      </w:r>
      <w:r>
        <w:rPr>
          <w:rFonts w:asciiTheme="majorHAnsi" w:hAnsiTheme="majorHAnsi"/>
          <w:sz w:val="20"/>
          <w:szCs w:val="20"/>
        </w:rPr>
        <w:t>: The pages icon.</w:t>
      </w:r>
    </w:p>
    <w:p w14:paraId="3F28B47A" w14:textId="0A451F3E" w:rsidR="00EC1280" w:rsidRDefault="00EC1280" w:rsidP="00445116"/>
    <w:p w14:paraId="4EBD59C5" w14:textId="00A95D9B" w:rsidR="00AB39A9" w:rsidRDefault="00FD11C2" w:rsidP="00AB39A9">
      <w:r>
        <w:t>Now edit the l</w:t>
      </w:r>
      <w:r w:rsidR="00AB39A9">
        <w:t xml:space="preserve">ogin page </w:t>
      </w:r>
      <w:r>
        <w:t xml:space="preserve">so that it </w:t>
      </w:r>
      <w:r w:rsidR="00AB39A9">
        <w:t xml:space="preserve">looks like figure </w:t>
      </w:r>
      <w:r w:rsidR="00C03DE6">
        <w:t>20</w:t>
      </w:r>
      <w:r w:rsidR="00AB39A9">
        <w:t xml:space="preserve">. This page will use Heading, Label, Text Input, </w:t>
      </w:r>
      <w:proofErr w:type="gramStart"/>
      <w:r w:rsidR="00AB39A9">
        <w:t>Text</w:t>
      </w:r>
      <w:proofErr w:type="gramEnd"/>
      <w:r w:rsidR="00AB39A9">
        <w:t xml:space="preserve"> Area, Checkbox and Button elements. </w:t>
      </w:r>
    </w:p>
    <w:p w14:paraId="5129B262" w14:textId="77777777" w:rsidR="00AB39A9" w:rsidRPr="00AB39A9" w:rsidRDefault="00AB39A9" w:rsidP="00AB39A9"/>
    <w:p w14:paraId="042475B8" w14:textId="4921D680" w:rsidR="00356576" w:rsidRDefault="00AB39A9" w:rsidP="00445116">
      <w:r>
        <w:rPr>
          <w:noProof/>
        </w:rPr>
        <w:drawing>
          <wp:inline distT="0" distB="0" distL="0" distR="0" wp14:anchorId="01F76716" wp14:editId="11347737">
            <wp:extent cx="3196883" cy="2780723"/>
            <wp:effectExtent l="25400" t="25400" r="29210" b="13335"/>
            <wp:docPr id="25" name="Picture 23" descr="Macintosh HD:Users:newuser:Desktop:Screen Shot 2017-02-15 at 10.33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newuser:Desktop:Screen Shot 2017-02-15 at 10.33.36 A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883" cy="27807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2C8CDA" w14:textId="3D7F14E7" w:rsidR="00356576" w:rsidRPr="00FD11C2" w:rsidRDefault="00A66B97" w:rsidP="00445116">
      <w:pPr>
        <w:rPr>
          <w:rFonts w:asciiTheme="majorHAnsi" w:hAnsiTheme="majorHAnsi"/>
          <w:sz w:val="20"/>
          <w:szCs w:val="20"/>
        </w:rPr>
      </w:pPr>
      <w:r w:rsidRPr="00FD11C2">
        <w:rPr>
          <w:rFonts w:asciiTheme="majorHAnsi" w:hAnsiTheme="majorHAnsi"/>
          <w:sz w:val="20"/>
          <w:szCs w:val="20"/>
        </w:rPr>
        <w:t xml:space="preserve">Figure </w:t>
      </w:r>
      <w:r w:rsidR="00C03DE6">
        <w:rPr>
          <w:rFonts w:asciiTheme="majorHAnsi" w:hAnsiTheme="majorHAnsi"/>
          <w:sz w:val="20"/>
          <w:szCs w:val="20"/>
        </w:rPr>
        <w:t>20</w:t>
      </w:r>
    </w:p>
    <w:p w14:paraId="7ED28F91" w14:textId="7063A635" w:rsidR="00A572C8" w:rsidRDefault="00A572C8" w:rsidP="00A572C8">
      <w:pPr>
        <w:pStyle w:val="Heading3"/>
      </w:pPr>
      <w:bookmarkStart w:id="19" w:name="_Toc348797594"/>
      <w:r>
        <w:t>Step</w:t>
      </w:r>
      <w:r w:rsidR="004F3BC0">
        <w:t xml:space="preserve"> 10</w:t>
      </w:r>
      <w:r>
        <w:t xml:space="preserve">: </w:t>
      </w:r>
      <w:r w:rsidR="00C03DE6">
        <w:t>Modify the Login Link on your home page to launch the login page.</w:t>
      </w:r>
      <w:bookmarkEnd w:id="19"/>
    </w:p>
    <w:p w14:paraId="1723332C" w14:textId="77777777" w:rsidR="00FD11C2" w:rsidRDefault="00FD11C2" w:rsidP="00A572C8"/>
    <w:p w14:paraId="6EDA96CC" w14:textId="267931F3" w:rsidR="00A572C8" w:rsidRDefault="00C03DE6" w:rsidP="00A572C8">
      <w:r>
        <w:t xml:space="preserve">Navigate to your home page, select the </w:t>
      </w:r>
      <w:r w:rsidRPr="008676FC">
        <w:rPr>
          <w:rFonts w:asciiTheme="majorHAnsi" w:hAnsiTheme="majorHAnsi"/>
          <w:color w:val="548DD4" w:themeColor="text2" w:themeTint="99"/>
          <w:sz w:val="20"/>
          <w:szCs w:val="20"/>
        </w:rPr>
        <w:t>Login</w:t>
      </w:r>
      <w:r>
        <w:t xml:space="preserve"> link and then click on the </w:t>
      </w:r>
      <w:r w:rsidRPr="008676FC">
        <w:rPr>
          <w:rFonts w:asciiTheme="majorHAnsi" w:hAnsiTheme="majorHAnsi"/>
          <w:color w:val="548DD4" w:themeColor="text2" w:themeTint="99"/>
          <w:sz w:val="20"/>
          <w:szCs w:val="20"/>
        </w:rPr>
        <w:t>Interaction</w:t>
      </w:r>
      <w:r w:rsidR="008A6252">
        <w:rPr>
          <w:rFonts w:asciiTheme="majorHAnsi" w:hAnsiTheme="majorHAnsi"/>
          <w:color w:val="548DD4" w:themeColor="text2" w:themeTint="99"/>
          <w:sz w:val="20"/>
          <w:szCs w:val="20"/>
        </w:rPr>
        <w:t>s</w:t>
      </w:r>
      <w:r>
        <w:t xml:space="preserve"> button on the upper right hand corner of the screen. It has a lightening bolt icon (figure 21).</w:t>
      </w:r>
    </w:p>
    <w:p w14:paraId="52D80A51" w14:textId="77777777" w:rsidR="00A572C8" w:rsidRDefault="00A572C8" w:rsidP="00A572C8"/>
    <w:p w14:paraId="4510A928" w14:textId="42B0416D" w:rsidR="00A572C8" w:rsidRDefault="0022406B" w:rsidP="00A572C8">
      <w:r>
        <w:rPr>
          <w:noProof/>
        </w:rPr>
        <w:drawing>
          <wp:inline distT="0" distB="0" distL="0" distR="0" wp14:anchorId="3D962705" wp14:editId="285B08BF">
            <wp:extent cx="3882683" cy="1603161"/>
            <wp:effectExtent l="25400" t="25400" r="29210" b="22860"/>
            <wp:docPr id="35" name="Picture 33" descr="Macintosh HD:Users:newuser:Desktop:Screen Shot 2017-02-15 at 10.22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acintosh HD:Users:newuser:Desktop:Screen Shot 2017-02-15 at 10.22.31 A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16" cy="16032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8166D5" w14:textId="477442B3" w:rsidR="00A572C8" w:rsidRPr="00C03DE6" w:rsidRDefault="00A572C8" w:rsidP="00A572C8">
      <w:pPr>
        <w:rPr>
          <w:rFonts w:asciiTheme="majorHAnsi" w:hAnsiTheme="majorHAnsi"/>
          <w:sz w:val="20"/>
          <w:szCs w:val="20"/>
        </w:rPr>
      </w:pPr>
      <w:r w:rsidRPr="00C03DE6">
        <w:rPr>
          <w:rFonts w:asciiTheme="majorHAnsi" w:hAnsiTheme="majorHAnsi"/>
          <w:sz w:val="20"/>
          <w:szCs w:val="20"/>
        </w:rPr>
        <w:t xml:space="preserve">Figure </w:t>
      </w:r>
      <w:r w:rsidR="00C03DE6" w:rsidRPr="00C03DE6">
        <w:rPr>
          <w:rFonts w:asciiTheme="majorHAnsi" w:hAnsiTheme="majorHAnsi"/>
          <w:sz w:val="20"/>
          <w:szCs w:val="20"/>
        </w:rPr>
        <w:t>21</w:t>
      </w:r>
      <w:r w:rsidRPr="00C03DE6">
        <w:rPr>
          <w:rFonts w:asciiTheme="majorHAnsi" w:hAnsiTheme="majorHAnsi"/>
          <w:sz w:val="20"/>
          <w:szCs w:val="20"/>
        </w:rPr>
        <w:t xml:space="preserve"> </w:t>
      </w:r>
    </w:p>
    <w:p w14:paraId="522FA3DE" w14:textId="77777777" w:rsidR="00C03DE6" w:rsidRDefault="00C03DE6" w:rsidP="00A572C8">
      <w:pPr>
        <w:rPr>
          <w:rFonts w:asciiTheme="majorHAnsi" w:hAnsiTheme="majorHAnsi"/>
        </w:rPr>
      </w:pPr>
    </w:p>
    <w:p w14:paraId="6AEE0445" w14:textId="03EB8C97" w:rsidR="008676FC" w:rsidRPr="008676FC" w:rsidRDefault="008676FC" w:rsidP="00A572C8">
      <w:r w:rsidRPr="008676FC">
        <w:t xml:space="preserve">To add an interaction you need to select an event (Click), and action (Go to Specific Page) and a target page (Login) (see figure 22) </w:t>
      </w:r>
    </w:p>
    <w:p w14:paraId="2EDA1133" w14:textId="32971F75" w:rsidR="00A572C8" w:rsidRDefault="00FD11C2" w:rsidP="00445116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A9E8E1D" wp14:editId="5FBEDABB">
            <wp:extent cx="2625383" cy="1676238"/>
            <wp:effectExtent l="0" t="0" r="0" b="635"/>
            <wp:docPr id="23" name="Picture 22" descr="Macintosh HD:Users:newuser:Desktop:Screen Shot 2017-02-15 at 10.30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newuser:Desktop:Screen Shot 2017-02-15 at 10.30.11 A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383" cy="167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33ED" w14:textId="0CC55EBD" w:rsidR="008676FC" w:rsidRPr="008676FC" w:rsidRDefault="008676FC" w:rsidP="00445116">
      <w:pPr>
        <w:rPr>
          <w:rFonts w:asciiTheme="majorHAnsi" w:hAnsiTheme="majorHAnsi"/>
          <w:sz w:val="20"/>
          <w:szCs w:val="20"/>
        </w:rPr>
      </w:pPr>
      <w:r w:rsidRPr="008676FC">
        <w:rPr>
          <w:rFonts w:asciiTheme="majorHAnsi" w:hAnsiTheme="majorHAnsi"/>
          <w:sz w:val="20"/>
          <w:szCs w:val="20"/>
        </w:rPr>
        <w:t>Figure 22</w:t>
      </w:r>
    </w:p>
    <w:p w14:paraId="79F7D6BA" w14:textId="33BEE61E" w:rsidR="006609EE" w:rsidRDefault="004F3BC0" w:rsidP="006609EE">
      <w:pPr>
        <w:pStyle w:val="Heading3"/>
      </w:pPr>
      <w:bookmarkStart w:id="20" w:name="_Toc348797595"/>
      <w:r>
        <w:t>Step 11</w:t>
      </w:r>
      <w:r w:rsidR="008676FC">
        <w:t xml:space="preserve">: </w:t>
      </w:r>
      <w:r w:rsidR="00AB39A9">
        <w:t xml:space="preserve"> Add an Interaction to the Submit button</w:t>
      </w:r>
      <w:bookmarkEnd w:id="20"/>
      <w:r w:rsidR="00AB39A9">
        <w:t xml:space="preserve"> </w:t>
      </w:r>
    </w:p>
    <w:p w14:paraId="7D4CCF23" w14:textId="7D416CC9" w:rsidR="00356576" w:rsidRDefault="006609EE" w:rsidP="00445116">
      <w:r>
        <w:t xml:space="preserve">Add an interaction to the Submit button </w:t>
      </w:r>
      <w:r w:rsidR="00AB39A9">
        <w:t>that returns the user to the Homepage.</w:t>
      </w:r>
    </w:p>
    <w:p w14:paraId="042EEAD4" w14:textId="77777777" w:rsidR="00AB39A9" w:rsidRDefault="00AB39A9" w:rsidP="00445116"/>
    <w:p w14:paraId="31E52FF9" w14:textId="2EE04AB4" w:rsidR="00356576" w:rsidRDefault="006609EE" w:rsidP="006609EE">
      <w:pPr>
        <w:pStyle w:val="Heading3"/>
      </w:pPr>
      <w:bookmarkStart w:id="21" w:name="_Toc348797596"/>
      <w:r>
        <w:t>Step</w:t>
      </w:r>
      <w:r w:rsidR="004F3BC0">
        <w:t xml:space="preserve"> 12</w:t>
      </w:r>
      <w:r>
        <w:t>: Save your Project</w:t>
      </w:r>
      <w:bookmarkEnd w:id="21"/>
    </w:p>
    <w:p w14:paraId="51F74FAF" w14:textId="2FF49B09" w:rsidR="006609EE" w:rsidRPr="006609EE" w:rsidRDefault="006609EE" w:rsidP="006609EE">
      <w:r>
        <w:t>To save your project clock on the main menu, which is activated by clicking on the mockups logo on the upper left han</w:t>
      </w:r>
      <w:r w:rsidR="003335A6">
        <w:t>d corner of the page (figure x) and selecting Save. Note that unless you pay, you can only save one project and you cannot export your work.</w:t>
      </w:r>
    </w:p>
    <w:p w14:paraId="0299056A" w14:textId="77777777" w:rsidR="006609EE" w:rsidRDefault="006609EE" w:rsidP="00445116"/>
    <w:p w14:paraId="60CAB76D" w14:textId="5352AD41" w:rsidR="00356576" w:rsidRDefault="006609EE" w:rsidP="00445116">
      <w:r>
        <w:rPr>
          <w:noProof/>
        </w:rPr>
        <w:drawing>
          <wp:inline distT="0" distB="0" distL="0" distR="0" wp14:anchorId="036654AB" wp14:editId="5E04CFA7">
            <wp:extent cx="1939583" cy="2094118"/>
            <wp:effectExtent l="0" t="0" r="0" b="0"/>
            <wp:docPr id="26" name="Picture 24" descr="Macintosh HD:Users:newuser:Desktop:Screen Shot 2017-02-15 at 10.43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newuser:Desktop:Screen Shot 2017-02-15 at 10.43.22 A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583" cy="209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4144" w14:textId="77777777" w:rsidR="00356576" w:rsidRDefault="00356576" w:rsidP="00445116"/>
    <w:p w14:paraId="437156B9" w14:textId="0C25191B" w:rsidR="006609EE" w:rsidRPr="00AB245C" w:rsidRDefault="006609EE" w:rsidP="00445116">
      <w:pPr>
        <w:rPr>
          <w:rFonts w:asciiTheme="majorHAnsi" w:hAnsiTheme="majorHAnsi"/>
          <w:sz w:val="20"/>
          <w:szCs w:val="20"/>
        </w:rPr>
      </w:pPr>
      <w:r w:rsidRPr="00AB245C">
        <w:rPr>
          <w:rFonts w:asciiTheme="majorHAnsi" w:hAnsiTheme="majorHAnsi"/>
          <w:sz w:val="20"/>
          <w:szCs w:val="20"/>
        </w:rPr>
        <w:t>Figure</w:t>
      </w:r>
      <w:r w:rsidR="008676FC" w:rsidRPr="00AB245C">
        <w:rPr>
          <w:rFonts w:asciiTheme="majorHAnsi" w:hAnsiTheme="majorHAnsi"/>
          <w:sz w:val="20"/>
          <w:szCs w:val="20"/>
        </w:rPr>
        <w:t xml:space="preserve"> 23</w:t>
      </w:r>
      <w:r w:rsidRPr="00AB245C">
        <w:rPr>
          <w:rFonts w:asciiTheme="majorHAnsi" w:hAnsiTheme="majorHAnsi"/>
          <w:sz w:val="20"/>
          <w:szCs w:val="20"/>
        </w:rPr>
        <w:t>:</w:t>
      </w:r>
      <w:r w:rsidR="003335A6" w:rsidRPr="00AB245C">
        <w:rPr>
          <w:rFonts w:asciiTheme="majorHAnsi" w:hAnsiTheme="majorHAnsi"/>
          <w:sz w:val="20"/>
          <w:szCs w:val="20"/>
        </w:rPr>
        <w:t xml:space="preserve"> the Mockups Main menu.</w:t>
      </w:r>
    </w:p>
    <w:p w14:paraId="7D9FB660" w14:textId="77777777" w:rsidR="006609EE" w:rsidRDefault="006609EE" w:rsidP="00445116"/>
    <w:p w14:paraId="21B51949" w14:textId="7A98E140" w:rsidR="00AB245C" w:rsidRPr="00AB245C" w:rsidRDefault="00AB245C" w:rsidP="00AB245C">
      <w:pPr>
        <w:pStyle w:val="Heading3"/>
      </w:pPr>
      <w:bookmarkStart w:id="22" w:name="_Toc348797597"/>
      <w:r w:rsidRPr="00AB245C">
        <w:t>Step 1</w:t>
      </w:r>
      <w:r w:rsidR="004F3BC0">
        <w:t>3</w:t>
      </w:r>
      <w:bookmarkEnd w:id="22"/>
    </w:p>
    <w:p w14:paraId="3B97D5FE" w14:textId="6396A205" w:rsidR="00AB245C" w:rsidRDefault="00AB245C" w:rsidP="00445116">
      <w:r>
        <w:t>If you finish this exercise before the rest of the class, either read the articles linked to at the bottom of this document, or begin your homework assignment.</w:t>
      </w:r>
    </w:p>
    <w:p w14:paraId="593C23C6" w14:textId="77777777" w:rsidR="00AB245C" w:rsidRDefault="00AB245C" w:rsidP="00445116"/>
    <w:p w14:paraId="3B46B770" w14:textId="24D284AB" w:rsidR="00612949" w:rsidRDefault="00612949" w:rsidP="00612949">
      <w:pPr>
        <w:pStyle w:val="Heading2"/>
      </w:pPr>
      <w:bookmarkStart w:id="23" w:name="_Toc348797598"/>
      <w:r>
        <w:t xml:space="preserve">Responsive </w:t>
      </w:r>
      <w:r w:rsidR="00AB245C">
        <w:t xml:space="preserve">/ Adaptive </w:t>
      </w:r>
      <w:r>
        <w:t>Design</w:t>
      </w:r>
      <w:bookmarkEnd w:id="23"/>
    </w:p>
    <w:p w14:paraId="22F81B48" w14:textId="77777777" w:rsidR="00612949" w:rsidRDefault="00612949" w:rsidP="00612949">
      <w:r>
        <w:rPr>
          <w:b/>
          <w:bCs/>
        </w:rPr>
        <w:t>Responsive design</w:t>
      </w:r>
      <w:r>
        <w:t xml:space="preserve"> is the practice of designing websites that change style and layout to fit a variety of devices with different dimensions, screen densities and functionalities to create an optimal viewing experience based on a single template. In responsive design, the rules will move fluidly between sizes, applying new dimensions to every dimension.</w:t>
      </w:r>
    </w:p>
    <w:p w14:paraId="233B5999" w14:textId="77777777" w:rsidR="00612949" w:rsidRDefault="00612949" w:rsidP="00612949">
      <w:r>
        <w:t xml:space="preserve">Like responsive design, </w:t>
      </w:r>
      <w:r>
        <w:rPr>
          <w:b/>
          <w:bCs/>
        </w:rPr>
        <w:t>adaptive design</w:t>
      </w:r>
      <w:r>
        <w:t xml:space="preserve"> changes based on screen size and density, but adaptive design generally pinpoints specific breaking points or thresholds and creates designs for those points.</w:t>
      </w:r>
    </w:p>
    <w:p w14:paraId="0CE75729" w14:textId="77777777" w:rsidR="00804FA1" w:rsidRDefault="00804FA1" w:rsidP="00612949"/>
    <w:p w14:paraId="36E8FE27" w14:textId="77777777" w:rsidR="00612949" w:rsidRDefault="00612949" w:rsidP="00612949">
      <w:r>
        <w:t xml:space="preserve">Both concepts are rooted in the idea of </w:t>
      </w:r>
      <w:r>
        <w:rPr>
          <w:b/>
          <w:bCs/>
        </w:rPr>
        <w:t>progressive enhancement</w:t>
      </w:r>
      <w:r>
        <w:t>, the idea that websites should be designed to provide the basic content to any device, while progressively introducing enhanced design possibilities for modern devices.</w:t>
      </w:r>
    </w:p>
    <w:p w14:paraId="1EE27C1C" w14:textId="77777777" w:rsidR="00AA1BC9" w:rsidRDefault="00AA1BC9" w:rsidP="00612949"/>
    <w:p w14:paraId="04A32219" w14:textId="7F09943E" w:rsidR="00AB245C" w:rsidRDefault="00AB245C" w:rsidP="00AB245C">
      <w:pPr>
        <w:pStyle w:val="Heading3"/>
      </w:pPr>
      <w:bookmarkStart w:id="24" w:name="_Toc348797599"/>
      <w:r>
        <w:t>Class Exercise: Analysis of an Adaptive Webpage</w:t>
      </w:r>
      <w:bookmarkEnd w:id="24"/>
    </w:p>
    <w:p w14:paraId="015FBA81" w14:textId="77777777" w:rsidR="00AB245C" w:rsidRDefault="00AB245C" w:rsidP="00D8689C"/>
    <w:p w14:paraId="3ACA415D" w14:textId="77777777" w:rsidR="00D8689C" w:rsidRDefault="00D8689C" w:rsidP="00D8689C">
      <w:r>
        <w:t xml:space="preserve">Go to </w:t>
      </w:r>
      <w:hyperlink r:id="rId33" w:history="1">
        <w:r w:rsidRPr="004D5EE3">
          <w:rPr>
            <w:rStyle w:val="Hyperlink"/>
          </w:rPr>
          <w:t>http://www.houstonchronicle.com</w:t>
        </w:r>
      </w:hyperlink>
    </w:p>
    <w:p w14:paraId="7C3A6BCA" w14:textId="77777777" w:rsidR="00D8689C" w:rsidRDefault="00D8689C" w:rsidP="00D8689C"/>
    <w:p w14:paraId="684630DF" w14:textId="77777777" w:rsidR="00D8689C" w:rsidRDefault="00D8689C" w:rsidP="00D8689C">
      <w:r>
        <w:t>Change the size of the screen. What happens?</w:t>
      </w:r>
    </w:p>
    <w:p w14:paraId="2A66CFE1" w14:textId="77777777" w:rsidR="00D8689C" w:rsidRDefault="00D8689C" w:rsidP="00D8689C"/>
    <w:p w14:paraId="4541AFE6" w14:textId="3B384859" w:rsidR="00D8689C" w:rsidRDefault="00D8689C" w:rsidP="00D8689C">
      <w:r>
        <w:t>Activate the Inspect Element tool</w:t>
      </w:r>
      <w:r w:rsidR="00AB245C">
        <w:t xml:space="preserve"> (figure 24)</w:t>
      </w:r>
    </w:p>
    <w:p w14:paraId="0405D723" w14:textId="77777777" w:rsidR="00D8689C" w:rsidRDefault="00D8689C" w:rsidP="00D8689C"/>
    <w:p w14:paraId="6F1AFF40" w14:textId="77777777" w:rsidR="00D8689C" w:rsidRPr="003B3F50" w:rsidRDefault="00D8689C" w:rsidP="00D8689C"/>
    <w:p w14:paraId="79BF3A86" w14:textId="77777777" w:rsidR="00D8689C" w:rsidRDefault="00D8689C" w:rsidP="00D8689C">
      <w:r w:rsidRPr="003B3F50">
        <w:drawing>
          <wp:inline distT="0" distB="0" distL="0" distR="0" wp14:anchorId="0D926E0E" wp14:editId="4594BCCB">
            <wp:extent cx="1413803" cy="1545120"/>
            <wp:effectExtent l="25400" t="25400" r="34290" b="29845"/>
            <wp:docPr id="32" name="Picture 30" descr="Macintosh HD:Users:newuser:Desktop:Screen Shot 2017-02-15 at 1.26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cintosh HD:Users:newuser:Desktop:Screen Shot 2017-02-15 at 1.26.12 PM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803" cy="1545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C4F9F" w14:textId="464C4BB1" w:rsidR="00A66B97" w:rsidRPr="00AB245C" w:rsidRDefault="00A66B97" w:rsidP="00D8689C">
      <w:pPr>
        <w:rPr>
          <w:rFonts w:asciiTheme="majorHAnsi" w:hAnsiTheme="majorHAnsi"/>
          <w:sz w:val="20"/>
          <w:szCs w:val="20"/>
        </w:rPr>
      </w:pPr>
      <w:r w:rsidRPr="00AB245C">
        <w:rPr>
          <w:rFonts w:asciiTheme="majorHAnsi" w:hAnsiTheme="majorHAnsi"/>
          <w:sz w:val="20"/>
          <w:szCs w:val="20"/>
        </w:rPr>
        <w:t xml:space="preserve">Figure </w:t>
      </w:r>
      <w:r w:rsidR="00AB245C" w:rsidRPr="00AB245C">
        <w:rPr>
          <w:rFonts w:asciiTheme="majorHAnsi" w:hAnsiTheme="majorHAnsi"/>
          <w:sz w:val="20"/>
          <w:szCs w:val="20"/>
        </w:rPr>
        <w:t>24: Right cl</w:t>
      </w:r>
      <w:r w:rsidR="00AB245C">
        <w:rPr>
          <w:rFonts w:asciiTheme="majorHAnsi" w:hAnsiTheme="majorHAnsi"/>
          <w:sz w:val="20"/>
          <w:szCs w:val="20"/>
        </w:rPr>
        <w:t>ick to inspect elements of a web page.</w:t>
      </w:r>
    </w:p>
    <w:p w14:paraId="383525AF" w14:textId="77777777" w:rsidR="00D8689C" w:rsidRDefault="00D8689C" w:rsidP="00D8689C"/>
    <w:p w14:paraId="69F37FEA" w14:textId="4A4DA09B" w:rsidR="00D8689C" w:rsidRDefault="00D8689C" w:rsidP="00D8689C">
      <w:r>
        <w:t xml:space="preserve">If you are using Firefox change the location of the Inspect Element frame clicking on the left hand button, </w:t>
      </w:r>
      <w:r w:rsidR="00AB245C">
        <w:t xml:space="preserve">illustrated in figure 25, </w:t>
      </w:r>
      <w:r>
        <w:t>below. What happens?</w:t>
      </w:r>
    </w:p>
    <w:p w14:paraId="3D7F2FF1" w14:textId="77777777" w:rsidR="00D8689C" w:rsidRDefault="00D8689C" w:rsidP="00D8689C"/>
    <w:p w14:paraId="535EF4A9" w14:textId="77777777" w:rsidR="00D8689C" w:rsidRDefault="00D8689C" w:rsidP="00D8689C">
      <w:r w:rsidRPr="00377586">
        <w:drawing>
          <wp:inline distT="0" distB="0" distL="0" distR="0" wp14:anchorId="761B89F1" wp14:editId="1987C65C">
            <wp:extent cx="802005" cy="471170"/>
            <wp:effectExtent l="0" t="0" r="10795" b="11430"/>
            <wp:docPr id="33" name="Picture 31" descr="Macintosh HD:Users:newuser:Desktop:Screen Shot 2017-02-15 at 1.51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cintosh HD:Users:newuser:Desktop:Screen Shot 2017-02-15 at 1.51.52 PM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4682" w14:textId="78009B2A" w:rsidR="00A66B97" w:rsidRPr="00071457" w:rsidRDefault="00A66B97" w:rsidP="00D8689C">
      <w:pPr>
        <w:rPr>
          <w:rFonts w:asciiTheme="majorHAnsi" w:hAnsiTheme="majorHAnsi"/>
          <w:sz w:val="20"/>
          <w:szCs w:val="20"/>
        </w:rPr>
      </w:pPr>
      <w:r w:rsidRPr="00071457">
        <w:rPr>
          <w:rFonts w:asciiTheme="majorHAnsi" w:hAnsiTheme="majorHAnsi"/>
          <w:sz w:val="20"/>
          <w:szCs w:val="20"/>
        </w:rPr>
        <w:t>Figure</w:t>
      </w:r>
      <w:r w:rsidR="00AB245C" w:rsidRPr="00071457">
        <w:rPr>
          <w:rFonts w:asciiTheme="majorHAnsi" w:hAnsiTheme="majorHAnsi"/>
          <w:sz w:val="20"/>
          <w:szCs w:val="20"/>
        </w:rPr>
        <w:t xml:space="preserve"> 25. In Firefox you use the icon on the left to move the position of your inspection frame.</w:t>
      </w:r>
    </w:p>
    <w:p w14:paraId="7CDCD580" w14:textId="77777777" w:rsidR="00D8689C" w:rsidRDefault="00D8689C" w:rsidP="00D8689C"/>
    <w:p w14:paraId="3EF79519" w14:textId="1F172803" w:rsidR="00D8689C" w:rsidRDefault="00D8689C" w:rsidP="00D8689C">
      <w:r>
        <w:t>Answer: The width of the content adjusts</w:t>
      </w:r>
      <w:r w:rsidR="00AB245C">
        <w:t xml:space="preserve"> dynamically.</w:t>
      </w:r>
    </w:p>
    <w:p w14:paraId="3B1FB4D4" w14:textId="77777777" w:rsidR="00D8689C" w:rsidRDefault="00D8689C" w:rsidP="00D8689C"/>
    <w:p w14:paraId="4A68ED33" w14:textId="77777777" w:rsidR="00D8689C" w:rsidRDefault="00D8689C" w:rsidP="00D8689C">
      <w:r>
        <w:t>Question: What is the width of the header element?</w:t>
      </w:r>
    </w:p>
    <w:p w14:paraId="344AEF6C" w14:textId="77777777" w:rsidR="00D8689C" w:rsidRDefault="00D8689C" w:rsidP="00D8689C">
      <w:r>
        <w:t>Answer: 100%</w:t>
      </w:r>
    </w:p>
    <w:p w14:paraId="503418A7" w14:textId="77777777" w:rsidR="00AA4806" w:rsidRDefault="00AA4806" w:rsidP="00D8689C"/>
    <w:p w14:paraId="39CFD747" w14:textId="3E578A6C" w:rsidR="00D8689C" w:rsidRDefault="00AB245C" w:rsidP="00D8689C">
      <w:r>
        <w:t>Question: Why a percentage and not an absolute number?</w:t>
      </w:r>
      <w:r w:rsidR="00D8689C">
        <w:br/>
      </w:r>
    </w:p>
    <w:p w14:paraId="2F14E5CA" w14:textId="79A2B101" w:rsidR="00D8689C" w:rsidRDefault="00D8689C" w:rsidP="00D8689C">
      <w:r>
        <w:t>Q</w:t>
      </w:r>
      <w:r w:rsidR="00AA4806">
        <w:t>uestion</w:t>
      </w:r>
      <w:r>
        <w:t>: What is the width of the body element?</w:t>
      </w:r>
    </w:p>
    <w:p w14:paraId="203FA777" w14:textId="77777777" w:rsidR="00D8689C" w:rsidRDefault="00D8689C" w:rsidP="00D8689C"/>
    <w:p w14:paraId="6BEA3C6B" w14:textId="716D7A9B" w:rsidR="00D8689C" w:rsidRDefault="00D8689C" w:rsidP="00D8689C">
      <w:r>
        <w:t>Q</w:t>
      </w:r>
      <w:r w:rsidR="00AA4806">
        <w:t>uestion</w:t>
      </w:r>
      <w:r>
        <w:t>: How does the width of the content element vary as screen width changes??</w:t>
      </w:r>
      <w:r w:rsidR="00AB245C">
        <w:t xml:space="preserve"> </w:t>
      </w:r>
      <w:r>
        <w:t xml:space="preserve">What is the maximum size of #content? </w:t>
      </w:r>
      <w:r w:rsidR="00AB245C">
        <w:t>What is the minimum size?</w:t>
      </w:r>
    </w:p>
    <w:p w14:paraId="141CB442" w14:textId="77777777" w:rsidR="00D8689C" w:rsidRDefault="00D8689C" w:rsidP="00D8689C"/>
    <w:p w14:paraId="2C3C044C" w14:textId="10058745" w:rsidR="00D8689C" w:rsidRDefault="00D8689C" w:rsidP="00D8689C">
      <w:r>
        <w:t>Q</w:t>
      </w:r>
      <w:r w:rsidR="00AA4806">
        <w:t>uestion</w:t>
      </w:r>
      <w:r>
        <w:t xml:space="preserve">: The site uses a very common framework. Which one? </w:t>
      </w:r>
    </w:p>
    <w:p w14:paraId="67E17CFD" w14:textId="0A826ED2" w:rsidR="00AB245C" w:rsidRDefault="00071457" w:rsidP="0083618C">
      <w:pPr>
        <w:pStyle w:val="Heading2"/>
      </w:pPr>
      <w:bookmarkStart w:id="25" w:name="_Toc348797600"/>
      <w:r>
        <w:t>Readings</w:t>
      </w:r>
      <w:bookmarkEnd w:id="25"/>
    </w:p>
    <w:p w14:paraId="5084E4BA" w14:textId="77777777" w:rsidR="00AB245C" w:rsidRPr="00D96CEA" w:rsidRDefault="00AB245C" w:rsidP="00AB245C">
      <w:pPr>
        <w:pStyle w:val="ListParagraph"/>
        <w:numPr>
          <w:ilvl w:val="0"/>
          <w:numId w:val="25"/>
        </w:numPr>
        <w:rPr>
          <w:color w:val="0000FF"/>
          <w:u w:val="single"/>
        </w:rPr>
      </w:pPr>
      <w:hyperlink r:id="rId36" w:history="1">
        <w:r w:rsidRPr="00D96CEA">
          <w:rPr>
            <w:color w:val="0000FF"/>
            <w:u w:val="single"/>
          </w:rPr>
          <w:t>Responsive design</w:t>
        </w:r>
      </w:hyperlink>
    </w:p>
    <w:p w14:paraId="1547A637" w14:textId="77777777" w:rsidR="00AB245C" w:rsidRPr="000C1A0C" w:rsidRDefault="00AB245C" w:rsidP="00AB245C">
      <w:pPr>
        <w:pStyle w:val="ListParagraph"/>
        <w:numPr>
          <w:ilvl w:val="0"/>
          <w:numId w:val="25"/>
        </w:numPr>
        <w:rPr>
          <w:color w:val="0000FF"/>
          <w:u w:val="single"/>
        </w:rPr>
      </w:pPr>
      <w:hyperlink r:id="rId37" w:history="1">
        <w:r w:rsidRPr="000C1A0C">
          <w:rPr>
            <w:color w:val="0000FF"/>
            <w:u w:val="single"/>
          </w:rPr>
          <w:t>Fixed, fluid and elastic layouts</w:t>
        </w:r>
      </w:hyperlink>
    </w:p>
    <w:p w14:paraId="78C03C02" w14:textId="77777777" w:rsidR="00AB245C" w:rsidRPr="000C1A0C" w:rsidRDefault="00AB245C" w:rsidP="00AB245C">
      <w:pPr>
        <w:pStyle w:val="ListParagraph"/>
        <w:numPr>
          <w:ilvl w:val="0"/>
          <w:numId w:val="25"/>
        </w:numPr>
        <w:rPr>
          <w:color w:val="0000FF"/>
          <w:u w:val="single"/>
        </w:rPr>
      </w:pPr>
      <w:hyperlink r:id="rId38" w:history="1">
        <w:r w:rsidRPr="000C1A0C">
          <w:rPr>
            <w:color w:val="0000FF"/>
            <w:u w:val="single"/>
          </w:rPr>
          <w:t>Adaptive vs. Responsive</w:t>
        </w:r>
      </w:hyperlink>
    </w:p>
    <w:p w14:paraId="01CB0321" w14:textId="77777777" w:rsidR="00AB245C" w:rsidRPr="000C1A0C" w:rsidRDefault="00AB245C" w:rsidP="00AB245C">
      <w:pPr>
        <w:pStyle w:val="ListParagraph"/>
        <w:numPr>
          <w:ilvl w:val="0"/>
          <w:numId w:val="25"/>
        </w:numPr>
        <w:rPr>
          <w:color w:val="0000FF"/>
          <w:u w:val="single"/>
        </w:rPr>
      </w:pPr>
      <w:hyperlink r:id="rId39" w:history="1">
        <w:r w:rsidRPr="000C1A0C">
          <w:rPr>
            <w:color w:val="0000FF"/>
            <w:u w:val="single"/>
          </w:rPr>
          <w:t>Progressive enhancement</w:t>
        </w:r>
      </w:hyperlink>
    </w:p>
    <w:p w14:paraId="5CD09163" w14:textId="77777777" w:rsidR="003335A6" w:rsidRDefault="003335A6" w:rsidP="003335A6">
      <w:pPr>
        <w:pStyle w:val="Heading2"/>
      </w:pPr>
      <w:bookmarkStart w:id="26" w:name="_Toc348797601"/>
      <w:r>
        <w:t>Homework</w:t>
      </w:r>
      <w:bookmarkEnd w:id="26"/>
    </w:p>
    <w:p w14:paraId="2AA512E2" w14:textId="3AE4E1E8" w:rsidR="00356576" w:rsidRPr="00445116" w:rsidRDefault="003335A6" w:rsidP="00612949">
      <w:pPr>
        <w:pStyle w:val="ListParagraph"/>
        <w:numPr>
          <w:ilvl w:val="0"/>
          <w:numId w:val="23"/>
        </w:numPr>
      </w:pPr>
      <w:r>
        <w:t xml:space="preserve">Mockup </w:t>
      </w:r>
      <w:r w:rsidR="00D61C7C">
        <w:t>y</w:t>
      </w:r>
      <w:r>
        <w:t>our Midterm Project.</w:t>
      </w:r>
    </w:p>
    <w:p w14:paraId="1C4202A5" w14:textId="24814189" w:rsidR="003335A6" w:rsidRDefault="003335A6" w:rsidP="00612949">
      <w:pPr>
        <w:pStyle w:val="ListParagraph"/>
        <w:numPr>
          <w:ilvl w:val="0"/>
          <w:numId w:val="23"/>
        </w:numPr>
      </w:pPr>
      <w:r>
        <w:t xml:space="preserve">Read the </w:t>
      </w:r>
      <w:r w:rsidR="00071457">
        <w:t>articles in the readings section</w:t>
      </w:r>
      <w:bookmarkStart w:id="27" w:name="_GoBack"/>
      <w:bookmarkEnd w:id="27"/>
    </w:p>
    <w:sectPr w:rsidR="003335A6" w:rsidSect="00971686">
      <w:footerReference w:type="even" r:id="rId40"/>
      <w:footerReference w:type="default" r:id="rId41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1335D" w14:textId="77777777" w:rsidR="000348AD" w:rsidRDefault="000348AD" w:rsidP="00D53007">
      <w:r>
        <w:separator/>
      </w:r>
    </w:p>
  </w:endnote>
  <w:endnote w:type="continuationSeparator" w:id="0">
    <w:p w14:paraId="24DFA9E7" w14:textId="77777777" w:rsidR="000348AD" w:rsidRDefault="000348AD" w:rsidP="00D5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Cambria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B574D" w14:textId="77777777" w:rsidR="000348AD" w:rsidRDefault="000348AD" w:rsidP="009716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163BA6" w14:textId="77777777" w:rsidR="000348AD" w:rsidRDefault="000348AD" w:rsidP="0097168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0581E" w14:textId="77777777" w:rsidR="000348AD" w:rsidRDefault="000348AD" w:rsidP="009716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4BB6">
      <w:rPr>
        <w:rStyle w:val="PageNumber"/>
        <w:noProof/>
      </w:rPr>
      <w:t>11</w:t>
    </w:r>
    <w:r>
      <w:rPr>
        <w:rStyle w:val="PageNumber"/>
      </w:rPr>
      <w:fldChar w:fldCharType="end"/>
    </w:r>
  </w:p>
  <w:p w14:paraId="4774D872" w14:textId="17445CC0" w:rsidR="000348AD" w:rsidRDefault="000348AD" w:rsidP="00971686">
    <w:pPr>
      <w:pStyle w:val="Footer"/>
      <w:ind w:right="360"/>
    </w:pPr>
    <w:r>
      <w:t xml:space="preserve">MMP 350 Week Three Class </w:t>
    </w:r>
    <w:proofErr w:type="gramStart"/>
    <w:r>
      <w:t>1  Class</w:t>
    </w:r>
    <w:proofErr w:type="gramEnd"/>
    <w:r>
      <w:t xml:space="preserve"> Plan and Exercises  by Brian MacMillan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92F5A" w14:textId="77777777" w:rsidR="000348AD" w:rsidRDefault="000348AD" w:rsidP="00D53007">
      <w:r>
        <w:separator/>
      </w:r>
    </w:p>
  </w:footnote>
  <w:footnote w:type="continuationSeparator" w:id="0">
    <w:p w14:paraId="1795DDE1" w14:textId="77777777" w:rsidR="000348AD" w:rsidRDefault="000348AD" w:rsidP="00D53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9C64B2"/>
    <w:multiLevelType w:val="hybridMultilevel"/>
    <w:tmpl w:val="B84A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205AB"/>
    <w:multiLevelType w:val="hybridMultilevel"/>
    <w:tmpl w:val="39E809F0"/>
    <w:lvl w:ilvl="0" w:tplc="31CA8FA6">
      <w:start w:val="1"/>
      <w:numFmt w:val="decimal"/>
      <w:lvlText w:val="%1."/>
      <w:lvlJc w:val="left"/>
      <w:pPr>
        <w:ind w:left="360" w:hanging="360"/>
      </w:pPr>
      <w:rPr>
        <w:rFonts w:ascii="Times" w:eastAsia="Times New Roman" w:hAnsi="Times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F73261"/>
    <w:multiLevelType w:val="hybridMultilevel"/>
    <w:tmpl w:val="B87C0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25AF"/>
    <w:multiLevelType w:val="hybridMultilevel"/>
    <w:tmpl w:val="D8027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680A66"/>
    <w:multiLevelType w:val="hybridMultilevel"/>
    <w:tmpl w:val="593265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D4357A"/>
    <w:multiLevelType w:val="hybridMultilevel"/>
    <w:tmpl w:val="9E746C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427D38"/>
    <w:multiLevelType w:val="hybridMultilevel"/>
    <w:tmpl w:val="3D3C7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76282F"/>
    <w:multiLevelType w:val="hybridMultilevel"/>
    <w:tmpl w:val="A97C9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1F4915"/>
    <w:multiLevelType w:val="hybridMultilevel"/>
    <w:tmpl w:val="D20A6738"/>
    <w:lvl w:ilvl="0" w:tplc="31F60CC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8E971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683A3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60007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82338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0AF5F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AAF3B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B6A23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E0FF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12553C9"/>
    <w:multiLevelType w:val="hybridMultilevel"/>
    <w:tmpl w:val="FB46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2F7663"/>
    <w:multiLevelType w:val="hybridMultilevel"/>
    <w:tmpl w:val="EFFE8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130701"/>
    <w:multiLevelType w:val="hybridMultilevel"/>
    <w:tmpl w:val="EABA8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B13A0D"/>
    <w:multiLevelType w:val="hybridMultilevel"/>
    <w:tmpl w:val="2A8C8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F67C1B"/>
    <w:multiLevelType w:val="hybridMultilevel"/>
    <w:tmpl w:val="F86AB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A6642B"/>
    <w:multiLevelType w:val="multilevel"/>
    <w:tmpl w:val="1D86F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48DB432A"/>
    <w:multiLevelType w:val="hybridMultilevel"/>
    <w:tmpl w:val="CC50CD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5AB3D3C"/>
    <w:multiLevelType w:val="hybridMultilevel"/>
    <w:tmpl w:val="E944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172991"/>
    <w:multiLevelType w:val="hybridMultilevel"/>
    <w:tmpl w:val="CB2A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A8237B"/>
    <w:multiLevelType w:val="hybridMultilevel"/>
    <w:tmpl w:val="DD8A7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AB803E7"/>
    <w:multiLevelType w:val="hybridMultilevel"/>
    <w:tmpl w:val="BE04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6B3678"/>
    <w:multiLevelType w:val="hybridMultilevel"/>
    <w:tmpl w:val="AF08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A77F40"/>
    <w:multiLevelType w:val="hybridMultilevel"/>
    <w:tmpl w:val="C874B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230990"/>
    <w:multiLevelType w:val="hybridMultilevel"/>
    <w:tmpl w:val="715EB7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A191749"/>
    <w:multiLevelType w:val="hybridMultilevel"/>
    <w:tmpl w:val="0E5E77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014238"/>
    <w:multiLevelType w:val="hybridMultilevel"/>
    <w:tmpl w:val="5EFC6F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B3F254E"/>
    <w:multiLevelType w:val="hybridMultilevel"/>
    <w:tmpl w:val="5198AD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F9157BC"/>
    <w:multiLevelType w:val="hybridMultilevel"/>
    <w:tmpl w:val="19D43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A2E0769"/>
    <w:multiLevelType w:val="hybridMultilevel"/>
    <w:tmpl w:val="45064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7"/>
  </w:num>
  <w:num w:numId="4">
    <w:abstractNumId w:val="9"/>
  </w:num>
  <w:num w:numId="5">
    <w:abstractNumId w:val="0"/>
  </w:num>
  <w:num w:numId="6">
    <w:abstractNumId w:val="17"/>
  </w:num>
  <w:num w:numId="7">
    <w:abstractNumId w:val="21"/>
  </w:num>
  <w:num w:numId="8">
    <w:abstractNumId w:val="22"/>
  </w:num>
  <w:num w:numId="9">
    <w:abstractNumId w:val="13"/>
  </w:num>
  <w:num w:numId="10">
    <w:abstractNumId w:val="11"/>
  </w:num>
  <w:num w:numId="11">
    <w:abstractNumId w:val="28"/>
  </w:num>
  <w:num w:numId="12">
    <w:abstractNumId w:val="23"/>
  </w:num>
  <w:num w:numId="13">
    <w:abstractNumId w:val="12"/>
  </w:num>
  <w:num w:numId="14">
    <w:abstractNumId w:val="20"/>
  </w:num>
  <w:num w:numId="15">
    <w:abstractNumId w:val="16"/>
  </w:num>
  <w:num w:numId="16">
    <w:abstractNumId w:val="8"/>
  </w:num>
  <w:num w:numId="17">
    <w:abstractNumId w:val="5"/>
  </w:num>
  <w:num w:numId="18">
    <w:abstractNumId w:val="14"/>
  </w:num>
  <w:num w:numId="19">
    <w:abstractNumId w:val="2"/>
  </w:num>
  <w:num w:numId="20">
    <w:abstractNumId w:val="15"/>
  </w:num>
  <w:num w:numId="21">
    <w:abstractNumId w:val="6"/>
  </w:num>
  <w:num w:numId="22">
    <w:abstractNumId w:val="18"/>
  </w:num>
  <w:num w:numId="23">
    <w:abstractNumId w:val="24"/>
  </w:num>
  <w:num w:numId="24">
    <w:abstractNumId w:val="1"/>
  </w:num>
  <w:num w:numId="25">
    <w:abstractNumId w:val="26"/>
  </w:num>
  <w:num w:numId="26">
    <w:abstractNumId w:val="10"/>
  </w:num>
  <w:num w:numId="27">
    <w:abstractNumId w:val="25"/>
  </w:num>
  <w:num w:numId="28">
    <w:abstractNumId w:val="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681"/>
    <w:rsid w:val="0000637F"/>
    <w:rsid w:val="0003431A"/>
    <w:rsid w:val="000348AD"/>
    <w:rsid w:val="00062578"/>
    <w:rsid w:val="00071457"/>
    <w:rsid w:val="000C1A0C"/>
    <w:rsid w:val="00131E26"/>
    <w:rsid w:val="00140AFC"/>
    <w:rsid w:val="0018114B"/>
    <w:rsid w:val="00191653"/>
    <w:rsid w:val="001A556E"/>
    <w:rsid w:val="0022406B"/>
    <w:rsid w:val="00225846"/>
    <w:rsid w:val="002C070D"/>
    <w:rsid w:val="002E15AA"/>
    <w:rsid w:val="0032623C"/>
    <w:rsid w:val="003335A6"/>
    <w:rsid w:val="00333D46"/>
    <w:rsid w:val="00353B10"/>
    <w:rsid w:val="00356576"/>
    <w:rsid w:val="00360C85"/>
    <w:rsid w:val="00377586"/>
    <w:rsid w:val="00384AAC"/>
    <w:rsid w:val="003A6E66"/>
    <w:rsid w:val="003B3F50"/>
    <w:rsid w:val="003D49A3"/>
    <w:rsid w:val="0042752F"/>
    <w:rsid w:val="00445116"/>
    <w:rsid w:val="004479BC"/>
    <w:rsid w:val="0045025E"/>
    <w:rsid w:val="00466E7F"/>
    <w:rsid w:val="004F3BC0"/>
    <w:rsid w:val="00561802"/>
    <w:rsid w:val="00565C25"/>
    <w:rsid w:val="0058560F"/>
    <w:rsid w:val="00594C4D"/>
    <w:rsid w:val="005C2D15"/>
    <w:rsid w:val="005D1EE8"/>
    <w:rsid w:val="005D5A1F"/>
    <w:rsid w:val="006032EF"/>
    <w:rsid w:val="00612949"/>
    <w:rsid w:val="006609EE"/>
    <w:rsid w:val="006A178A"/>
    <w:rsid w:val="006B2DE3"/>
    <w:rsid w:val="006B6D32"/>
    <w:rsid w:val="006F5C9F"/>
    <w:rsid w:val="00706726"/>
    <w:rsid w:val="0072566E"/>
    <w:rsid w:val="00731113"/>
    <w:rsid w:val="00767A9C"/>
    <w:rsid w:val="00772CCA"/>
    <w:rsid w:val="00774747"/>
    <w:rsid w:val="00792C3A"/>
    <w:rsid w:val="007F0159"/>
    <w:rsid w:val="00804FA1"/>
    <w:rsid w:val="0082710B"/>
    <w:rsid w:val="0083618C"/>
    <w:rsid w:val="008534EC"/>
    <w:rsid w:val="008676FC"/>
    <w:rsid w:val="00880975"/>
    <w:rsid w:val="00891C9F"/>
    <w:rsid w:val="008A6252"/>
    <w:rsid w:val="008F4098"/>
    <w:rsid w:val="00916F7F"/>
    <w:rsid w:val="00966076"/>
    <w:rsid w:val="00971686"/>
    <w:rsid w:val="00A054BD"/>
    <w:rsid w:val="00A27E98"/>
    <w:rsid w:val="00A375A0"/>
    <w:rsid w:val="00A572C8"/>
    <w:rsid w:val="00A66B97"/>
    <w:rsid w:val="00A803CC"/>
    <w:rsid w:val="00A87375"/>
    <w:rsid w:val="00AA1BC9"/>
    <w:rsid w:val="00AA4806"/>
    <w:rsid w:val="00AB245C"/>
    <w:rsid w:val="00AB39A9"/>
    <w:rsid w:val="00B146A9"/>
    <w:rsid w:val="00B27A01"/>
    <w:rsid w:val="00B46539"/>
    <w:rsid w:val="00B473E6"/>
    <w:rsid w:val="00B6776E"/>
    <w:rsid w:val="00BD2EC7"/>
    <w:rsid w:val="00BE6ECB"/>
    <w:rsid w:val="00BF11D9"/>
    <w:rsid w:val="00C03DE6"/>
    <w:rsid w:val="00C530D4"/>
    <w:rsid w:val="00C55B86"/>
    <w:rsid w:val="00CB04F2"/>
    <w:rsid w:val="00CE7646"/>
    <w:rsid w:val="00D20AE3"/>
    <w:rsid w:val="00D430EF"/>
    <w:rsid w:val="00D53007"/>
    <w:rsid w:val="00D61C7C"/>
    <w:rsid w:val="00D65971"/>
    <w:rsid w:val="00D8689C"/>
    <w:rsid w:val="00D93231"/>
    <w:rsid w:val="00D96CEA"/>
    <w:rsid w:val="00D97941"/>
    <w:rsid w:val="00DA053D"/>
    <w:rsid w:val="00DA0FD2"/>
    <w:rsid w:val="00E20F7A"/>
    <w:rsid w:val="00E44F3A"/>
    <w:rsid w:val="00E47D58"/>
    <w:rsid w:val="00E53112"/>
    <w:rsid w:val="00E54DD0"/>
    <w:rsid w:val="00E62B6E"/>
    <w:rsid w:val="00E70681"/>
    <w:rsid w:val="00E71649"/>
    <w:rsid w:val="00E839EF"/>
    <w:rsid w:val="00E96751"/>
    <w:rsid w:val="00EB03F0"/>
    <w:rsid w:val="00EC1280"/>
    <w:rsid w:val="00EC2264"/>
    <w:rsid w:val="00EC6765"/>
    <w:rsid w:val="00EC732A"/>
    <w:rsid w:val="00EF3A0D"/>
    <w:rsid w:val="00F30466"/>
    <w:rsid w:val="00F44BB6"/>
    <w:rsid w:val="00F66164"/>
    <w:rsid w:val="00FD11C2"/>
    <w:rsid w:val="00FD213B"/>
    <w:rsid w:val="00FE05CF"/>
    <w:rsid w:val="00FF41DF"/>
    <w:rsid w:val="00FF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35FF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7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7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5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61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D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6A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747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F41DF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83618C"/>
    <w:pPr>
      <w:tabs>
        <w:tab w:val="right" w:leader="dot" w:pos="9350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74747"/>
    <w:pPr>
      <w:ind w:left="480"/>
    </w:pPr>
  </w:style>
  <w:style w:type="character" w:customStyle="1" w:styleId="Heading3Char">
    <w:name w:val="Heading 3 Char"/>
    <w:basedOn w:val="DefaultParagraphFont"/>
    <w:link w:val="Heading3"/>
    <w:uiPriority w:val="9"/>
    <w:rsid w:val="00FE05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31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672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839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30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007"/>
  </w:style>
  <w:style w:type="paragraph" w:styleId="Footer">
    <w:name w:val="footer"/>
    <w:basedOn w:val="Normal"/>
    <w:link w:val="FooterChar"/>
    <w:uiPriority w:val="99"/>
    <w:unhideWhenUsed/>
    <w:rsid w:val="00D530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007"/>
  </w:style>
  <w:style w:type="character" w:styleId="PageNumber">
    <w:name w:val="page number"/>
    <w:basedOn w:val="DefaultParagraphFont"/>
    <w:uiPriority w:val="99"/>
    <w:semiHidden/>
    <w:unhideWhenUsed/>
    <w:rsid w:val="00971686"/>
  </w:style>
  <w:style w:type="paragraph" w:styleId="Subtitle">
    <w:name w:val="Subtitle"/>
    <w:basedOn w:val="Normal"/>
    <w:next w:val="Normal"/>
    <w:link w:val="SubtitleChar"/>
    <w:uiPriority w:val="11"/>
    <w:qFormat/>
    <w:rsid w:val="006609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09E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6616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7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7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5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61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D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6A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747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F41DF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83618C"/>
    <w:pPr>
      <w:tabs>
        <w:tab w:val="right" w:leader="dot" w:pos="9350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74747"/>
    <w:pPr>
      <w:ind w:left="480"/>
    </w:pPr>
  </w:style>
  <w:style w:type="character" w:customStyle="1" w:styleId="Heading3Char">
    <w:name w:val="Heading 3 Char"/>
    <w:basedOn w:val="DefaultParagraphFont"/>
    <w:link w:val="Heading3"/>
    <w:uiPriority w:val="9"/>
    <w:rsid w:val="00FE05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31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672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839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30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007"/>
  </w:style>
  <w:style w:type="paragraph" w:styleId="Footer">
    <w:name w:val="footer"/>
    <w:basedOn w:val="Normal"/>
    <w:link w:val="FooterChar"/>
    <w:uiPriority w:val="99"/>
    <w:unhideWhenUsed/>
    <w:rsid w:val="00D530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007"/>
  </w:style>
  <w:style w:type="character" w:styleId="PageNumber">
    <w:name w:val="page number"/>
    <w:basedOn w:val="DefaultParagraphFont"/>
    <w:uiPriority w:val="99"/>
    <w:semiHidden/>
    <w:unhideWhenUsed/>
    <w:rsid w:val="00971686"/>
  </w:style>
  <w:style w:type="paragraph" w:styleId="Subtitle">
    <w:name w:val="Subtitle"/>
    <w:basedOn w:val="Normal"/>
    <w:next w:val="Normal"/>
    <w:link w:val="SubtitleChar"/>
    <w:uiPriority w:val="11"/>
    <w:qFormat/>
    <w:rsid w:val="006609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09E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6616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0808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9" Type="http://schemas.openxmlformats.org/officeDocument/2006/relationships/image" Target="media/image1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wirify.com/about/wirify-overview-and-why/" TargetMode="External"/><Relationship Id="rId33" Type="http://schemas.openxmlformats.org/officeDocument/2006/relationships/hyperlink" Target="http://www.houstonchronicle.com" TargetMode="External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hyperlink" Target="http://alistapart.com/article/responsive-web-design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app.moqups.com/edit/page/ad64222d5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37" Type="http://schemas.openxmlformats.org/officeDocument/2006/relationships/hyperlink" Target="https://www.smashingmagazine.com/2009/06/fixed-vs-fluid-vs-elastic-layout-whats-the-right-one-for-you/" TargetMode="External"/><Relationship Id="rId38" Type="http://schemas.openxmlformats.org/officeDocument/2006/relationships/hyperlink" Target="https://css-tricks.com/the-difference-between-responsive-and-adaptive-design/" TargetMode="External"/><Relationship Id="rId39" Type="http://schemas.openxmlformats.org/officeDocument/2006/relationships/hyperlink" Target="http://alistapart.com/article/understandingprogressiveenhancement" TargetMode="External"/><Relationship Id="rId40" Type="http://schemas.openxmlformats.org/officeDocument/2006/relationships/footer" Target="footer1.xml"/><Relationship Id="rId41" Type="http://schemas.openxmlformats.org/officeDocument/2006/relationships/footer" Target="footer2.xm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1363</Words>
  <Characters>7770</Characters>
  <Application>Microsoft Macintosh Word</Application>
  <DocSecurity>0</DocSecurity>
  <Lines>64</Lines>
  <Paragraphs>18</Paragraphs>
  <ScaleCrop>false</ScaleCrop>
  <Company/>
  <LinksUpToDate>false</LinksUpToDate>
  <CharactersWithSpaces>9115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4</cp:revision>
  <cp:lastPrinted>2017-02-15T21:51:00Z</cp:lastPrinted>
  <dcterms:created xsi:type="dcterms:W3CDTF">2017-02-15T21:51:00Z</dcterms:created>
  <dcterms:modified xsi:type="dcterms:W3CDTF">2017-02-15T22:05:00Z</dcterms:modified>
</cp:coreProperties>
</file>