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226" w:rsidRDefault="00AF6226" w:rsidP="001B21CC">
      <w:pPr>
        <w:pStyle w:val="Ttulo1"/>
        <w:spacing w:before="0" w:line="240" w:lineRule="auto"/>
      </w:pPr>
      <w:r>
        <w:t xml:space="preserve">CD 250915 01  </w:t>
      </w:r>
      <w:proofErr w:type="spellStart"/>
      <w:r w:rsidRPr="00AF6226">
        <w:rPr>
          <w:highlight w:val="yellow"/>
        </w:rPr>
        <w:t>Trump</w:t>
      </w:r>
      <w:proofErr w:type="spellEnd"/>
      <w:r w:rsidRPr="00AF6226">
        <w:rPr>
          <w:highlight w:val="yellow"/>
        </w:rPr>
        <w:t xml:space="preserve"> confirma segundo ataque contra presuntos narcoterroristas en aguas internacionales</w:t>
      </w:r>
    </w:p>
    <w:p w:rsidR="00AF6226" w:rsidRDefault="00AF6226" w:rsidP="00AF6226">
      <w:pPr>
        <w:spacing w:after="80" w:line="240" w:lineRule="auto"/>
      </w:pPr>
      <w:r>
        <w:t xml:space="preserve">Estados Unidos llevó a cabo un segundo ataque contra presuntos cárteles del narcotráfico </w:t>
      </w:r>
      <w:r w:rsidRPr="00AF6226">
        <w:rPr>
          <w:highlight w:val="yellow"/>
        </w:rPr>
        <w:t xml:space="preserve">en el área de responsabilidad del Comando Sur (SOUTHCOM), resultando en la muerte de tres presuntos narcoterroristas, informó este lunes el presidente Donald </w:t>
      </w:r>
      <w:proofErr w:type="spellStart"/>
      <w:r w:rsidRPr="00AF6226">
        <w:rPr>
          <w:highlight w:val="yellow"/>
        </w:rPr>
        <w:t>Trump</w:t>
      </w:r>
      <w:proofErr w:type="spellEnd"/>
      <w:r w:rsidRPr="00AF6226">
        <w:rPr>
          <w:highlight w:val="yellow"/>
        </w:rPr>
        <w:t xml:space="preserve"> a través de su plataforma </w:t>
      </w:r>
      <w:proofErr w:type="spellStart"/>
      <w:r w:rsidRPr="00AF6226">
        <w:rPr>
          <w:highlight w:val="yellow"/>
        </w:rPr>
        <w:t>Truth</w:t>
      </w:r>
      <w:proofErr w:type="spellEnd"/>
      <w:r w:rsidRPr="00AF6226">
        <w:rPr>
          <w:highlight w:val="yellow"/>
        </w:rPr>
        <w:t xml:space="preserve"> Social</w:t>
      </w:r>
      <w:r>
        <w:t>.</w:t>
      </w:r>
    </w:p>
    <w:p w:rsidR="00AF6226" w:rsidRDefault="00AF6226" w:rsidP="00AF6226">
      <w:pPr>
        <w:spacing w:after="80" w:line="240" w:lineRule="auto"/>
      </w:pPr>
      <w:r w:rsidRPr="00AF6226">
        <w:rPr>
          <w:highlight w:val="yellow"/>
        </w:rPr>
        <w:t xml:space="preserve">“Esta mañana, bajo mis órdenes, las Fuerzas Militares de EEUU llevaron a cabo un SEGUNDO Ataque Cinético contra cárteles del narcotráfico y narcoterroristas, identificados positivamente y extraordinariamente violentos, en el área de responsabilidad del Comando Sur", escribió </w:t>
      </w:r>
      <w:r w:rsidRPr="00AF6226">
        <w:t>el mandatario</w:t>
      </w:r>
      <w:r>
        <w:t xml:space="preserve"> estadounidense.</w:t>
      </w:r>
    </w:p>
    <w:p w:rsidR="00AF6226" w:rsidRDefault="00AF6226" w:rsidP="00AF6226">
      <w:pPr>
        <w:spacing w:after="80" w:line="240" w:lineRule="auto"/>
      </w:pPr>
      <w:proofErr w:type="spellStart"/>
      <w:r>
        <w:t>Trump</w:t>
      </w:r>
      <w:proofErr w:type="spellEnd"/>
      <w:r>
        <w:t xml:space="preserve"> detalló </w:t>
      </w:r>
      <w:r w:rsidRPr="00AF6226">
        <w:rPr>
          <w:highlight w:val="yellow"/>
        </w:rPr>
        <w:t>que “el ataque ocurrió mientras estos narcoterroristas venezolanos, confirmados, se encontraban en aguas internacionales transportando narcóticos ilegales”.</w:t>
      </w:r>
      <w:r>
        <w:t xml:space="preserve"> El presidente añadió que “el ataque resultó en la muerte de tres terroristas” y aseguró que “ningún miembro de las Fuerzas Armadas de EE.UU. resultó herido en este ataque”.</w:t>
      </w:r>
    </w:p>
    <w:p w:rsidR="00AF6226" w:rsidRDefault="00AF6226" w:rsidP="00AF6226">
      <w:pPr>
        <w:spacing w:after="80" w:line="240" w:lineRule="auto"/>
      </w:pPr>
      <w:r w:rsidRPr="00A960BA">
        <w:rPr>
          <w:highlight w:val="yellow"/>
        </w:rPr>
        <w:t>Este operativo representa la segunda acción militar de este tipo realizada por Estados Unidos en la región bajo la actual administración. El ataque se produce en el contexto de la creciente presencia militar estadounidense en el Caribe y aguas internacionales cercanas a Venezuela, país que Washington acusa de facilitar el tráfico de narcóticos.</w:t>
      </w:r>
    </w:p>
    <w:p w:rsidR="00AF6226" w:rsidRDefault="00AF6226" w:rsidP="00AF6226">
      <w:pPr>
        <w:spacing w:after="80" w:line="240" w:lineRule="auto"/>
      </w:pPr>
      <w:r>
        <w:t>Las operaciones contra presuntos narcotraficantes en la región se han intensificado en semanas recientes, aunque las autoridades venezolanas han denunciado repetidamente que estos operativos representan una violación de la soberanía y el derecho internacional.</w:t>
      </w:r>
    </w:p>
    <w:p w:rsidR="00AF6226" w:rsidRDefault="00AF6226" w:rsidP="00AF6226">
      <w:pPr>
        <w:spacing w:after="80" w:line="240" w:lineRule="auto"/>
      </w:pPr>
      <w:r w:rsidRPr="00A960BA">
        <w:rPr>
          <w:highlight w:val="yellow"/>
        </w:rPr>
        <w:t xml:space="preserve">Recientemente la Alianza Bolivariana para los Pueblos de Nuestra América (ALBA-TCP) expresó su profunda preocupación por el acto de agresión perpetrado por el destructor estadounidense USS </w:t>
      </w:r>
      <w:proofErr w:type="spellStart"/>
      <w:r w:rsidRPr="00A960BA">
        <w:rPr>
          <w:highlight w:val="yellow"/>
        </w:rPr>
        <w:t>JasonDunham</w:t>
      </w:r>
      <w:proofErr w:type="spellEnd"/>
      <w:r w:rsidRPr="00A960BA">
        <w:rPr>
          <w:highlight w:val="yellow"/>
        </w:rPr>
        <w:t xml:space="preserve"> contra el buque pesquero venezolano “Carmen Rosa”, que realizaba faenas autorizadas en la Zona Económica Exclusiva de Venezuela.</w:t>
      </w:r>
    </w:p>
    <w:p w:rsidR="00AF6226" w:rsidRDefault="00AF6226" w:rsidP="00AF6226">
      <w:pPr>
        <w:spacing w:after="80" w:line="240" w:lineRule="auto"/>
      </w:pPr>
      <w:r>
        <w:t>El bloque regional calificó este incidente como una flagrante violación del Derecho Internacional que amenaza la paz y seguridad regional.</w:t>
      </w:r>
    </w:p>
    <w:p w:rsidR="00AF6226" w:rsidRDefault="00AF6226" w:rsidP="00AF6226">
      <w:pPr>
        <w:spacing w:after="80" w:line="240" w:lineRule="auto"/>
      </w:pPr>
      <w:r w:rsidRPr="00A960BA">
        <w:rPr>
          <w:highlight w:val="yellow"/>
        </w:rPr>
        <w:t>La ALBA-TCP exigió el cumplimiento irrestricto del Derecho Internacional y el respeto a la soberanía venezolana, reafirmando su compromiso de mantener a América Latina como zona de paz. Asimismo, expresó su solidaridad con los trabajadores agredidos y reconoció la labor de la Fuerza Armada Nacional Bolivariana en la defensa de la soberanía y la paz regional.</w:t>
      </w:r>
    </w:p>
    <w:p w:rsidR="00AF6226" w:rsidRDefault="00AF6226" w:rsidP="00AF6226">
      <w:pPr>
        <w:spacing w:after="80" w:line="240" w:lineRule="auto"/>
      </w:pPr>
      <w:r>
        <w:t xml:space="preserve">(Con información de </w:t>
      </w:r>
      <w:proofErr w:type="spellStart"/>
      <w:r>
        <w:t>Sputnik</w:t>
      </w:r>
      <w:proofErr w:type="spellEnd"/>
      <w:r>
        <w:t>)</w:t>
      </w:r>
    </w:p>
    <w:p w:rsidR="009C020A" w:rsidRDefault="009C020A" w:rsidP="001B21CC">
      <w:pPr>
        <w:pStyle w:val="Ttulo1"/>
        <w:spacing w:before="0" w:line="240" w:lineRule="auto"/>
      </w:pPr>
      <w:r>
        <w:t>LJ</w:t>
      </w:r>
      <w:r w:rsidR="009D5285">
        <w:t xml:space="preserve">250915 02 </w:t>
      </w:r>
      <w:r>
        <w:t xml:space="preserve"> </w:t>
      </w:r>
      <w:r w:rsidRPr="009D5285">
        <w:rPr>
          <w:highlight w:val="yellow"/>
        </w:rPr>
        <w:t>Acusa Maduro a EU de fraguar una "agresión</w:t>
      </w:r>
      <w:bookmarkStart w:id="0" w:name="_GoBack"/>
      <w:bookmarkEnd w:id="0"/>
      <w:r w:rsidRPr="009D5285">
        <w:rPr>
          <w:highlight w:val="yellow"/>
        </w:rPr>
        <w:t xml:space="preserve"> militar" contra Venezuela</w:t>
      </w:r>
    </w:p>
    <w:p w:rsidR="009C020A" w:rsidRDefault="009C020A" w:rsidP="00AF6226">
      <w:pPr>
        <w:spacing w:after="80" w:line="240" w:lineRule="auto"/>
      </w:pPr>
      <w:r>
        <w:t xml:space="preserve">El presidente de Venezuela, Nicolás Maduro, habla durante una conferencia de prensa con medios internacionales en el Hotel Eurobuilding de Caracas, el 15 de septiembre de 2025. </w:t>
      </w:r>
    </w:p>
    <w:p w:rsidR="009C020A" w:rsidRDefault="009C020A" w:rsidP="00AF6226">
      <w:pPr>
        <w:spacing w:after="80" w:line="240" w:lineRule="auto"/>
      </w:pPr>
      <w:r>
        <w:t xml:space="preserve">El presidente de Venezuela, Nicolás Maduro, habla durante una conferencia de prensa con medios internacionales en el Hotel Eurobuilding de Caracas, el 15 de septiembre de 2025. Foto: </w:t>
      </w:r>
      <w:proofErr w:type="spellStart"/>
      <w:r>
        <w:t>Afp</w:t>
      </w:r>
      <w:proofErr w:type="spellEnd"/>
    </w:p>
    <w:p w:rsidR="009C020A" w:rsidRDefault="009C020A" w:rsidP="00AF6226">
      <w:pPr>
        <w:spacing w:after="80" w:line="240" w:lineRule="auto"/>
      </w:pPr>
    </w:p>
    <w:p w:rsidR="009C020A" w:rsidRDefault="009C020A" w:rsidP="00AF6226">
      <w:pPr>
        <w:spacing w:after="80" w:line="240" w:lineRule="auto"/>
      </w:pPr>
      <w:r>
        <w:t>Foto autor</w:t>
      </w:r>
    </w:p>
    <w:p w:rsidR="009C020A" w:rsidRDefault="009C020A" w:rsidP="00AF6226">
      <w:pPr>
        <w:spacing w:after="80" w:line="240" w:lineRule="auto"/>
      </w:pPr>
      <w:r>
        <w:t>Ángel González, especial para 'La Jornada'</w:t>
      </w:r>
    </w:p>
    <w:p w:rsidR="009C020A" w:rsidRDefault="009C020A" w:rsidP="00AF6226">
      <w:pPr>
        <w:spacing w:after="80" w:line="240" w:lineRule="auto"/>
      </w:pPr>
      <w:r>
        <w:t>15 de septiembre de 2025 12:10</w:t>
      </w:r>
    </w:p>
    <w:p w:rsidR="009C020A" w:rsidRDefault="009C020A" w:rsidP="00AF6226">
      <w:pPr>
        <w:spacing w:after="80" w:line="240" w:lineRule="auto"/>
      </w:pPr>
      <w:r>
        <w:t xml:space="preserve">Caracas. </w:t>
      </w:r>
      <w:r w:rsidRPr="009D5285">
        <w:rPr>
          <w:highlight w:val="yellow"/>
        </w:rPr>
        <w:t>El presidente de Venezuela, Nicolás Maduro, dijo este lunes ante periodistas nacionales e internacionales que los canales de comunicación entre Caracas y Washington hoy en día están desechos.</w:t>
      </w:r>
      <w:r>
        <w:t xml:space="preserve"> </w:t>
      </w:r>
    </w:p>
    <w:p w:rsidR="009C020A" w:rsidRDefault="009C020A" w:rsidP="00AF6226">
      <w:pPr>
        <w:spacing w:after="80" w:line="240" w:lineRule="auto"/>
      </w:pPr>
    </w:p>
    <w:p w:rsidR="009C020A" w:rsidRDefault="009C020A" w:rsidP="00AF6226">
      <w:pPr>
        <w:spacing w:after="80" w:line="240" w:lineRule="auto"/>
      </w:pPr>
      <w:r>
        <w:t xml:space="preserve">Ante la pregunta de una </w:t>
      </w:r>
      <w:r w:rsidRPr="009D5285">
        <w:rPr>
          <w:highlight w:val="yellow"/>
        </w:rPr>
        <w:t>periodista del New York Times,</w:t>
      </w:r>
      <w:r>
        <w:t xml:space="preserve"> a propósito de que hace dos semanas había dicho que las comunicaciones entre Venezuela y Estados Unidos estaban “maltrechas”, Maduro expresó: "Las comunicaciones con Estados Unidos están desechas por ellos, por sus amenazas de bombas, muertes, chantaje; así no funcionamos nosotros, con amenazas y chantajes nunca jamás </w:t>
      </w:r>
      <w:r w:rsidRPr="009D5285">
        <w:rPr>
          <w:highlight w:val="yellow"/>
        </w:rPr>
        <w:t>habrá nada y ellos lo saben; pasamos de una etapa de comunicaciones maltrechas a comunicaciones desechas".</w:t>
      </w:r>
      <w:r>
        <w:t xml:space="preserve"> </w:t>
      </w:r>
    </w:p>
    <w:p w:rsidR="009C020A" w:rsidRDefault="009C020A" w:rsidP="00AF6226">
      <w:pPr>
        <w:spacing w:after="80" w:line="240" w:lineRule="auto"/>
      </w:pPr>
    </w:p>
    <w:p w:rsidR="009C020A" w:rsidRDefault="009C020A" w:rsidP="00AF6226">
      <w:pPr>
        <w:spacing w:after="80" w:line="240" w:lineRule="auto"/>
      </w:pPr>
      <w:r>
        <w:lastRenderedPageBreak/>
        <w:t xml:space="preserve">El presidente venezolano precisó que los canales de comunicación no están “en cero”. </w:t>
      </w:r>
      <w:r w:rsidRPr="009D5285">
        <w:rPr>
          <w:highlight w:val="yellow"/>
        </w:rPr>
        <w:t>Se mantiene un hilo de comunicación “mínimo” con John McNamara, embajador estadunidense en Colombia y designado para atender asuntos sobre Venezuela. Este canal funciona básicamente para el mantenimiento del plan de repatriación de migrantes deportados desde Estados Unidos. “Eso es una prioridad para nosotros, a todos los vamos a rescatar”, afirmó.</w:t>
      </w:r>
    </w:p>
    <w:p w:rsidR="009C020A" w:rsidRDefault="009C020A" w:rsidP="00AF6226">
      <w:pPr>
        <w:spacing w:after="80" w:line="240" w:lineRule="auto"/>
      </w:pPr>
    </w:p>
    <w:p w:rsidR="009C020A" w:rsidRDefault="009C020A" w:rsidP="00AF6226">
      <w:pPr>
        <w:spacing w:after="80" w:line="240" w:lineRule="auto"/>
      </w:pPr>
      <w:r>
        <w:t>Expuso</w:t>
      </w:r>
      <w:r w:rsidRPr="009D5285">
        <w:rPr>
          <w:highlight w:val="yellow"/>
        </w:rPr>
        <w:t>: "no es una tensión, es una agresión en toda la línea, es una agresión judicial cuando nos criminalizan, es una agresión política con sus declaraciones amenazantes diarias, es una agresión diplomática y es una agresión en camino de carácter militar", dijo al reiterar que los buques de guerra de Estados Unidos están "apuntando mil 200 misiles</w:t>
      </w:r>
      <w:r w:rsidR="009D5285" w:rsidRPr="009D5285">
        <w:rPr>
          <w:highlight w:val="yellow"/>
        </w:rPr>
        <w:t xml:space="preserve"> </w:t>
      </w:r>
      <w:r w:rsidRPr="009D5285">
        <w:rPr>
          <w:highlight w:val="yellow"/>
        </w:rPr>
        <w:t>sobre Venezuela".</w:t>
      </w:r>
      <w:r>
        <w:t xml:space="preserve"> </w:t>
      </w:r>
    </w:p>
    <w:p w:rsidR="009C020A" w:rsidRDefault="009C020A" w:rsidP="00AF6226">
      <w:pPr>
        <w:spacing w:after="80" w:line="240" w:lineRule="auto"/>
      </w:pPr>
    </w:p>
    <w:p w:rsidR="009C020A" w:rsidRDefault="009C020A" w:rsidP="00AF6226">
      <w:pPr>
        <w:spacing w:after="80" w:line="240" w:lineRule="auto"/>
      </w:pPr>
      <w:r>
        <w:t>“La primera ministra de Trinidad se volvió loca”</w:t>
      </w:r>
    </w:p>
    <w:p w:rsidR="009C020A" w:rsidRDefault="009C020A" w:rsidP="00AF6226">
      <w:pPr>
        <w:spacing w:after="80" w:line="240" w:lineRule="auto"/>
      </w:pPr>
    </w:p>
    <w:p w:rsidR="009C020A" w:rsidRDefault="009C020A" w:rsidP="00AF6226">
      <w:pPr>
        <w:spacing w:after="80" w:line="240" w:lineRule="auto"/>
      </w:pPr>
      <w:r>
        <w:t xml:space="preserve">Maduro se refirió a la posición y las declaraciones que en las últimas semanas ha realizado la </w:t>
      </w:r>
      <w:r w:rsidRPr="009D5285">
        <w:rPr>
          <w:highlight w:val="yellow"/>
        </w:rPr>
        <w:t>primera</w:t>
      </w:r>
      <w:r>
        <w:t xml:space="preserve"> </w:t>
      </w:r>
      <w:r w:rsidRPr="009D5285">
        <w:rPr>
          <w:highlight w:val="yellow"/>
        </w:rPr>
        <w:t xml:space="preserve">ministra de Trinidad y Tobago, </w:t>
      </w:r>
      <w:proofErr w:type="spellStart"/>
      <w:r w:rsidRPr="009D5285">
        <w:rPr>
          <w:highlight w:val="yellow"/>
        </w:rPr>
        <w:t>KamlaPersad-Bissessar</w:t>
      </w:r>
      <w:proofErr w:type="spellEnd"/>
      <w:r w:rsidRPr="009D5285">
        <w:rPr>
          <w:highlight w:val="yellow"/>
        </w:rPr>
        <w:t>,</w:t>
      </w:r>
      <w:r>
        <w:t xml:space="preserve"> sobre el despliegue militar estadunidense en el Caribe. </w:t>
      </w:r>
      <w:r w:rsidRPr="009D5285">
        <w:rPr>
          <w:highlight w:val="yellow"/>
        </w:rPr>
        <w:t>“La primera ministra de Trinidad y Tobago se volvió loca, amenazando que desde territorio trinitario iba a mandar ataques a Venezuela (…) nunca un gobernante de trinidad se había atrevido a declarar una guerra a Venezuela”, denunció.</w:t>
      </w:r>
    </w:p>
    <w:p w:rsidR="009C020A" w:rsidRDefault="009C020A" w:rsidP="00AF6226">
      <w:pPr>
        <w:spacing w:after="80" w:line="240" w:lineRule="auto"/>
      </w:pPr>
    </w:p>
    <w:p w:rsidR="009C020A" w:rsidRDefault="009C020A" w:rsidP="00AF6226">
      <w:pPr>
        <w:spacing w:after="80" w:line="240" w:lineRule="auto"/>
      </w:pPr>
      <w:r>
        <w:t xml:space="preserve">Aseguró que </w:t>
      </w:r>
      <w:r w:rsidRPr="009D5285">
        <w:rPr>
          <w:highlight w:val="yellow"/>
        </w:rPr>
        <w:t>detrás de esa postura inédita</w:t>
      </w:r>
      <w:r>
        <w:t xml:space="preserve"> de </w:t>
      </w:r>
      <w:proofErr w:type="spellStart"/>
      <w:r>
        <w:t>Persad-Bissessar</w:t>
      </w:r>
      <w:proofErr w:type="spellEnd"/>
      <w:r>
        <w:t xml:space="preserve"> </w:t>
      </w:r>
      <w:r w:rsidRPr="009D5285">
        <w:rPr>
          <w:highlight w:val="yellow"/>
        </w:rPr>
        <w:t>está el secretario de Estado Marco Rubio, a quien calificó como “el señor de la muerte, la guerra y el odio”.</w:t>
      </w:r>
      <w:r>
        <w:t xml:space="preserve"> </w:t>
      </w:r>
    </w:p>
    <w:p w:rsidR="009C020A" w:rsidRDefault="009C020A" w:rsidP="00AF6226">
      <w:pPr>
        <w:spacing w:after="80" w:line="240" w:lineRule="auto"/>
      </w:pPr>
      <w:r>
        <w:t xml:space="preserve">Remató el asunto con tono enfático diciendo que “se tienen que imponer relaciones de respeto… y veremos”. </w:t>
      </w:r>
    </w:p>
    <w:p w:rsidR="009C020A" w:rsidRDefault="009C020A" w:rsidP="00AF6226">
      <w:pPr>
        <w:spacing w:after="80" w:line="240" w:lineRule="auto"/>
      </w:pPr>
    </w:p>
    <w:p w:rsidR="009C020A" w:rsidRPr="009D5285" w:rsidRDefault="009C020A" w:rsidP="00AF6226">
      <w:pPr>
        <w:spacing w:after="80" w:line="240" w:lineRule="auto"/>
        <w:rPr>
          <w:b/>
        </w:rPr>
      </w:pPr>
      <w:r w:rsidRPr="009D5285">
        <w:rPr>
          <w:b/>
        </w:rPr>
        <w:t>“Buscan un incidente mayor”</w:t>
      </w:r>
    </w:p>
    <w:p w:rsidR="009C020A" w:rsidRDefault="009C020A" w:rsidP="00AF6226">
      <w:pPr>
        <w:spacing w:after="80" w:line="240" w:lineRule="auto"/>
      </w:pPr>
    </w:p>
    <w:p w:rsidR="009C020A" w:rsidRDefault="009C020A" w:rsidP="00AF6226">
      <w:pPr>
        <w:spacing w:after="80" w:line="240" w:lineRule="auto"/>
      </w:pPr>
      <w:r w:rsidRPr="001B21CC">
        <w:rPr>
          <w:highlight w:val="yellow"/>
        </w:rPr>
        <w:t xml:space="preserve">Maduro también se refirió al incidente ocurrido la noche del viernes pasado en aguas de la zona económica exclusiva venezolana, cuando un barco pesquero fue interceptado y abordado por 18 marines armados que bajaron del destructor estadunidense </w:t>
      </w:r>
      <w:proofErr w:type="spellStart"/>
      <w:r w:rsidRPr="001B21CC">
        <w:rPr>
          <w:highlight w:val="yellow"/>
        </w:rPr>
        <w:t>JasonDunham</w:t>
      </w:r>
      <w:proofErr w:type="spellEnd"/>
      <w:r w:rsidRPr="001B21CC">
        <w:rPr>
          <w:highlight w:val="yellow"/>
        </w:rPr>
        <w:t>, parte de la flota desplegada por Washington en la zona sur del Mar Caribe “para combatir el narcotráfico”.</w:t>
      </w:r>
      <w:r>
        <w:t xml:space="preserve"> </w:t>
      </w:r>
    </w:p>
    <w:p w:rsidR="009C020A" w:rsidRDefault="009C020A" w:rsidP="00AF6226">
      <w:pPr>
        <w:spacing w:after="80" w:line="240" w:lineRule="auto"/>
      </w:pPr>
    </w:p>
    <w:p w:rsidR="009C020A" w:rsidRDefault="009C020A" w:rsidP="00AF6226">
      <w:pPr>
        <w:spacing w:after="80" w:line="240" w:lineRule="auto"/>
      </w:pPr>
      <w:r>
        <w:t xml:space="preserve">Calificó como un “bochorno” lo sucedido y dijo que la intención de esa operación era buscar convertir un incidente menor en un incidente mayor. “Si los pescadores hubieran tenido algún tipo de armas, hubiera sido el incidente que estaban buscando quienes quieren una guerra en el Caribe”, aseveró. </w:t>
      </w:r>
    </w:p>
    <w:p w:rsidR="009C020A" w:rsidRDefault="009C020A" w:rsidP="00AF6226">
      <w:pPr>
        <w:spacing w:after="80" w:line="240" w:lineRule="auto"/>
      </w:pPr>
    </w:p>
    <w:p w:rsidR="009C020A" w:rsidRDefault="009C020A" w:rsidP="00AF6226">
      <w:pPr>
        <w:spacing w:after="80" w:line="240" w:lineRule="auto"/>
      </w:pPr>
      <w:r w:rsidRPr="001B21CC">
        <w:rPr>
          <w:highlight w:val="yellow"/>
        </w:rPr>
        <w:t xml:space="preserve">“Es un bochorno para la comunidad internacional y para el honor militar de las fuerzas armadas de Estados Unidos. Es totalmente ilógico, extravagante estrafalario mandar un barco destructor </w:t>
      </w:r>
      <w:proofErr w:type="spellStart"/>
      <w:r w:rsidRPr="001B21CC">
        <w:rPr>
          <w:highlight w:val="yellow"/>
        </w:rPr>
        <w:t>misilístico</w:t>
      </w:r>
      <w:proofErr w:type="spellEnd"/>
      <w:r w:rsidRPr="001B21CC">
        <w:rPr>
          <w:highlight w:val="yellow"/>
        </w:rPr>
        <w:t xml:space="preserve"> con 380 profesionales de alto nivel a asaltar un buque de pescadores de atún… ¿Qué buscaban? ¿Quién dio la orden?”, agregó.</w:t>
      </w:r>
      <w:r>
        <w:t xml:space="preserve"> </w:t>
      </w:r>
    </w:p>
    <w:p w:rsidR="009C020A" w:rsidRDefault="009C020A" w:rsidP="00AF6226">
      <w:pPr>
        <w:spacing w:after="80" w:line="240" w:lineRule="auto"/>
      </w:pPr>
    </w:p>
    <w:p w:rsidR="009C020A" w:rsidRDefault="009C020A" w:rsidP="00AF6226">
      <w:pPr>
        <w:spacing w:after="80" w:line="240" w:lineRule="auto"/>
      </w:pPr>
      <w:r>
        <w:t xml:space="preserve">Aseguró que los marines del </w:t>
      </w:r>
      <w:proofErr w:type="spellStart"/>
      <w:r>
        <w:t>JasonDunham</w:t>
      </w:r>
      <w:proofErr w:type="spellEnd"/>
      <w:r>
        <w:t xml:space="preserve"> engañaron a los pescadores venezolanos diciéndoles se habían comunicado con Caracas, como manda el protocolo de cooperación militar vigente. “Es mentira, si se hubieran comunicado les hubiéramos dicho ¡váyanse de aquí!”. </w:t>
      </w:r>
    </w:p>
    <w:p w:rsidR="009C020A" w:rsidRDefault="009C020A" w:rsidP="00AF6226">
      <w:pPr>
        <w:spacing w:after="80" w:line="240" w:lineRule="auto"/>
      </w:pPr>
    </w:p>
    <w:p w:rsidR="009C020A" w:rsidRDefault="009C020A" w:rsidP="00AF6226">
      <w:pPr>
        <w:spacing w:after="80" w:line="240" w:lineRule="auto"/>
      </w:pPr>
      <w:r>
        <w:t xml:space="preserve">Afirmó también que las medidas militares y políticas de disuasión y persuasión han funcionado a la perfección, “tanto que asaltaron un barco pesquero y el incidente no pasó a mayores”. </w:t>
      </w:r>
    </w:p>
    <w:p w:rsidR="009C020A" w:rsidRDefault="009C020A" w:rsidP="00AF6226">
      <w:pPr>
        <w:spacing w:after="80" w:line="240" w:lineRule="auto"/>
      </w:pPr>
    </w:p>
    <w:p w:rsidR="009C020A" w:rsidRDefault="009C020A" w:rsidP="00AF6226">
      <w:pPr>
        <w:spacing w:after="80" w:line="240" w:lineRule="auto"/>
      </w:pPr>
      <w:r w:rsidRPr="001B21CC">
        <w:rPr>
          <w:highlight w:val="yellow"/>
        </w:rPr>
        <w:t>Sobre el incidente anterior, cuando según un video publicado en redes por el mandatario estadunidense</w:t>
      </w:r>
      <w:r>
        <w:t xml:space="preserve">, Donald Trump, </w:t>
      </w:r>
      <w:r w:rsidRPr="001B21CC">
        <w:rPr>
          <w:highlight w:val="yellow"/>
        </w:rPr>
        <w:t>fuerzas militares de Estados Unidos dispararon y destruyeron una lancha que presuntamente transportaba droga desde Venezuela, dijo que en su país las investigaciones sobre el</w:t>
      </w:r>
      <w:r>
        <w:t xml:space="preserve"> </w:t>
      </w:r>
      <w:r w:rsidRPr="001B21CC">
        <w:rPr>
          <w:highlight w:val="yellow"/>
        </w:rPr>
        <w:t>asunto siguen en curso</w:t>
      </w:r>
      <w:r>
        <w:t>. También reflexionó que</w:t>
      </w:r>
      <w:r w:rsidR="001B21CC">
        <w:t xml:space="preserve"> </w:t>
      </w:r>
      <w:r w:rsidRPr="001B21CC">
        <w:rPr>
          <w:highlight w:val="yellow"/>
        </w:rPr>
        <w:t>ese caso amerita una pesquisa de alto nivel en la Casa Blanca, tanto porque el video presenta inconsistencias que hacen dudar de su autenticidad, como porque su contenido es calificado por expertos como evidencia de una acción ilegal.</w:t>
      </w:r>
      <w:r>
        <w:t xml:space="preserve"> </w:t>
      </w:r>
    </w:p>
    <w:p w:rsidR="009C020A" w:rsidRPr="001B21CC" w:rsidRDefault="009C020A" w:rsidP="00AF6226">
      <w:pPr>
        <w:spacing w:after="80" w:line="240" w:lineRule="auto"/>
      </w:pPr>
      <w:r w:rsidRPr="001B21CC">
        <w:t xml:space="preserve">Además, hay varias contradicciones entre lo declarado por Marco Rubio y lo afirmado por Trump. </w:t>
      </w:r>
    </w:p>
    <w:p w:rsidR="009C020A" w:rsidRDefault="009C020A" w:rsidP="00AF6226">
      <w:pPr>
        <w:spacing w:after="80" w:line="240" w:lineRule="auto"/>
      </w:pPr>
      <w:r>
        <w:lastRenderedPageBreak/>
        <w:t xml:space="preserve">Es mentira </w:t>
      </w:r>
    </w:p>
    <w:p w:rsidR="009C020A" w:rsidRDefault="009C020A" w:rsidP="00AF6226">
      <w:pPr>
        <w:spacing w:after="80" w:line="240" w:lineRule="auto"/>
      </w:pPr>
    </w:p>
    <w:p w:rsidR="009C020A" w:rsidRDefault="009C020A" w:rsidP="00AF6226">
      <w:pPr>
        <w:spacing w:after="80" w:line="240" w:lineRule="auto"/>
      </w:pPr>
      <w:r w:rsidRPr="001B21CC">
        <w:rPr>
          <w:highlight w:val="yellow"/>
        </w:rPr>
        <w:t>El presidente de Venezuela respondió a las declaraciones formuladas el domingo por su par</w:t>
      </w:r>
      <w:r>
        <w:t xml:space="preserve"> </w:t>
      </w:r>
      <w:r w:rsidRPr="001B21CC">
        <w:rPr>
          <w:highlight w:val="yellow"/>
        </w:rPr>
        <w:t>estadunidense</w:t>
      </w:r>
      <w:r>
        <w:t xml:space="preserve">, Donald Trump, </w:t>
      </w:r>
      <w:r w:rsidRPr="001B21CC">
        <w:rPr>
          <w:highlight w:val="yellow"/>
        </w:rPr>
        <w:t>sobre que Venezuela envía drogas y pandilleros al país del norte.</w:t>
      </w:r>
      <w:r>
        <w:t xml:space="preserve"> Maduro reiteró con énfasis que “es mentira” tanto esa afirmación como que la intención de Washington con su despliegue en el Caribe sea luchar contra las drogas.</w:t>
      </w:r>
    </w:p>
    <w:p w:rsidR="009C020A" w:rsidRDefault="009C020A" w:rsidP="00AF6226">
      <w:pPr>
        <w:spacing w:after="80" w:line="240" w:lineRule="auto"/>
      </w:pPr>
    </w:p>
    <w:p w:rsidR="009C020A" w:rsidRDefault="009C020A" w:rsidP="00AF6226">
      <w:pPr>
        <w:spacing w:after="80" w:line="240" w:lineRule="auto"/>
      </w:pPr>
      <w:r w:rsidRPr="00D32175">
        <w:rPr>
          <w:highlight w:val="yellow"/>
        </w:rPr>
        <w:t>Explicó que el narcotráfico se produce en Colombia con la complicidad de la oligarquía colombiana. Señaló directamente a Álvaro Uribe Vélez e Iván duque, como los máximos responsables.</w:t>
      </w:r>
      <w:r>
        <w:t xml:space="preserve"> </w:t>
      </w:r>
    </w:p>
    <w:p w:rsidR="009C020A" w:rsidRDefault="009C020A" w:rsidP="00AF6226">
      <w:pPr>
        <w:spacing w:after="80" w:line="240" w:lineRule="auto"/>
      </w:pPr>
    </w:p>
    <w:p w:rsidR="009C020A" w:rsidRDefault="009C020A" w:rsidP="00AF6226">
      <w:pPr>
        <w:spacing w:after="80" w:line="240" w:lineRule="auto"/>
      </w:pPr>
      <w:r>
        <w:t xml:space="preserve">“Si usted dice que Venezuela envía ese veneno para allá, </w:t>
      </w:r>
      <w:r w:rsidRPr="00D32175">
        <w:rPr>
          <w:highlight w:val="yellow"/>
        </w:rPr>
        <w:t>¡es mentira! Venezuela no produce ni una hectárea de hoja de coca, aquí no hay laboratorios de producción y cuando los encontramos los volamos”, aseguró.</w:t>
      </w:r>
    </w:p>
    <w:p w:rsidR="009C020A" w:rsidRDefault="009C020A" w:rsidP="00AF6226">
      <w:pPr>
        <w:spacing w:after="80" w:line="240" w:lineRule="auto"/>
      </w:pPr>
    </w:p>
    <w:p w:rsidR="009C020A" w:rsidRDefault="009C020A" w:rsidP="00AF6226">
      <w:pPr>
        <w:spacing w:after="80" w:line="240" w:lineRule="auto"/>
      </w:pPr>
      <w:r>
        <w:t xml:space="preserve">Agregó que </w:t>
      </w:r>
      <w:r w:rsidRPr="00D32175">
        <w:rPr>
          <w:highlight w:val="yellow"/>
        </w:rPr>
        <w:t>por Venezuela no pasa ni una pastilla de fentanilo, que es la droga que ha producido un inmenso problema de salud pública en Estados Unidos. Dijo que si Washington en verdad quisiera combatir ese problema atacaría el asunto más bien por el lado de Colombia y Ecuador, por donde sale 87 por ciento de la cocaína, y además</w:t>
      </w:r>
      <w:r w:rsidR="00D32175" w:rsidRPr="00D32175">
        <w:rPr>
          <w:highlight w:val="yellow"/>
        </w:rPr>
        <w:t xml:space="preserve"> </w:t>
      </w:r>
      <w:r w:rsidRPr="00D32175">
        <w:rPr>
          <w:highlight w:val="yellow"/>
        </w:rPr>
        <w:t>desarrollaría un plan para combatir el problema de adicción que tienen millones en Estados Unidos.</w:t>
      </w:r>
      <w:r>
        <w:t xml:space="preserve"> </w:t>
      </w:r>
    </w:p>
    <w:p w:rsidR="009C020A" w:rsidRDefault="009C020A" w:rsidP="00AF6226">
      <w:pPr>
        <w:spacing w:after="80" w:line="240" w:lineRule="auto"/>
      </w:pPr>
    </w:p>
    <w:p w:rsidR="009C020A" w:rsidRDefault="009C020A" w:rsidP="00AF6226">
      <w:pPr>
        <w:spacing w:after="80" w:line="240" w:lineRule="auto"/>
      </w:pPr>
      <w:r>
        <w:t>“En la medida que eso se combata, en poco tiempo se vería un reverdecer de la humanidad”, expresó.</w:t>
      </w:r>
    </w:p>
    <w:p w:rsidR="009C020A" w:rsidRDefault="009C020A" w:rsidP="00AF6226">
      <w:pPr>
        <w:spacing w:after="80" w:line="240" w:lineRule="auto"/>
      </w:pPr>
    </w:p>
    <w:p w:rsidR="009C020A" w:rsidRPr="00D32175" w:rsidRDefault="009C020A" w:rsidP="00AF6226">
      <w:pPr>
        <w:spacing w:after="80" w:line="240" w:lineRule="auto"/>
        <w:rPr>
          <w:b/>
        </w:rPr>
      </w:pPr>
      <w:r w:rsidRPr="00D32175">
        <w:rPr>
          <w:b/>
        </w:rPr>
        <w:t xml:space="preserve">Todos lo saben </w:t>
      </w:r>
    </w:p>
    <w:p w:rsidR="009C020A" w:rsidRDefault="009C020A" w:rsidP="00AF6226">
      <w:pPr>
        <w:spacing w:after="80" w:line="240" w:lineRule="auto"/>
      </w:pPr>
    </w:p>
    <w:p w:rsidR="009C020A" w:rsidRDefault="009C020A" w:rsidP="00AF6226">
      <w:pPr>
        <w:spacing w:after="80" w:line="240" w:lineRule="auto"/>
      </w:pPr>
      <w:r w:rsidRPr="00D32175">
        <w:rPr>
          <w:highlight w:val="yellow"/>
        </w:rPr>
        <w:t>Maduro afirmó que “todo el mundo, en Estados Unidos y en América Latina y el Caribe, sabe que la operación militar de Estados Unidos en el Caribe es para hacer un cambio de régimen en Venezuela”. Agregó que, además, el plan es, apoderándose de Venezuela, torcerle el brazo a la OPEP+ y apoderarse de las reservas petroleras más grandes del</w:t>
      </w:r>
      <w:r w:rsidR="00D32175" w:rsidRPr="00D32175">
        <w:rPr>
          <w:highlight w:val="yellow"/>
        </w:rPr>
        <w:t xml:space="preserve"> </w:t>
      </w:r>
      <w:r w:rsidRPr="00D32175">
        <w:rPr>
          <w:highlight w:val="yellow"/>
        </w:rPr>
        <w:t>mundo.</w:t>
      </w:r>
      <w:r>
        <w:t xml:space="preserve"> </w:t>
      </w:r>
    </w:p>
    <w:p w:rsidR="009C020A" w:rsidRDefault="009C020A" w:rsidP="00AF6226">
      <w:pPr>
        <w:spacing w:after="80" w:line="240" w:lineRule="auto"/>
      </w:pPr>
    </w:p>
    <w:p w:rsidR="009C020A" w:rsidRDefault="009C020A" w:rsidP="00AF6226">
      <w:pPr>
        <w:spacing w:after="80" w:line="240" w:lineRule="auto"/>
      </w:pPr>
      <w:r w:rsidRPr="00D32175">
        <w:rPr>
          <w:highlight w:val="yellow"/>
        </w:rPr>
        <w:t>“Esas reservas son del pueblo venezolano y no serán nunca de más nadie, eso no ha ocurrido ni va a ocurrir”, sentenció.</w:t>
      </w:r>
      <w:r>
        <w:t xml:space="preserve"> </w:t>
      </w:r>
    </w:p>
    <w:p w:rsidR="009C020A" w:rsidRDefault="009C020A" w:rsidP="00AF6226">
      <w:pPr>
        <w:spacing w:after="80" w:line="240" w:lineRule="auto"/>
      </w:pPr>
    </w:p>
    <w:p w:rsidR="009C020A" w:rsidRDefault="009C020A" w:rsidP="00AF6226">
      <w:pPr>
        <w:spacing w:after="80" w:line="240" w:lineRule="auto"/>
      </w:pPr>
      <w:r w:rsidRPr="00D32175">
        <w:rPr>
          <w:highlight w:val="yellow"/>
        </w:rPr>
        <w:t>Aseguró que en estas cinco semanas de amenazas por parte de del poder político y militar de Estados Unidos, en Venezuela han estado “aprovechando el tiempo” y hoy ese país está “más preparado para preservar su independencia y construir la paz en las peores circunstancias”, si les tocara ir a la lucha armada.</w:t>
      </w:r>
      <w:r>
        <w:t xml:space="preserve"> </w:t>
      </w:r>
    </w:p>
    <w:p w:rsidR="009C020A" w:rsidRDefault="009C020A" w:rsidP="00AF6226">
      <w:pPr>
        <w:spacing w:after="80" w:line="240" w:lineRule="auto"/>
      </w:pPr>
      <w:r>
        <w:t>“Estamos listos para defendernos, pido a Dios que no suceda”.</w:t>
      </w:r>
    </w:p>
    <w:p w:rsidR="00D32175" w:rsidRDefault="00D32175" w:rsidP="001B21CC">
      <w:pPr>
        <w:pStyle w:val="Ttulo1"/>
        <w:spacing w:before="0" w:line="240" w:lineRule="auto"/>
      </w:pPr>
    </w:p>
    <w:p w:rsidR="009E2A96" w:rsidRPr="00184D08" w:rsidRDefault="00184D08" w:rsidP="001B21CC">
      <w:pPr>
        <w:pStyle w:val="Ttulo1"/>
        <w:spacing w:before="0" w:line="240" w:lineRule="auto"/>
      </w:pPr>
      <w:r w:rsidRPr="00184D08">
        <w:t>CD250915</w:t>
      </w:r>
      <w:r w:rsidR="00D32175">
        <w:t xml:space="preserve"> 03 </w:t>
      </w:r>
      <w:r w:rsidRPr="00D32175">
        <w:rPr>
          <w:highlight w:val="yellow"/>
        </w:rPr>
        <w:t>Instan en la ONU a EE.UU. a abstenerse de su escalada militar y de acciones hostiles contra Venezuela</w:t>
      </w:r>
    </w:p>
    <w:p w:rsidR="00184D08" w:rsidRPr="00184D08" w:rsidRDefault="00184D08" w:rsidP="00AF6226">
      <w:pPr>
        <w:spacing w:after="80" w:line="240" w:lineRule="auto"/>
      </w:pPr>
    </w:p>
    <w:p w:rsidR="00184D08" w:rsidRPr="00184D08" w:rsidRDefault="00184D08" w:rsidP="00AF6226">
      <w:pPr>
        <w:spacing w:after="80" w:line="240" w:lineRule="auto"/>
      </w:pPr>
      <w:r w:rsidRPr="00D32175">
        <w:rPr>
          <w:highlight w:val="yellow"/>
        </w:rPr>
        <w:t>Grupo de Amigos en Defensa de Carta de ONU</w:t>
      </w:r>
    </w:p>
    <w:p w:rsidR="00184D08" w:rsidRPr="002F7847" w:rsidRDefault="00184D08" w:rsidP="00AF6226">
      <w:pPr>
        <w:spacing w:after="80" w:line="240" w:lineRule="auto"/>
        <w:rPr>
          <w:highlight w:val="yellow"/>
        </w:rPr>
      </w:pPr>
      <w:r w:rsidRPr="002F7847">
        <w:rPr>
          <w:highlight w:val="yellow"/>
        </w:rPr>
        <w:t>En una declaración conjunta realizada durante el 60 período de sesiones del Consejo de Derechos Humanos, el Grupo de Amigos en Defensa de la Carta de la ONU, representado por Cuba en nombre de 15 Estados miembros, expresó su profunda preocupación y enérgico rechazo al reciente despliegue de fuerzas militares de los Estados Unidos en la región de América Latina y el Caribe.</w:t>
      </w:r>
    </w:p>
    <w:p w:rsidR="00184D08" w:rsidRPr="00184D08" w:rsidRDefault="00184D08" w:rsidP="00AF6226">
      <w:pPr>
        <w:spacing w:after="80" w:line="240" w:lineRule="auto"/>
      </w:pPr>
      <w:r w:rsidRPr="002F7847">
        <w:rPr>
          <w:highlight w:val="yellow"/>
        </w:rPr>
        <w:t xml:space="preserve">El Grupo, integrado por </w:t>
      </w:r>
      <w:proofErr w:type="spellStart"/>
      <w:r w:rsidRPr="002F7847">
        <w:rPr>
          <w:highlight w:val="yellow"/>
        </w:rPr>
        <w:t>Belarús</w:t>
      </w:r>
      <w:proofErr w:type="spellEnd"/>
      <w:r w:rsidRPr="002F7847">
        <w:rPr>
          <w:highlight w:val="yellow"/>
        </w:rPr>
        <w:t>, Bolivia, China, Cuba, Eritrea, el Estado de Palestina, la Federación de Rusia, Guinea Ecuatorial, Irán, Malí, Nicaragua, la República Democrática Popular Lao, la República Popular Democrática de Corea, San Vicente y las Granadinas, Uganda y Zimbabue, calificó las</w:t>
      </w:r>
      <w:r w:rsidRPr="00184D08">
        <w:t xml:space="preserve"> </w:t>
      </w:r>
      <w:r w:rsidRPr="002F7847">
        <w:rPr>
          <w:highlight w:val="yellow"/>
        </w:rPr>
        <w:lastRenderedPageBreak/>
        <w:t>acciones estadounidenses como una “amenaza inaceptable de agresión” contra la soberanía, la integridad territorial y la independencia política de la República Bolivariana de Venezuela.</w:t>
      </w:r>
    </w:p>
    <w:p w:rsidR="00184D08" w:rsidRPr="00184D08" w:rsidRDefault="00184D08" w:rsidP="00AF6226">
      <w:pPr>
        <w:spacing w:after="80" w:line="240" w:lineRule="auto"/>
      </w:pPr>
      <w:r w:rsidRPr="00184D08">
        <w:t xml:space="preserve">En su intervención, </w:t>
      </w:r>
      <w:r w:rsidRPr="002F7847">
        <w:rPr>
          <w:highlight w:val="yellow"/>
        </w:rPr>
        <w:t>el Grupo subrayó los principios fundamentales de un orden internacional justo, como la igualdad soberana de los Estados, la no injerencia en sus asuntos internos y el derecho a la libre determinación</w:t>
      </w:r>
      <w:r w:rsidRPr="00184D08">
        <w:t xml:space="preserve">. Afirmaron que </w:t>
      </w:r>
      <w:r w:rsidRPr="002F7847">
        <w:rPr>
          <w:highlight w:val="yellow"/>
        </w:rPr>
        <w:t>la actual escalada militar desconoce flagrantemente la decisión unánime de los 33 Estados miembros de la Comunidad de Estados Latinoamericanos y Caribeños (CELAC) de proclamar la región como Zona de Paz.</w:t>
      </w:r>
    </w:p>
    <w:p w:rsidR="00184D08" w:rsidRPr="00184D08" w:rsidRDefault="00184D08" w:rsidP="00AF6226">
      <w:pPr>
        <w:spacing w:after="80" w:line="240" w:lineRule="auto"/>
      </w:pPr>
      <w:r w:rsidRPr="00184D08">
        <w:t>La declaración tachó de "absurdo e infundado" el intento de asociar al Gobierno del Presidente Nicolás Maduro con organizaciones criminales de narcotráfico, considerándolo un mero pretexto para justificar las acciones hostiles.</w:t>
      </w:r>
    </w:p>
    <w:p w:rsidR="00184D08" w:rsidRPr="00184D08" w:rsidRDefault="00184D08" w:rsidP="00AF6226">
      <w:pPr>
        <w:spacing w:after="80" w:line="240" w:lineRule="auto"/>
      </w:pPr>
      <w:r w:rsidRPr="00184D08">
        <w:t xml:space="preserve">Además, </w:t>
      </w:r>
      <w:r w:rsidRPr="002F7847">
        <w:rPr>
          <w:highlight w:val="yellow"/>
        </w:rPr>
        <w:t xml:space="preserve">el Grupo denunció que estas medidas coercitivas unilaterales ponen en grave peligro los derechos humanos del pueblo venezolano y de toda la región, violando </w:t>
      </w:r>
      <w:proofErr w:type="gramStart"/>
      <w:r w:rsidRPr="002F7847">
        <w:rPr>
          <w:highlight w:val="yellow"/>
        </w:rPr>
        <w:t>múltiples resoluciones de la Asamblea General y del Consejo de Derechos Humanos, incluida</w:t>
      </w:r>
      <w:proofErr w:type="gramEnd"/>
      <w:r w:rsidRPr="002F7847">
        <w:rPr>
          <w:highlight w:val="yellow"/>
        </w:rPr>
        <w:t xml:space="preserve"> la Declaración sobre el Derecho a la Paz.</w:t>
      </w:r>
    </w:p>
    <w:p w:rsidR="00184D08" w:rsidRPr="00184D08" w:rsidRDefault="00184D08" w:rsidP="00AF6226">
      <w:pPr>
        <w:spacing w:after="80" w:line="240" w:lineRule="auto"/>
      </w:pPr>
      <w:r w:rsidRPr="002F7847">
        <w:rPr>
          <w:highlight w:val="yellow"/>
        </w:rPr>
        <w:t>Por último, el Grupo de Amigos instó de manera firme al Gobierno de los Estados Unidos a abstenerse de continuar con su escalada militar y sus acciones hostiles, y expresó su solidaridad inquebrantable con el pueblo y el Gobierno legítimo de Venezuela.</w:t>
      </w:r>
    </w:p>
    <w:p w:rsidR="00184D08" w:rsidRPr="00184D08" w:rsidRDefault="00184D08" w:rsidP="00AF6226">
      <w:pPr>
        <w:spacing w:after="80" w:line="240" w:lineRule="auto"/>
      </w:pPr>
    </w:p>
    <w:p w:rsidR="00184D08" w:rsidRPr="002F7847" w:rsidRDefault="00184D08" w:rsidP="00AF6226">
      <w:pPr>
        <w:spacing w:after="80" w:line="240" w:lineRule="auto"/>
        <w:rPr>
          <w:i/>
          <w:u w:val="single"/>
        </w:rPr>
      </w:pPr>
      <w:r w:rsidRPr="002F7847">
        <w:rPr>
          <w:i/>
          <w:u w:val="single"/>
        </w:rPr>
        <w:t>DECLARACIÓN CONJUNTA DEL GRUPO DE AMIGOS EN DEFENSA DE LA CARTA DE LAS NACIONES UNIDAS. 60° PERÍODO DE SESIONES DEL CONSEJO DE DERECHOS HUMANOS. GINEBRA.</w:t>
      </w:r>
    </w:p>
    <w:p w:rsidR="00184D08" w:rsidRPr="002F7847" w:rsidRDefault="00184D08" w:rsidP="00AF6226">
      <w:pPr>
        <w:spacing w:after="80" w:line="240" w:lineRule="auto"/>
        <w:rPr>
          <w:i/>
        </w:rPr>
      </w:pPr>
      <w:proofErr w:type="spellStart"/>
      <w:r w:rsidRPr="002F7847">
        <w:rPr>
          <w:i/>
        </w:rPr>
        <w:t>Belarús</w:t>
      </w:r>
      <w:proofErr w:type="spellEnd"/>
      <w:r w:rsidRPr="002F7847">
        <w:rPr>
          <w:i/>
        </w:rPr>
        <w:t>, Bolivia (Estado Plurinacional), China, Cuba, Eritrea, Estado de Palestina, Federación de Rusia, Guinea Ecuatorial, Irán (República Islámica del), Malí, Nicaragua, República Democrática popular Lao, República Popular Democrática de Corea, San Vicente y las Granadinas, Uganda, Zimbabue.</w:t>
      </w:r>
    </w:p>
    <w:p w:rsidR="00184D08" w:rsidRPr="002F7847" w:rsidRDefault="00184D08" w:rsidP="00AF6226">
      <w:pPr>
        <w:spacing w:after="80" w:line="240" w:lineRule="auto"/>
        <w:rPr>
          <w:i/>
        </w:rPr>
      </w:pPr>
      <w:r w:rsidRPr="002F7847">
        <w:rPr>
          <w:i/>
        </w:rPr>
        <w:t>Señor Presidente,</w:t>
      </w:r>
    </w:p>
    <w:p w:rsidR="00184D08" w:rsidRPr="002F7847" w:rsidRDefault="00184D08" w:rsidP="00AF6226">
      <w:pPr>
        <w:spacing w:after="80" w:line="240" w:lineRule="auto"/>
        <w:rPr>
          <w:i/>
        </w:rPr>
      </w:pPr>
      <w:r w:rsidRPr="002F7847">
        <w:rPr>
          <w:i/>
        </w:rPr>
        <w:t>1- Cuba tiene el honor de intervenir en nombre del Grupo de Amigos en Defensa de la Carta de la ONU.</w:t>
      </w:r>
    </w:p>
    <w:p w:rsidR="00184D08" w:rsidRPr="002F7847" w:rsidRDefault="00184D08" w:rsidP="00AF6226">
      <w:pPr>
        <w:spacing w:after="80" w:line="240" w:lineRule="auto"/>
        <w:rPr>
          <w:i/>
        </w:rPr>
      </w:pPr>
      <w:r w:rsidRPr="002F7847">
        <w:rPr>
          <w:i/>
        </w:rPr>
        <w:t>2- El Grupo reconoce que un orden internacional justo y equitativo debe garantizar la igualdad soberana de los Estados, la no injerencia en sus asuntos internos y externos, la soberanía sobre sus riquezas y recursos naturales, el ejercicio del derecho a la libre determinación y la paz.</w:t>
      </w:r>
    </w:p>
    <w:p w:rsidR="00184D08" w:rsidRPr="002F7847" w:rsidRDefault="00184D08" w:rsidP="00AF6226">
      <w:pPr>
        <w:spacing w:after="80" w:line="240" w:lineRule="auto"/>
        <w:rPr>
          <w:i/>
        </w:rPr>
      </w:pPr>
      <w:r w:rsidRPr="002F7847">
        <w:rPr>
          <w:i/>
        </w:rPr>
        <w:t>3- El Grupo apoya la profunda preocupación de numerosos Estados de América Latina y el Caribe por el reciente despliegue de fuerzas militares de Estados Unidos en la región y expresa su rechazo a la amenaza del uso de la fuerza contra la soberanía, la integridad territorial y la independencia política de Venezuela.</w:t>
      </w:r>
    </w:p>
    <w:p w:rsidR="00184D08" w:rsidRPr="002F7847" w:rsidRDefault="00184D08" w:rsidP="00AF6226">
      <w:pPr>
        <w:spacing w:after="80" w:line="240" w:lineRule="auto"/>
        <w:rPr>
          <w:i/>
        </w:rPr>
      </w:pPr>
      <w:r w:rsidRPr="002F7847">
        <w:rPr>
          <w:i/>
        </w:rPr>
        <w:t>4- La actual escalada constituye una amenaza inaceptable de agresión y desconoce la decisión de los 33 Estados miembros de la CELAC de proclamar la región como Zona de Paz.</w:t>
      </w:r>
    </w:p>
    <w:p w:rsidR="00184D08" w:rsidRPr="002F7847" w:rsidRDefault="00184D08" w:rsidP="00AF6226">
      <w:pPr>
        <w:spacing w:after="80" w:line="240" w:lineRule="auto"/>
        <w:rPr>
          <w:i/>
        </w:rPr>
      </w:pPr>
      <w:r w:rsidRPr="002F7847">
        <w:rPr>
          <w:i/>
        </w:rPr>
        <w:t>5- El intento de asociar al Gobierno de Venezuela y a su presidente, Nicolás Maduro, con organizaciones criminales de narcotráfico constituye un pretexto absurdo e infundado.</w:t>
      </w:r>
    </w:p>
    <w:p w:rsidR="00184D08" w:rsidRPr="002F7847" w:rsidRDefault="00184D08" w:rsidP="00AF6226">
      <w:pPr>
        <w:spacing w:after="80" w:line="240" w:lineRule="auto"/>
        <w:rPr>
          <w:i/>
        </w:rPr>
      </w:pPr>
      <w:r w:rsidRPr="002F7847">
        <w:rPr>
          <w:i/>
        </w:rPr>
        <w:t>6- Denunciamos que estas acciones ponen en grave peligro los derechos humanos del pueblo venezolano y de la región. Contravienen flagrantemente múltiples resoluciones de la Asamblea General y el Consejo de Derechos Humanos, incluida la Declaración sobre el Derecho a la Paz.</w:t>
      </w:r>
    </w:p>
    <w:p w:rsidR="00184D08" w:rsidRPr="002F7847" w:rsidRDefault="00184D08" w:rsidP="00AF6226">
      <w:pPr>
        <w:spacing w:after="80" w:line="240" w:lineRule="auto"/>
        <w:rPr>
          <w:i/>
        </w:rPr>
      </w:pPr>
      <w:r w:rsidRPr="002F7847">
        <w:rPr>
          <w:i/>
        </w:rPr>
        <w:t>7- El Grupo insta al Gobierno de los Estados Unidos a abstenerse de su escalada militar y de sus acciones hostiles contra Venezuela.</w:t>
      </w:r>
    </w:p>
    <w:p w:rsidR="00184D08" w:rsidRPr="002F7847" w:rsidRDefault="00184D08" w:rsidP="00AF6226">
      <w:pPr>
        <w:spacing w:after="80" w:line="240" w:lineRule="auto"/>
        <w:rPr>
          <w:i/>
        </w:rPr>
      </w:pPr>
      <w:r w:rsidRPr="002F7847">
        <w:rPr>
          <w:i/>
        </w:rPr>
        <w:t>8- Expresa su firme solidaridad y apoyo al pueblo y al Gobierno venezolanos.</w:t>
      </w:r>
    </w:p>
    <w:p w:rsidR="00184D08" w:rsidRPr="002F7847" w:rsidRDefault="00184D08" w:rsidP="00AF6226">
      <w:pPr>
        <w:spacing w:after="80" w:line="240" w:lineRule="auto"/>
        <w:rPr>
          <w:i/>
        </w:rPr>
      </w:pPr>
      <w:r w:rsidRPr="002F7847">
        <w:rPr>
          <w:i/>
        </w:rPr>
        <w:t xml:space="preserve">(Tomado de </w:t>
      </w:r>
      <w:proofErr w:type="spellStart"/>
      <w:r w:rsidRPr="002F7847">
        <w:rPr>
          <w:i/>
        </w:rPr>
        <w:t>Cubaminrex</w:t>
      </w:r>
      <w:proofErr w:type="spellEnd"/>
      <w:r w:rsidRPr="002F7847">
        <w:rPr>
          <w:i/>
        </w:rPr>
        <w:t>)</w:t>
      </w:r>
    </w:p>
    <w:p w:rsidR="00184D08" w:rsidRDefault="00184D08" w:rsidP="00AF6226">
      <w:pPr>
        <w:spacing w:after="80" w:line="240" w:lineRule="auto"/>
      </w:pPr>
    </w:p>
    <w:p w:rsidR="00184D08" w:rsidRDefault="00184D08" w:rsidP="001B21CC">
      <w:pPr>
        <w:pStyle w:val="Ttulo1"/>
        <w:spacing w:before="0" w:line="240" w:lineRule="auto"/>
      </w:pPr>
      <w:r>
        <w:t>CD 250915</w:t>
      </w:r>
      <w:r w:rsidR="002F7847">
        <w:t xml:space="preserve"> 04</w:t>
      </w:r>
      <w:r>
        <w:t xml:space="preserve"> </w:t>
      </w:r>
      <w:r w:rsidRPr="002F7847">
        <w:rPr>
          <w:highlight w:val="yellow"/>
        </w:rPr>
        <w:t>Maduro exige a Washington que abandone plan de cambio de régimen en Venezuela</w:t>
      </w:r>
      <w:r>
        <w:t xml:space="preserve"> (+ Video)</w:t>
      </w:r>
    </w:p>
    <w:p w:rsidR="00184D08" w:rsidRDefault="00184D08" w:rsidP="00AF6226">
      <w:pPr>
        <w:spacing w:after="80" w:line="240" w:lineRule="auto"/>
      </w:pPr>
    </w:p>
    <w:p w:rsidR="00184D08" w:rsidRDefault="00184D08" w:rsidP="00AF6226">
      <w:pPr>
        <w:spacing w:after="80" w:line="240" w:lineRule="auto"/>
      </w:pPr>
      <w:r>
        <w:t xml:space="preserve">El presidente de Venezuela, Nicolás </w:t>
      </w:r>
      <w:r w:rsidRPr="002F7847">
        <w:rPr>
          <w:highlight w:val="yellow"/>
        </w:rPr>
        <w:t>Maduro, rechazó este lunes que algunos medios internacionales describan como “tensión” el aumento de las hostilidades del Ejército de EE.UU. en el Caribe sur durante las últimas cinco semanas.</w:t>
      </w:r>
    </w:p>
    <w:p w:rsidR="00184D08" w:rsidRDefault="00184D08" w:rsidP="00AF6226">
      <w:pPr>
        <w:spacing w:after="80" w:line="240" w:lineRule="auto"/>
      </w:pPr>
      <w:r w:rsidRPr="002F7847">
        <w:rPr>
          <w:highlight w:val="yellow"/>
        </w:rPr>
        <w:lastRenderedPageBreak/>
        <w:t>“No es una tensión, es una agresión en toda la línea. Es una agresión judicial, cuando nos criminalizan; es una agresión política, con sus declaraciones amenazantes diarias; es una agresión diplomática; y es una agresión en camino de carácter militar”, afirmó el mandatario durante una rueda de prensa con medios internacionales</w:t>
      </w:r>
      <w:r>
        <w:t>.</w:t>
      </w:r>
    </w:p>
    <w:p w:rsidR="00184D08" w:rsidRDefault="00184D08" w:rsidP="00AF6226">
      <w:pPr>
        <w:spacing w:after="80" w:line="240" w:lineRule="auto"/>
      </w:pPr>
      <w:r>
        <w:t xml:space="preserve">Maduro </w:t>
      </w:r>
      <w:r w:rsidRPr="004B493C">
        <w:rPr>
          <w:highlight w:val="yellow"/>
        </w:rPr>
        <w:t>denunció que el despliegue militar estadounidense “tiene como excusa puras mentiras”, argumentando que estas han sido refutadas por informes de Naciones Unidas, la Unión Europea y la propia Administración de Control de Drogas de EE.UU. (DEA).</w:t>
      </w:r>
    </w:p>
    <w:p w:rsidR="00184D08" w:rsidRDefault="00184D08" w:rsidP="00AF6226">
      <w:pPr>
        <w:spacing w:after="80" w:line="240" w:lineRule="auto"/>
      </w:pPr>
      <w:r>
        <w:t>El líder venezolano aseguró que la presencia militar estadounidense se sustenta en falsedades con el único propósito de fabricar un expediente “que justifique una escalada, que justifique un incidente militar y un ataque contra Venezuela, un ataque criminal”.</w:t>
      </w:r>
    </w:p>
    <w:p w:rsidR="00184D08" w:rsidRDefault="00184D08" w:rsidP="00AF6226">
      <w:pPr>
        <w:spacing w:after="80" w:line="240" w:lineRule="auto"/>
      </w:pPr>
      <w:r>
        <w:t>El incidente más reciente ocurrió durante el fin de semana, cuando una embarcación pesquera venezolana fue interceptada por un destructor estadounidense en aguas de la Zona Económica Exclusiva del país caribeño. Los tripulantes permanecieron detenidos por más de ocho horas, lo que provocó el rechazo unánime de Caracas, que calificó el hecho como un “asalto ilegal”.</w:t>
      </w:r>
    </w:p>
    <w:p w:rsidR="00184D08" w:rsidRDefault="00184D08" w:rsidP="00AF6226">
      <w:pPr>
        <w:spacing w:after="80" w:line="240" w:lineRule="auto"/>
      </w:pPr>
      <w:r>
        <w:t xml:space="preserve">El domingo, el presidente Donald </w:t>
      </w:r>
      <w:proofErr w:type="spellStart"/>
      <w:r w:rsidRPr="004B493C">
        <w:rPr>
          <w:highlight w:val="yellow"/>
        </w:rPr>
        <w:t>Trump</w:t>
      </w:r>
      <w:proofErr w:type="spellEnd"/>
      <w:r w:rsidRPr="004B493C">
        <w:rPr>
          <w:highlight w:val="yellow"/>
        </w:rPr>
        <w:t>, consultado sobre la posibilidad de ordenar ataques al territorio continental de Venezuela bajo el pretexto de la lucha antinarcóticos, respondió: “Vamos a ver qué pasa”.</w:t>
      </w:r>
    </w:p>
    <w:p w:rsidR="00184D08" w:rsidRDefault="00184D08" w:rsidP="00AF6226">
      <w:pPr>
        <w:spacing w:after="80" w:line="240" w:lineRule="auto"/>
      </w:pPr>
      <w:r w:rsidRPr="004B493C">
        <w:rPr>
          <w:highlight w:val="yellow"/>
        </w:rPr>
        <w:t>El Gobierno chino se sumó a las críticas este lunes, considerando que las acciones de EE.UU. en el Caribe “amenazan la paz y la seguridad regionales, han violado gravemente la soberanía, la seguridad y los derechos legítimos de otros países, y han infringido el derecho internacional”.</w:t>
      </w:r>
    </w:p>
    <w:p w:rsidR="00184D08" w:rsidRDefault="00184D08" w:rsidP="00AF6226">
      <w:pPr>
        <w:spacing w:after="80" w:line="240" w:lineRule="auto"/>
      </w:pPr>
      <w:r>
        <w:t xml:space="preserve">La Administración </w:t>
      </w:r>
      <w:proofErr w:type="spellStart"/>
      <w:r>
        <w:t>Trump</w:t>
      </w:r>
      <w:proofErr w:type="spellEnd"/>
      <w:r>
        <w:t xml:space="preserve"> ha intensificado su tono beligerante contra Caracas desde agosto, cuando medios internacionales anunciaron el despliegue militar en el Caribe sur. Paralelamente, la fiscal general Pamela Bondi duplicó la recompensa por información que condujera al arresto de Maduro, acusándolo de liderar un “cártel de narcotráfico”.</w:t>
      </w:r>
    </w:p>
    <w:p w:rsidR="00184D08" w:rsidRDefault="00184D08" w:rsidP="00AF6226">
      <w:pPr>
        <w:spacing w:after="80" w:line="240" w:lineRule="auto"/>
      </w:pPr>
      <w:r w:rsidRPr="004B493C">
        <w:rPr>
          <w:highlight w:val="yellow"/>
        </w:rPr>
        <w:t xml:space="preserve">Para hacer frente a esta situación, Maduro llamó al alistamiento voluntario en la Milicia Bolivariana. A pesar de las fricciones, el presidente venezolano se ha mostrado abierto al diálogo con </w:t>
      </w:r>
      <w:proofErr w:type="spellStart"/>
      <w:r w:rsidRPr="004B493C">
        <w:rPr>
          <w:highlight w:val="yellow"/>
        </w:rPr>
        <w:t>Trump</w:t>
      </w:r>
      <w:proofErr w:type="spellEnd"/>
      <w:r w:rsidRPr="004B493C">
        <w:rPr>
          <w:highlight w:val="yellow"/>
        </w:rPr>
        <w:t>, siempre que no se imponga la “diplomacia de las cañoneras” del secretario de Estado Marco Rubio.</w:t>
      </w:r>
    </w:p>
    <w:p w:rsidR="00184D08" w:rsidRDefault="00184D08" w:rsidP="00AF6226">
      <w:pPr>
        <w:spacing w:after="80" w:line="240" w:lineRule="auto"/>
      </w:pPr>
      <w:r>
        <w:t xml:space="preserve">El Pentágono ha denunciado que aviones militares venezolanos habrían sobrevolado “cerca de un buque de la Armada de EE.UU. en aguas internacionales”, calificándolo como un movimiento “provocador”. </w:t>
      </w:r>
      <w:proofErr w:type="spellStart"/>
      <w:r>
        <w:t>Trump</w:t>
      </w:r>
      <w:proofErr w:type="spellEnd"/>
      <w:r>
        <w:t xml:space="preserve"> amenazó con derribar aviones venezolanos si ponían a EE.UU. “en una posición peligrosa”.</w:t>
      </w:r>
    </w:p>
    <w:p w:rsidR="00184D08" w:rsidRDefault="00184D08" w:rsidP="00AF6226">
      <w:pPr>
        <w:spacing w:after="80" w:line="240" w:lineRule="auto"/>
      </w:pPr>
      <w:r w:rsidRPr="004B493C">
        <w:rPr>
          <w:highlight w:val="yellow"/>
        </w:rPr>
        <w:t>Maduro declaró que Venezuela pasará a la lucha armada si es objeto de agresión, exigiendo a Washington que “abandone su plan de un cambio de régimen violento en Venezuela y en toda América Latina y el Caribe”.</w:t>
      </w:r>
    </w:p>
    <w:p w:rsidR="00184D08" w:rsidRDefault="00184D08" w:rsidP="00AF6226">
      <w:pPr>
        <w:spacing w:after="80" w:line="240" w:lineRule="auto"/>
      </w:pPr>
    </w:p>
    <w:p w:rsidR="00184D08" w:rsidRDefault="00184D08" w:rsidP="00AF6226">
      <w:pPr>
        <w:spacing w:after="80" w:line="240" w:lineRule="auto"/>
      </w:pPr>
      <w:r>
        <w:t>(Con información de agencias)</w:t>
      </w:r>
    </w:p>
    <w:sectPr w:rsidR="00184D08" w:rsidSect="009D5285">
      <w:pgSz w:w="11906" w:h="16838"/>
      <w:pgMar w:top="567" w:right="849" w:bottom="567"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5"/>
  <w:proofState w:spelling="clean" w:grammar="clean"/>
  <w:defaultTabStop w:val="708"/>
  <w:hyphenationZone w:val="425"/>
  <w:characterSpacingControl w:val="doNotCompress"/>
  <w:compat/>
  <w:rsids>
    <w:rsidRoot w:val="009C020A"/>
    <w:rsid w:val="00184D08"/>
    <w:rsid w:val="001B21CC"/>
    <w:rsid w:val="002F7847"/>
    <w:rsid w:val="003E7460"/>
    <w:rsid w:val="004B493C"/>
    <w:rsid w:val="00860339"/>
    <w:rsid w:val="009C020A"/>
    <w:rsid w:val="009D5285"/>
    <w:rsid w:val="00A960BA"/>
    <w:rsid w:val="00AF6226"/>
    <w:rsid w:val="00C12260"/>
    <w:rsid w:val="00CA59B0"/>
    <w:rsid w:val="00D32175"/>
    <w:rsid w:val="00DC426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460"/>
  </w:style>
  <w:style w:type="paragraph" w:styleId="Ttulo1">
    <w:name w:val="heading 1"/>
    <w:basedOn w:val="Normal"/>
    <w:next w:val="Normal"/>
    <w:link w:val="Ttulo1Car"/>
    <w:uiPriority w:val="9"/>
    <w:qFormat/>
    <w:rsid w:val="009C0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0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0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0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2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02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02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02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2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2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2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2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20A"/>
    <w:rPr>
      <w:rFonts w:eastAsiaTheme="majorEastAsia" w:cstheme="majorBidi"/>
      <w:color w:val="272727" w:themeColor="text1" w:themeTint="D8"/>
    </w:rPr>
  </w:style>
  <w:style w:type="paragraph" w:styleId="Ttulo">
    <w:name w:val="Title"/>
    <w:basedOn w:val="Normal"/>
    <w:next w:val="Normal"/>
    <w:link w:val="TtuloCar"/>
    <w:uiPriority w:val="10"/>
    <w:qFormat/>
    <w:rsid w:val="009C0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2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2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20A"/>
    <w:pPr>
      <w:spacing w:before="160"/>
      <w:jc w:val="center"/>
    </w:pPr>
    <w:rPr>
      <w:i/>
      <w:iCs/>
      <w:color w:val="404040" w:themeColor="text1" w:themeTint="BF"/>
    </w:rPr>
  </w:style>
  <w:style w:type="character" w:customStyle="1" w:styleId="CitaCar">
    <w:name w:val="Cita Car"/>
    <w:basedOn w:val="Fuentedeprrafopredeter"/>
    <w:link w:val="Cita"/>
    <w:uiPriority w:val="29"/>
    <w:rsid w:val="009C020A"/>
    <w:rPr>
      <w:i/>
      <w:iCs/>
      <w:color w:val="404040" w:themeColor="text1" w:themeTint="BF"/>
    </w:rPr>
  </w:style>
  <w:style w:type="paragraph" w:styleId="Prrafodelista">
    <w:name w:val="List Paragraph"/>
    <w:basedOn w:val="Normal"/>
    <w:uiPriority w:val="34"/>
    <w:qFormat/>
    <w:rsid w:val="009C020A"/>
    <w:pPr>
      <w:ind w:left="720"/>
      <w:contextualSpacing/>
    </w:pPr>
  </w:style>
  <w:style w:type="character" w:styleId="nfasisintenso">
    <w:name w:val="Intense Emphasis"/>
    <w:basedOn w:val="Fuentedeprrafopredeter"/>
    <w:uiPriority w:val="21"/>
    <w:qFormat/>
    <w:rsid w:val="009C020A"/>
    <w:rPr>
      <w:i/>
      <w:iCs/>
      <w:color w:val="0F4761" w:themeColor="accent1" w:themeShade="BF"/>
    </w:rPr>
  </w:style>
  <w:style w:type="paragraph" w:styleId="Citadestacada">
    <w:name w:val="Intense Quote"/>
    <w:basedOn w:val="Normal"/>
    <w:next w:val="Normal"/>
    <w:link w:val="CitadestacadaCar"/>
    <w:uiPriority w:val="30"/>
    <w:qFormat/>
    <w:rsid w:val="009C0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20A"/>
    <w:rPr>
      <w:i/>
      <w:iCs/>
      <w:color w:val="0F4761" w:themeColor="accent1" w:themeShade="BF"/>
    </w:rPr>
  </w:style>
  <w:style w:type="character" w:styleId="Referenciaintensa">
    <w:name w:val="Intense Reference"/>
    <w:basedOn w:val="Fuentedeprrafopredeter"/>
    <w:uiPriority w:val="32"/>
    <w:qFormat/>
    <w:rsid w:val="009C020A"/>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C0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0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0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0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2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02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02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02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2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2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2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2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20A"/>
    <w:rPr>
      <w:rFonts w:eastAsiaTheme="majorEastAsia" w:cstheme="majorBidi"/>
      <w:color w:val="272727" w:themeColor="text1" w:themeTint="D8"/>
    </w:rPr>
  </w:style>
  <w:style w:type="paragraph" w:styleId="Ttulo">
    <w:name w:val="Title"/>
    <w:basedOn w:val="Normal"/>
    <w:next w:val="Normal"/>
    <w:link w:val="TtuloCar"/>
    <w:uiPriority w:val="10"/>
    <w:qFormat/>
    <w:rsid w:val="009C0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2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2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20A"/>
    <w:pPr>
      <w:spacing w:before="160"/>
      <w:jc w:val="center"/>
    </w:pPr>
    <w:rPr>
      <w:i/>
      <w:iCs/>
      <w:color w:val="404040" w:themeColor="text1" w:themeTint="BF"/>
    </w:rPr>
  </w:style>
  <w:style w:type="character" w:customStyle="1" w:styleId="CitaCar">
    <w:name w:val="Cita Car"/>
    <w:basedOn w:val="Fuentedeprrafopredeter"/>
    <w:link w:val="Cita"/>
    <w:uiPriority w:val="29"/>
    <w:rsid w:val="009C020A"/>
    <w:rPr>
      <w:i/>
      <w:iCs/>
      <w:color w:val="404040" w:themeColor="text1" w:themeTint="BF"/>
    </w:rPr>
  </w:style>
  <w:style w:type="paragraph" w:styleId="Prrafodelista">
    <w:name w:val="List Paragraph"/>
    <w:basedOn w:val="Normal"/>
    <w:uiPriority w:val="34"/>
    <w:qFormat/>
    <w:rsid w:val="009C020A"/>
    <w:pPr>
      <w:ind w:left="720"/>
      <w:contextualSpacing/>
    </w:pPr>
  </w:style>
  <w:style w:type="character" w:styleId="nfasisintenso">
    <w:name w:val="Intense Emphasis"/>
    <w:basedOn w:val="Fuentedeprrafopredeter"/>
    <w:uiPriority w:val="21"/>
    <w:qFormat/>
    <w:rsid w:val="009C020A"/>
    <w:rPr>
      <w:i/>
      <w:iCs/>
      <w:color w:val="0F4761" w:themeColor="accent1" w:themeShade="BF"/>
    </w:rPr>
  </w:style>
  <w:style w:type="paragraph" w:styleId="Citadestacada">
    <w:name w:val="Intense Quote"/>
    <w:basedOn w:val="Normal"/>
    <w:next w:val="Normal"/>
    <w:link w:val="CitadestacadaCar"/>
    <w:uiPriority w:val="30"/>
    <w:qFormat/>
    <w:rsid w:val="009C0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20A"/>
    <w:rPr>
      <w:i/>
      <w:iCs/>
      <w:color w:val="0F4761" w:themeColor="accent1" w:themeShade="BF"/>
    </w:rPr>
  </w:style>
  <w:style w:type="character" w:styleId="Referenciaintensa">
    <w:name w:val="Intense Reference"/>
    <w:basedOn w:val="Fuentedeprrafopredeter"/>
    <w:uiPriority w:val="32"/>
    <w:qFormat/>
    <w:rsid w:val="009C020A"/>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2629</Words>
  <Characters>14461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17056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Sofía Picclomino</dc:creator>
  <cp:lastModifiedBy>Alcira Grosso</cp:lastModifiedBy>
  <cp:revision>2</cp:revision>
  <dcterms:created xsi:type="dcterms:W3CDTF">2025-09-16T20:38:00Z</dcterms:created>
  <dcterms:modified xsi:type="dcterms:W3CDTF">2025-09-16T20:38:00Z</dcterms:modified>
</cp:coreProperties>
</file>