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3BC71238" w:rsidR="00D5384C" w:rsidRPr="000F58AB"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(07/21-07/23)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(9/17-05/21)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65FAB8DF" w:rsidR="00E91E1C" w:rsidRPr="000F58AB"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p>
    <w:p w14:paraId="61AB144D" w14:textId="4EC7F097"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the Ethos TPS and AlignRT.</w:t>
      </w:r>
    </w:p>
    <w:p w14:paraId="58A5AE70" w14:textId="4B4303F2" w:rsidR="0017567A"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39519E44" w14:textId="2004DF38" w:rsidR="00886324"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152D6E94" w:rsidR="00795832" w:rsidRPr="000F58AB" w:rsidRDefault="0079583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Alfred G. Knudson Jr. Outstanding Dissertation Award 2021: $5,000 Award established by MD Anderson Cancer Center to honor the late Dr. Knudson in recognition of the top selected PhD dissertation.</w:t>
      </w:r>
      <w:r>
        <w:rPr>
          <w:rFonts w:ascii="Times New Roman" w:hAnsi="Times New Roman" w:cs="Times New Roman"/>
          <w:color w:val="000000" w:themeColor="text1"/>
        </w:rPr>
        <w:t xml:space="preserve">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37B6B">
      <w:pPr>
        <w:pStyle w:val="Heading1"/>
        <w:keepLines/>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Dicom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F37B6B">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Pr="000F58AB" w:rsidRDefault="0019769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65CDA8E6" w14:textId="3792A946" w:rsidR="00D5384C" w:rsidRPr="000F58AB"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r w:rsidR="001D093F">
        <w:rPr>
          <w:rFonts w:ascii="Times New Roman" w:hAnsi="Times New Roman" w:cs="Times New Roman"/>
          <w:color w:val="000000" w:themeColor="text1"/>
        </w:rPr>
        <w:t xml:space="preserve"> Work directly led to the creation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Cazoulat G, Rigaud B, Almodovar-Abreu L, Pollard-Larkin J, Balter P, Liao Z, Mohan R, Odisio B, Svensson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Pr>
          <w:rFonts w:ascii="Times New Roman" w:hAnsi="Times New Roman" w:cs="Times New Roman"/>
          <w:color w:val="000000" w:themeColor="text1"/>
        </w:rPr>
        <w:t xml:space="preserve"> </w:t>
      </w:r>
      <w:r w:rsidRPr="0065498F">
        <w:rPr>
          <w:rFonts w:ascii="Times New Roman" w:hAnsi="Times New Roman" w:cs="Times New Roman"/>
          <w:color w:val="000000" w:themeColor="text1"/>
        </w:rPr>
        <w:t>CardioVascular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r w:rsidRPr="00214CA8">
        <w:rPr>
          <w:rFonts w:ascii="Times New Roman" w:hAnsi="Times New Roman"/>
          <w:color w:val="000000" w:themeColor="text1"/>
        </w:rPr>
        <w:t xml:space="preserve">Cazoulat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Koay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Lin YM, Lin EY, Cazoulat G, Gupta S, Kyle Jones A, Odisio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00951C02">
        <w:rPr>
          <w:rFonts w:ascii="Times New Roman" w:hAnsi="Times New Roman"/>
          <w:bCs/>
          <w:color w:val="000000" w:themeColor="text1"/>
        </w:rPr>
        <w:t>Salzillo T, Mulder S., Wang J., Sharafi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Cazoulat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00153FA3"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765B7886" w:rsidR="00704CD7" w:rsidRPr="000F58AB" w:rsidRDefault="00951C02" w:rsidP="00F37B6B">
      <w:pPr>
        <w:keepNext/>
        <w:keepLines/>
        <w:spacing w:after="60"/>
        <w:rPr>
          <w:rFonts w:ascii="Times New Roman" w:hAnsi="Times New Roman" w:cs="Times New Roman"/>
          <w:bCs/>
          <w:color w:val="000000" w:themeColor="text1"/>
        </w:rPr>
      </w:pPr>
      <w:r w:rsidRPr="00004E99">
        <w:rPr>
          <w:rFonts w:ascii="Times New Roman" w:hAnsi="Times New Roman" w:cs="Times New Roman"/>
          <w:bCs/>
          <w:color w:val="000000" w:themeColor="text1"/>
        </w:rPr>
        <w:t xml:space="preserve">Rigaud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Lin EY, Cardenas CE, Gress DA, Erwin WD, Odisio BC, Koay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r w:rsidRPr="00622CD4">
        <w:rPr>
          <w:rFonts w:ascii="Times New Roman" w:hAnsi="Times New Roman"/>
          <w:color w:val="000000" w:themeColor="text1"/>
        </w:rPr>
        <w:t xml:space="preserve">Cazoulat G, Elganainy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Zaid M, Park PC, Koay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r w:rsidRPr="000F58AB">
        <w:rPr>
          <w:rFonts w:ascii="Times New Roman" w:hAnsi="Times New Roman"/>
          <w:color w:val="000000" w:themeColor="text1"/>
        </w:rPr>
        <w:t xml:space="preserve">Jin Y, </w:t>
      </w:r>
      <w:r w:rsidR="00C85E03">
        <w:rPr>
          <w:rFonts w:ascii="Times New Roman" w:hAnsi="Times New Roman"/>
          <w:color w:val="000000" w:themeColor="text1"/>
        </w:rPr>
        <w:t xml:space="preserve">Randall J., Elhalawani H., Feghali K., Elliot A., </w:t>
      </w:r>
      <w:r w:rsidR="00C85E03">
        <w:rPr>
          <w:rFonts w:ascii="Times New Roman" w:hAnsi="Times New Roman"/>
          <w:b/>
          <w:bCs/>
          <w:color w:val="000000" w:themeColor="text1"/>
        </w:rPr>
        <w:t>Anderson B.M</w:t>
      </w:r>
      <w:r w:rsidR="00C85E03">
        <w:rPr>
          <w:rFonts w:ascii="Times New Roman" w:hAnsi="Times New Roman"/>
          <w:color w:val="000000" w:themeColor="text1"/>
        </w:rPr>
        <w:t>, Lacerda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6D1C" w:rsidRPr="009A6D1C">
        <w:rPr>
          <w:rFonts w:ascii="Times New Roman" w:hAnsi="Times New Roman" w:cs="Times New Roman"/>
          <w:color w:val="000000" w:themeColor="text1"/>
        </w:rPr>
        <w:t>Cazoulat G, Peterson CB, Mohamed ASR, Volpe S, Elhalawani H, Bahig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r w:rsidRPr="008037A3">
        <w:rPr>
          <w:rFonts w:ascii="Times New Roman" w:hAnsi="Times New Roman" w:cs="Times New Roman"/>
          <w:color w:val="000000" w:themeColor="text1"/>
        </w:rPr>
        <w:lastRenderedPageBreak/>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r w:rsidR="004A5A8E" w:rsidRPr="004A5A8E">
        <w:rPr>
          <w:rFonts w:ascii="Times New Roman" w:hAnsi="Times New Roman" w:cs="Times New Roman"/>
          <w:color w:val="000000" w:themeColor="text1"/>
        </w:rPr>
        <w:t>Aristophanous M, Yang J, Rhee DJ, McCarroll RE, Mohamed ASR, Kamal M, Elgohari BA, Elhalawani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Cazoulat G., Gupta S., Odisio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Mohamed A., Volpe S., Elhalawani H., Cazoulat G., Bahig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Yang J, Mackin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Jhingran, A., Shaitelman, S., Bogler, O., Schmeller, K., Followill,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P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sidR="007D32C5">
        <w:rPr>
          <w:rFonts w:ascii="Times New Roman" w:eastAsia="Times New Roman" w:hAnsi="Times New Roman" w:cs="Times New Roman"/>
          <w:color w:val="000000" w:themeColor="text1"/>
          <w:shd w:val="clear" w:color="auto" w:fill="FFFFFF"/>
        </w:rPr>
        <w:t>Lin YM, Cazoulat G., Koay E., Jones AK., Odisio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r w:rsidR="001D73F0">
        <w:rPr>
          <w:rFonts w:ascii="Times New Roman" w:hAnsi="Times New Roman"/>
          <w:color w:val="000000" w:themeColor="text1"/>
          <w:shd w:val="clear" w:color="auto" w:fill="FFFFFF"/>
        </w:rPr>
        <w:t>Kirimli E., Lin YM., Rigaud B., Lin E., TranCao H., Qayyum, Koay E., Odisio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Cazoulat G.,</w:t>
      </w:r>
      <w:r w:rsidR="00E07170">
        <w:rPr>
          <w:rFonts w:ascii="Times New Roman" w:hAnsi="Times New Roman" w:cs="Times New Roman"/>
          <w:color w:val="000000" w:themeColor="text1"/>
          <w:shd w:val="clear" w:color="auto" w:fill="FFFFFF"/>
        </w:rPr>
        <w:t xml:space="preserve"> Lin E., Odisio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9F6D59">
        <w:rPr>
          <w:rFonts w:ascii="Times New Roman" w:hAnsi="Times New Roman"/>
          <w:color w:val="000000" w:themeColor="text1"/>
          <w:shd w:val="clear" w:color="auto" w:fill="FFFFFF"/>
        </w:rPr>
        <w:t xml:space="preserve">Koay E., Brock KK, Odisio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Cardenas C., Koay E., Odisio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Jhingran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Elgohari B., Volpe S., Pei Y., Mohamed A., Elhalawani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lastRenderedPageBreak/>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Cazoulat G., Gupta S., Koay EJ., Odisio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Klopp A., Kry S., Johnson J., Ho J., Rao A., Yang J., Cressman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r w:rsidR="004E092C">
        <w:rPr>
          <w:rFonts w:ascii="Times New Roman" w:hAnsi="Times New Roman" w:cs="Times New Roman"/>
          <w:color w:val="000000" w:themeColor="text1"/>
        </w:rPr>
        <w:t>Cazoulat G., Gupta S., Odisio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00217F21">
        <w:rPr>
          <w:rFonts w:ascii="Times New Roman" w:hAnsi="Times New Roman"/>
          <w:bCs/>
          <w:color w:val="000000" w:themeColor="text1"/>
        </w:rPr>
        <w:t>Kundu S., Lin E., Koay E., Odisio O., Chung C., Kang H., Venkateson A., Yedururi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r w:rsidR="003833F5">
        <w:rPr>
          <w:rFonts w:ascii="Times New Roman" w:eastAsia="Times New Roman" w:hAnsi="Times New Roman" w:cs="Times New Roman"/>
          <w:color w:val="000000" w:themeColor="text1"/>
        </w:rPr>
        <w:t xml:space="preserve">Kirimli E., Yedururi S., Cazoulat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Elganainy D., Koay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r w:rsidR="003833F5">
        <w:rPr>
          <w:rFonts w:ascii="Times New Roman" w:eastAsia="Times New Roman" w:hAnsi="Times New Roman" w:cs="Times New Roman"/>
          <w:color w:val="000000" w:themeColor="text1"/>
        </w:rPr>
        <w:t xml:space="preserve">Cazoulat G., Rigaud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r w:rsidR="003833F5">
        <w:rPr>
          <w:rFonts w:ascii="Times New Roman" w:eastAsia="Times New Roman" w:hAnsi="Times New Roman" w:cs="Times New Roman"/>
          <w:color w:val="000000" w:themeColor="text1"/>
        </w:rPr>
        <w:t>Kirimli E., Gryshkevych S., Svensson S., Ohrt A., Chopra A., Mathew R., Zaid M., Elganainy D., ,Balter P., Koay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w:t>
      </w:r>
      <w:r w:rsidR="00512C64">
        <w:rPr>
          <w:rFonts w:ascii="Times New Roman" w:hAnsi="Times New Roman" w:cs="Times New Roman"/>
          <w:color w:val="000000" w:themeColor="text1"/>
        </w:rPr>
        <w:t xml:space="preserve">Jin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lastRenderedPageBreak/>
        <w:t xml:space="preserve">Kisling K., </w:t>
      </w:r>
      <w:r w:rsidR="003A3B15">
        <w:rPr>
          <w:rFonts w:ascii="Times New Roman" w:hAnsi="Times New Roman"/>
          <w:color w:val="000000" w:themeColor="text1"/>
        </w:rPr>
        <w:t xml:space="preserve">Ger R., Cardenas C., Rubinstein A., Netherton T., Ingram W., Fave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Lee J., Gay S., Yang J.,, McCarroll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r w:rsidR="00D53B63">
        <w:rPr>
          <w:rFonts w:ascii="Times New Roman" w:hAnsi="Times New Roman"/>
          <w:color w:val="000000" w:themeColor="text1"/>
        </w:rPr>
        <w:t>Cazoulat G., Zaid M., Chaudhury B., Elganainy D., Koay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Zaid M., Elganainy D., Koay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0A85FCCE" w:rsidR="009A1B62" w:rsidRPr="000F58AB" w:rsidRDefault="009A1B62"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DE24" w14:textId="77777777" w:rsidR="008E137C" w:rsidRDefault="008E137C">
      <w:pPr>
        <w:spacing w:after="0" w:line="240" w:lineRule="auto"/>
      </w:pPr>
      <w:r>
        <w:separator/>
      </w:r>
    </w:p>
  </w:endnote>
  <w:endnote w:type="continuationSeparator" w:id="0">
    <w:p w14:paraId="13B03D44" w14:textId="77777777" w:rsidR="008E137C" w:rsidRDefault="008E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394D4" w14:textId="77777777" w:rsidR="008E137C" w:rsidRDefault="008E137C">
      <w:pPr>
        <w:spacing w:after="0" w:line="240" w:lineRule="auto"/>
      </w:pPr>
      <w:r>
        <w:separator/>
      </w:r>
    </w:p>
  </w:footnote>
  <w:footnote w:type="continuationSeparator" w:id="0">
    <w:p w14:paraId="582712A4" w14:textId="77777777" w:rsidR="008E137C" w:rsidRDefault="008E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4E99"/>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A74F2"/>
    <w:rsid w:val="002B1953"/>
    <w:rsid w:val="002B2EC4"/>
    <w:rsid w:val="002B3D72"/>
    <w:rsid w:val="002C366D"/>
    <w:rsid w:val="002C40A8"/>
    <w:rsid w:val="002D407A"/>
    <w:rsid w:val="002E53DF"/>
    <w:rsid w:val="00316327"/>
    <w:rsid w:val="00323FE3"/>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6AFD"/>
    <w:rsid w:val="004525DC"/>
    <w:rsid w:val="004576EB"/>
    <w:rsid w:val="00472A0C"/>
    <w:rsid w:val="00483771"/>
    <w:rsid w:val="004A0E9D"/>
    <w:rsid w:val="004A1ECC"/>
    <w:rsid w:val="004A2516"/>
    <w:rsid w:val="004A5A8E"/>
    <w:rsid w:val="004A745A"/>
    <w:rsid w:val="004B06D2"/>
    <w:rsid w:val="004C334C"/>
    <w:rsid w:val="004E092C"/>
    <w:rsid w:val="00503467"/>
    <w:rsid w:val="00512C64"/>
    <w:rsid w:val="00533E5A"/>
    <w:rsid w:val="00563979"/>
    <w:rsid w:val="0057161D"/>
    <w:rsid w:val="00582E93"/>
    <w:rsid w:val="00592A6F"/>
    <w:rsid w:val="00596D69"/>
    <w:rsid w:val="005C54DD"/>
    <w:rsid w:val="005F1338"/>
    <w:rsid w:val="005F1661"/>
    <w:rsid w:val="005F2E79"/>
    <w:rsid w:val="005F55A3"/>
    <w:rsid w:val="00603817"/>
    <w:rsid w:val="006061D2"/>
    <w:rsid w:val="0060731C"/>
    <w:rsid w:val="00622CD4"/>
    <w:rsid w:val="0062545F"/>
    <w:rsid w:val="006347D7"/>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5822"/>
    <w:rsid w:val="008E137C"/>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56C7"/>
    <w:rsid w:val="00A423EE"/>
    <w:rsid w:val="00A44C64"/>
    <w:rsid w:val="00A605F2"/>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D5996"/>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10488</TotalTime>
  <Pages>6</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220</cp:revision>
  <cp:lastPrinted>2021-04-13T19:35:00Z</cp:lastPrinted>
  <dcterms:created xsi:type="dcterms:W3CDTF">2017-04-27T22:57:00Z</dcterms:created>
  <dcterms:modified xsi:type="dcterms:W3CDTF">2022-09-10T22:17:00Z</dcterms:modified>
</cp:coreProperties>
</file>