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02EF9873"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 xml:space="preserve">University of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pPr>
        <w:tabs>
          <w:tab w:val="left" w:pos="2016"/>
        </w:tabs>
        <w:spacing w:after="60"/>
        <w:ind w:left="2016" w:hanging="2016"/>
      </w:pPr>
      <w:r>
        <w:rPr>
          <w:rFonts w:ascii="Times New Roman" w:hAnsi="Times New Roman"/>
          <w:sz w:val="22"/>
        </w:rPr>
        <w:t xml:space="preserve">2021 – 2023</w:t>
      </w:r>
      <w:r>
        <w:rPr>
          <w:rFonts w:ascii="Times New Roman" w:hAnsi="Times New Roman"/>
          <w:sz w:val="22"/>
        </w:rPr>
        <w:tab/>
      </w:r>
      <w:r>
        <w:rPr>
          <w:rFonts w:ascii="Times New Roman" w:hAnsi="Times New Roman"/>
          <w:sz w:val="22"/>
          <w:u w:val="single"/>
        </w:rPr>
        <w:t xml:space="preserve">Residency – The University of California, San Diego</w:t>
      </w:r>
    </w:p>
    <w:p>
      <w:pPr>
        <w:tabs>
          <w:tab w:val="left" w:pos="2016"/>
        </w:tabs>
        <w:spacing w:after="60"/>
        <w:ind w:left="2016" w:hanging="2016"/>
      </w:pPr>
      <w:r>
        <w:rPr>
          <w:rFonts w:ascii="Times New Roman" w:hAnsi="Times New Roman"/>
          <w:sz w:val="22"/>
        </w:rPr>
        <w:t xml:space="preserve">2017 – 2021</w:t>
      </w:r>
      <w:r>
        <w:rPr>
          <w:rFonts w:ascii="Times New Roman" w:hAnsi="Times New Roman"/>
          <w:sz w:val="22"/>
        </w:rPr>
        <w:tab/>
      </w:r>
      <w:r>
        <w:rPr>
          <w:rFonts w:ascii="Times New Roman" w:hAnsi="Times New Roman"/>
          <w:sz w:val="22"/>
          <w:u w:val="single"/>
        </w:rPr>
        <w:t xml:space="preserve">Ph.D., Medical Physics - The University of Texas Health and Science Center, MD Anderson</w:t>
      </w:r>
    </w:p>
    <w:p>
      <w:pPr>
        <w:tabs>
          <w:tab w:val="left" w:pos="2016"/>
        </w:tabs>
        <w:spacing w:after="60"/>
        <w:ind w:left="2016" w:hanging="2016"/>
      </w:pPr>
      <w:r>
        <w:rPr>
          <w:rFonts w:ascii="Times New Roman" w:hAnsi="Times New Roman"/>
          <w:sz w:val="22"/>
        </w:rPr>
        <w:t xml:space="preserve">2015 – 2017</w:t>
      </w:r>
      <w:r>
        <w:rPr>
          <w:rFonts w:ascii="Times New Roman" w:hAnsi="Times New Roman"/>
          <w:sz w:val="22"/>
        </w:rPr>
        <w:tab/>
      </w:r>
      <w:r>
        <w:rPr>
          <w:rFonts w:ascii="Times New Roman" w:hAnsi="Times New Roman"/>
          <w:sz w:val="22"/>
          <w:u w:val="single"/>
        </w:rPr>
        <w:t xml:space="preserve">S.M.S, Medical Physics - The University of Texas Health and Science Center, MD Anderson</w:t>
      </w:r>
    </w:p>
    <w:p>
      <w:pPr>
        <w:tabs>
          <w:tab w:val="left" w:pos="2016"/>
        </w:tabs>
        <w:spacing w:after="60"/>
        <w:ind w:left="2016" w:hanging="2016"/>
      </w:pPr>
      <w:r>
        <w:rPr>
          <w:rFonts w:ascii="Times New Roman" w:hAnsi="Times New Roman"/>
          <w:sz w:val="22"/>
        </w:rPr>
        <w:t xml:space="preserve">2010 – 2015</w:t>
      </w:r>
      <w:r>
        <w:rPr>
          <w:rFonts w:ascii="Times New Roman" w:hAnsi="Times New Roman"/>
          <w:sz w:val="22"/>
        </w:rPr>
        <w:tab/>
      </w:r>
      <w:r>
        <w:rPr>
          <w:rFonts w:ascii="Times New Roman" w:hAnsi="Times New Roman"/>
          <w:sz w:val="22"/>
          <w:u w:val="single"/>
        </w:rPr>
        <w:t xml:space="preserve">B.S, Nuclear Engineering - The Georgia Institute of Technology</w:t>
      </w:r>
      <w:r>
        <w:rPr>
          <w:rFonts w:ascii="Times New Roman" w:hAnsi="Times New Roman"/>
          <w:sz w:val="22"/>
        </w:rPr>
        <w:t xml:space="preserve"> Highest Honors</w:t>
      </w:r>
    </w:p>
    <w:p w14:paraId="7FB0F964" w14:textId="2248C28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55BFA09F" w14:textId="3D5663D8" w:rsidR="002746D1" w:rsidRDefault="001F5104" w:rsidP="002C7827">
      <w:pPr>
        <w:tabs>
          <w:tab w:val="left" w:pos="2016"/>
        </w:tabs>
        <w:spacing w:after="60"/>
        <w:ind w:left="2016" w:hanging="2016"/>
      </w:pPr>
      <w:r>
        <w:rPr>
          <w:rFonts w:ascii="Times New Roman" w:hAnsi="Times New Roman"/>
          <w:sz w:val="22"/>
        </w:rPr>
        <w:t xml:space="preserve">2024</w:t>
      </w:r>
      <w:r>
        <w:rPr>
          <w:rFonts w:ascii="Times New Roman" w:hAnsi="Times New Roman"/>
          <w:sz w:val="22"/>
        </w:rPr>
        <w:tab/>
      </w:r>
      <w:r>
        <w:rPr>
          <w:rFonts w:ascii="Times New Roman" w:hAnsi="Times New Roman" w:cs="Times New Roman"/>
          <w:color w:val="000000" w:themeColor="text1"/>
          <w:u w:val="single"/>
        </w:rPr>
        <w:t xml:space="preserve">R-01, Co-Investigator, University of North Carolina, Chapel Hill</w:t>
      </w:r>
      <w:r>
        <w:rPr>
          <w:rFonts w:ascii="Times New Roman" w:hAnsi="Times New Roman" w:cs="Times New Roman"/>
          <w:color w:val="000000" w:themeColor="text1"/>
        </w:rPr>
        <w:t xml:space="preserve">: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435C7367" w14:textId="0AB17AC5" w:rsidR="00563979" w:rsidRPr="000F58AB" w:rsidRDefault="003409DF" w:rsidP="00F37B6B">
      <w:pPr>
        <w:tabs>
          <w:tab w:val="left" w:pos="2016"/>
        </w:tabs>
        <w:spacing w:after="60"/>
        <w:ind w:left="2016" w:hanging="2016"/>
      </w:pPr>
      <w:r>
        <w:rPr>
          <w:rFonts w:ascii="Times New Roman" w:hAnsi="Times New Roman"/>
          <w:sz w:val="22"/>
        </w:rPr>
        <w:t xml:space="preserve">2020, 2021</w:t>
      </w:r>
      <w:r>
        <w:rPr>
          <w:rFonts w:ascii="Times New Roman" w:hAnsi="Times New Roman"/>
          <w:sz w:val="22"/>
        </w:rPr>
        <w:tab/>
      </w:r>
      <w:r>
        <w:rPr>
          <w:rFonts w:ascii="Times New Roman" w:hAnsi="Times New Roman" w:cs="Times New Roman"/>
          <w:color w:val="000000" w:themeColor="text1"/>
          <w:u w:val="single"/>
        </w:rPr>
        <w:t xml:space="preserve">MD Anderson Dr. John J. Kopchick Fellowship</w:t>
      </w:r>
      <w:r>
        <w:rPr>
          <w:rFonts w:ascii="Times New Roman" w:hAnsi="Times New Roman" w:cs="Times New Roman"/>
          <w:color w:val="000000" w:themeColor="text1"/>
        </w:rPr>
        <w:t xml:space="preserve">: $15,000 for one year, ‘…for students who demonstrate exceptional character, extracurricular leadership, research excellence and scholarly merit.’</w:t>
      </w:r>
    </w:p>
    <w:p w14:paraId="25398854" w14:textId="4C19DBB2" w:rsidR="00D22631" w:rsidRPr="00830B94" w:rsidRDefault="00D22631" w:rsidP="00830B94">
      <w:pPr>
        <w:tabs>
          <w:tab w:val="left" w:pos="2016"/>
        </w:tabs>
        <w:spacing w:after="60"/>
        <w:ind w:left="2016" w:hanging="2016"/>
      </w:pPr>
      <w:r>
        <w:rPr>
          <w:rFonts w:ascii="Times New Roman" w:hAnsi="Times New Roman"/>
          <w:sz w:val="22"/>
        </w:rPr>
        <w:t xml:space="preserve">2019</w:t>
      </w:r>
      <w:r>
        <w:rPr>
          <w:rFonts w:ascii="Times New Roman" w:hAnsi="Times New Roman"/>
          <w:sz w:val="22"/>
        </w:rPr>
        <w:tab/>
      </w:r>
      <w:r>
        <w:rPr>
          <w:rFonts w:ascii="Times New Roman" w:hAnsi="Times New Roman" w:cs="Times New Roman"/>
          <w:color w:val="000000" w:themeColor="text1"/>
          <w:u w:val="single"/>
        </w:rPr>
        <w:t xml:space="preserve">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 xml:space="preserve">Improving Treatments of Local Liver Disease with Biomechanical Modeling and Deep Learning</w:t>
      </w:r>
    </w:p>
    <w:p w14:paraId="2B2FBEF5" w14:textId="086F8376" w:rsidR="00D22631" w:rsidRDefault="00D22631" w:rsidP="00F37B6B">
      <w:pPr>
        <w:tabs>
          <w:tab w:val="left" w:pos="2016"/>
        </w:tabs>
        <w:spacing w:after="60"/>
        <w:ind w:left="2016" w:hanging="2016"/>
      </w:pPr>
      <w:r>
        <w:rPr>
          <w:rFonts w:ascii="Times New Roman" w:hAnsi="Times New Roman"/>
          <w:sz w:val="22"/>
        </w:rPr>
        <w:t xml:space="preserve">2014</w:t>
      </w:r>
      <w:r>
        <w:rPr>
          <w:rFonts w:ascii="Times New Roman" w:hAnsi="Times New Roman"/>
          <w:sz w:val="22"/>
        </w:rPr>
        <w:tab/>
      </w:r>
      <w:r>
        <w:rPr>
          <w:rFonts w:ascii="Times New Roman" w:hAnsi="Times New Roman" w:cs="Times New Roman"/>
          <w:color w:val="000000" w:themeColor="text1"/>
          <w:u w:val="single"/>
        </w:rPr>
        <w:t xml:space="preserve">American Association of Physicists in Medicine (AAPM) Summer Undergraduate Fellowship Program</w:t>
      </w:r>
      <w:r>
        <w:rPr>
          <w:rFonts w:ascii="Times New Roman" w:hAnsi="Times New Roman" w:cs="Times New Roman"/>
          <w:color w:val="000000" w:themeColor="text1"/>
        </w:rPr>
        <w:t xml:space="preserve">: 10 week program designed to gain experience in medical physics; work spent commissioning new Elekta linear accelerator in Eureka, CA</w:t>
      </w:r>
    </w:p>
    <w:p w14:paraId="4245C3DE" w14:textId="5C7D8235"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t>Major Contributions to the Field</w:t>
      </w:r>
    </w:p>
    <w:p w14:paraId="2BDC6CC6" w14:textId="1A3A49F5"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6D0EBE75" w14:textId="7993309C"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49253266" w14:textId="06DB8466"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0B7997F6" w14:textId="30254D58"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78A3637F" w14:textId="77777777" w:rsidR="000601EC" w:rsidRDefault="000601EC" w:rsidP="00F37B6B">
      <w:pPr>
        <w:keepNext/>
        <w:keepLines/>
        <w:spacing w:after="60" w:line="240" w:lineRule="auto"/>
        <w:rPr>
          <w:rFonts w:ascii="Times New Roman" w:hAnsi="Times New Roman" w:cs="Times New Roman"/>
          <w:color w:val="000000" w:themeColor="text1"/>
        </w:rPr>
      </w:pP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Competency and Skills</w:t>
      </w:r>
    </w:p>
    <w:p>
      <w:pPr>
        <w:spacing w:before="80" w:after="40"/>
      </w:pPr>
      <w:r>
        <w:rPr>
          <w:rFonts w:ascii="Times New Roman" w:hAnsi="Times New Roman"/>
          <w:b/>
          <w:u w:val="single"/>
        </w:rPr>
        <w:t>Treatment Planning &amp; Information Systems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Raystation – Fully competent with four years of intense coding experience, created several programs and technologies to improve clinical and research endeavors.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Mosaiq – Fully competent with understanding of SQL queries related to Mosaiq database, used for clinical workflow improvement, task tracking, and quality improvement.</w:t>
      </w:r>
    </w:p>
    <w:p>
      <w:pPr>
        <w:spacing w:before="80" w:after="40"/>
      </w:pPr>
      <w:r>
        <w:rPr>
          <w:rFonts w:ascii="Times New Roman" w:hAnsi="Times New Roman"/>
          <w:b/>
          <w:u w:val="single"/>
        </w:rPr>
        <w:t>Linear Accelerators</w:t>
      </w:r>
    </w:p>
    <w:p w14:paraId="689EA69E" w14:textId="18AC8045"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True Beam: responsible for monthly and annual quality assurance.</w:t>
      </w:r>
    </w:p>
    <w:p w14:paraId="799C9A3E" w14:textId="33021471"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pPr>
        <w:spacing w:before="80" w:after="40"/>
      </w:pPr>
      <w:r>
        <w:rPr>
          <w:rFonts w:ascii="Times New Roman" w:hAnsi="Times New Roman"/>
          <w:b/>
          <w:u w:val="single"/>
        </w:rPr>
        <w:t>Brachytherapy</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Brachytherapy after loaders: full clinical practice with Bravos, Varisource, and Flexitron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 xml:space="preserve">Professional Service Activities</w:t>
      </w:r>
    </w:p>
    <w:p>
      <w:pPr>
        <w:spacing w:before="80" w:after="40"/>
      </w:pPr>
      <w:r>
        <w:rPr>
          <w:rFonts w:ascii="Times New Roman" w:hAnsi="Times New Roman"/>
          <w:b/>
          <w:i w:val="0"/>
          <w:u w:val="single"/>
        </w:rPr>
        <w:t>American Association of Physicists in Medicine (AAPM)</w:t>
      </w:r>
    </w:p>
    <w:p>
      <w:pPr>
        <w:spacing w:before="40" w:after="40"/>
      </w:pPr>
      <w:r>
        <w:rPr>
          <w:rFonts w:ascii="Times New Roman" w:hAnsi="Times New Roman"/>
          <w:b w:val="0"/>
          <w:i/>
          <w:u w:val="single"/>
        </w:rPr>
        <w:t>Committees &amp; Working Groups</w:t>
      </w:r>
    </w:p>
    <w:p w14:paraId="4E888259" w14:textId="77777777" w:rsidR="008E23C4" w:rsidRDefault="00000000">
      <w:pPr>
        <w:tabs>
          <w:tab w:val="left" w:pos="2016"/>
        </w:tabs>
        <w:spacing w:after="60"/>
        <w:ind w:left="2016" w:hanging="2016"/>
      </w:pPr>
      <w:r>
        <w:rPr>
          <w:rFonts w:ascii="Times New Roman" w:hAnsi="Times New Roman"/>
          <w:sz w:val="22"/>
        </w:rPr>
        <w:t>2026 – Present</w:t>
      </w:r>
      <w:r>
        <w:rPr>
          <w:rFonts w:ascii="Times New Roman" w:hAnsi="Times New Roman"/>
          <w:sz w:val="22"/>
        </w:rPr>
        <w:tab/>
      </w:r>
      <w:r>
        <w:rPr>
          <w:rFonts w:ascii="Times New Roman" w:hAnsi="Times New Roman"/>
          <w:sz w:val="22"/>
          <w:u w:val="single"/>
        </w:rPr>
        <w:t>QUANTEC 2 Working Group (Q2WG)</w:t>
      </w:r>
      <w:r>
        <w:rPr>
          <w:rFonts w:ascii="Times New Roman" w:hAnsi="Times New Roman"/>
          <w:sz w:val="22"/>
        </w:rPr>
        <w:t>: Member</w:t>
      </w:r>
    </w:p>
    <w:p w14:paraId="65FD6EE4" w14:textId="77777777" w:rsidR="008E23C4" w:rsidRDefault="00000000">
      <w:pPr>
        <w:tabs>
          <w:tab w:val="left" w:pos="2016"/>
        </w:tabs>
        <w:spacing w:after="60"/>
        <w:ind w:left="2016" w:hanging="2016"/>
      </w:pPr>
      <w:r>
        <w:rPr>
          <w:rFonts w:ascii="Times New Roman" w:hAnsi="Times New Roman"/>
          <w:sz w:val="22"/>
        </w:rPr>
        <w:t>2024 – Present</w:t>
      </w:r>
      <w:r>
        <w:rPr>
          <w:rFonts w:ascii="Times New Roman" w:hAnsi="Times New Roman"/>
          <w:sz w:val="22"/>
        </w:rPr>
        <w:tab/>
      </w:r>
      <w:r>
        <w:rPr>
          <w:rFonts w:ascii="Times New Roman" w:hAnsi="Times New Roman"/>
          <w:sz w:val="22"/>
          <w:u w:val="single"/>
        </w:rPr>
        <w:t>Machine Intelligence Subcommittee (MIS)</w:t>
      </w:r>
      <w:r>
        <w:rPr>
          <w:rFonts w:ascii="Times New Roman" w:hAnsi="Times New Roman"/>
          <w:sz w:val="22"/>
        </w:rPr>
        <w:t>: Member</w:t>
      </w:r>
    </w:p>
    <w:p w14:paraId="46940382" w14:textId="77777777" w:rsidR="008E23C4" w:rsidRDefault="00000000">
      <w:pPr>
        <w:tabs>
          <w:tab w:val="left" w:pos="2016"/>
        </w:tabs>
        <w:spacing w:after="60"/>
        <w:ind w:left="2016" w:hanging="2016"/>
      </w:pPr>
      <w:r>
        <w:rPr>
          <w:rFonts w:ascii="Times New Roman" w:hAnsi="Times New Roman"/>
          <w:sz w:val="22"/>
        </w:rPr>
        <w:t>2023 – Present</w:t>
      </w:r>
      <w:r>
        <w:rPr>
          <w:rFonts w:ascii="Times New Roman" w:hAnsi="Times New Roman"/>
          <w:sz w:val="22"/>
        </w:rPr>
        <w:tab/>
      </w:r>
      <w:r>
        <w:rPr>
          <w:rFonts w:ascii="Times New Roman" w:hAnsi="Times New Roman"/>
          <w:sz w:val="22"/>
          <w:u w:val="single"/>
        </w:rPr>
        <w:t>Medical Physics Board of Associate Editors (MPBAE)</w:t>
      </w:r>
      <w:r>
        <w:rPr>
          <w:rFonts w:ascii="Times New Roman" w:hAnsi="Times New Roman"/>
          <w:sz w:val="22"/>
        </w:rPr>
        <w:t>: Member</w:t>
      </w:r>
    </w:p>
    <w:p w14:paraId="37577489" w14:textId="77777777" w:rsidR="008E23C4" w:rsidRDefault="00000000">
      <w:pPr>
        <w:tabs>
          <w:tab w:val="left" w:pos="2016"/>
        </w:tabs>
        <w:spacing w:after="60"/>
        <w:ind w:left="2016" w:hanging="2016"/>
      </w:pPr>
      <w:r>
        <w:rPr>
          <w:rFonts w:ascii="Times New Roman" w:hAnsi="Times New Roman"/>
          <w:sz w:val="22"/>
        </w:rPr>
        <w:t>2021 – Present</w:t>
      </w:r>
      <w:r>
        <w:rPr>
          <w:rFonts w:ascii="Times New Roman" w:hAnsi="Times New Roman"/>
          <w:sz w:val="22"/>
        </w:rPr>
        <w:tab/>
      </w:r>
      <w:r>
        <w:rPr>
          <w:rFonts w:ascii="Times New Roman" w:hAnsi="Times New Roman"/>
          <w:sz w:val="22"/>
          <w:u w:val="single"/>
        </w:rPr>
        <w:t>Task Group 263: Standardizing Nomenclatures in Radiation Oncology</w:t>
      </w:r>
      <w:r>
        <w:rPr>
          <w:rFonts w:ascii="Times New Roman" w:hAnsi="Times New Roman"/>
          <w:sz w:val="22"/>
        </w:rPr>
        <w:t>: Member</w:t>
      </w:r>
    </w:p>
    <w:p>
      <w:pPr>
        <w:spacing w:before="40" w:after="40"/>
      </w:pPr>
      <w:r>
        <w:rPr>
          <w:rFonts w:ascii="Times New Roman" w:hAnsi="Times New Roman"/>
          <w:b w:val="0"/>
          <w:i/>
          <w:u w:val="single"/>
        </w:rPr>
        <w:t>Other Service</w:t>
      </w:r>
    </w:p>
    <w:p w14:paraId="7704B0DD" w14:textId="77777777" w:rsidR="008E23C4" w:rsidRDefault="00000000">
      <w:pPr>
        <w:tabs>
          <w:tab w:val="left" w:pos="2016"/>
        </w:tabs>
        <w:spacing w:after="60"/>
        <w:ind w:left="2016" w:hanging="2016"/>
      </w:pPr>
      <w:r>
        <w:rPr>
          <w:rFonts w:ascii="Times New Roman" w:hAnsi="Times New Roman"/>
          <w:sz w:val="22"/>
        </w:rPr>
        <w:t>2019</w:t>
      </w:r>
      <w:r>
        <w:rPr>
          <w:rFonts w:ascii="Times New Roman" w:hAnsi="Times New Roman"/>
          <w:sz w:val="22"/>
        </w:rPr>
        <w:tab/>
      </w:r>
      <w:r>
        <w:rPr>
          <w:rFonts w:ascii="Times New Roman" w:hAnsi="Times New Roman"/>
          <w:sz w:val="22"/>
          <w:u w:val="single"/>
        </w:rPr>
        <w:t>Summer School, Teaching Assistant</w:t>
      </w:r>
      <w:r>
        <w:rPr>
          <w:rFonts w:ascii="Times New Roman" w:hAnsi="Times New Roman"/>
          <w:sz w:val="22"/>
        </w:rPr>
        <w:t>: Assisted in creation, distribution, and implementation of workbooks for the annual conference</w:t>
      </w:r>
    </w:p>
    <w:p w14:paraId="0A0206D9" w14:textId="77777777" w:rsidR="008E23C4" w:rsidRDefault="00000000">
      <w:pPr>
        <w:tabs>
          <w:tab w:val="left" w:pos="2016"/>
        </w:tabs>
        <w:spacing w:after="60"/>
        <w:ind w:left="2016" w:hanging="2016"/>
      </w:pPr>
      <w:r>
        <w:rPr>
          <w:rFonts w:ascii="Times New Roman" w:hAnsi="Times New Roman"/>
          <w:sz w:val="22"/>
        </w:rPr>
        <w:t>2018 – 2019</w:t>
      </w:r>
      <w:r>
        <w:rPr>
          <w:rFonts w:ascii="Times New Roman" w:hAnsi="Times New Roman"/>
          <w:sz w:val="22"/>
        </w:rPr>
        <w:tab/>
      </w:r>
      <w:r>
        <w:rPr>
          <w:rFonts w:ascii="Times New Roman" w:hAnsi="Times New Roman"/>
          <w:sz w:val="22"/>
          <w:u w:val="single"/>
        </w:rPr>
        <w:t>WizKids</w:t>
      </w:r>
      <w:r>
        <w:rPr>
          <w:rFonts w:ascii="Times New Roman" w:hAnsi="Times New Roman"/>
          <w:sz w:val="22"/>
        </w:rPr>
        <w:t>: A STEM outreach program where we volunteer to educate local students on medical physics and other STEM opportunities, volunteered at the annual conference</w:t>
      </w:r>
    </w:p>
    <w:p w14:paraId="0ACD705A" w14:textId="77777777" w:rsidR="008E23C4" w:rsidRDefault="00000000">
      <w:pPr>
        <w:tabs>
          <w:tab w:val="left" w:pos="2016"/>
        </w:tabs>
        <w:spacing w:after="60"/>
        <w:ind w:left="2016" w:hanging="2016"/>
      </w:pPr>
      <w:r>
        <w:rPr>
          <w:rFonts w:ascii="Times New Roman" w:hAnsi="Times New Roman"/>
          <w:sz w:val="22"/>
        </w:rPr>
        <w:t>2015 – Present</w:t>
      </w:r>
      <w:r>
        <w:rPr>
          <w:rFonts w:ascii="Times New Roman" w:hAnsi="Times New Roman"/>
          <w:sz w:val="22"/>
        </w:rPr>
        <w:tab/>
      </w:r>
      <w:r>
        <w:rPr>
          <w:rFonts w:ascii="Times New Roman" w:hAnsi="Times New Roman"/>
          <w:sz w:val="22"/>
          <w:u w:val="single"/>
        </w:rPr>
        <w:t>Member</w:t>
      </w:r>
    </w:p>
    <w:p>
      <w:pPr>
        <w:spacing w:before="80" w:after="40"/>
      </w:pPr>
      <w:r>
        <w:rPr>
          <w:rFonts w:ascii="Times New Roman" w:hAnsi="Times New Roman"/>
          <w:b/>
          <w:i w:val="0"/>
          <w:u w:val="single"/>
        </w:rPr>
        <w:t>Medical Physics (Journal)</w:t>
      </w:r>
    </w:p>
    <w:p w14:paraId="0E6EA141" w14:textId="77777777" w:rsidR="008E23C4" w:rsidRDefault="00000000">
      <w:pPr>
        <w:tabs>
          <w:tab w:val="left" w:pos="2016"/>
        </w:tabs>
        <w:spacing w:after="60"/>
        <w:ind w:left="2016" w:hanging="2016"/>
      </w:pPr>
      <w:r>
        <w:rPr>
          <w:rFonts w:ascii="Times New Roman" w:hAnsi="Times New Roman"/>
          <w:sz w:val="22"/>
        </w:rPr>
        <w:t>2023 – Present</w:t>
      </w:r>
      <w:r>
        <w:rPr>
          <w:rFonts w:ascii="Times New Roman" w:hAnsi="Times New Roman"/>
          <w:sz w:val="22"/>
        </w:rPr>
        <w:tab/>
      </w:r>
      <w:r>
        <w:rPr>
          <w:rFonts w:ascii="Times New Roman" w:hAnsi="Times New Roman"/>
          <w:sz w:val="22"/>
          <w:u w:val="single"/>
        </w:rPr>
        <w:t>Associate Editor</w:t>
      </w:r>
    </w:p>
    <w:p w14:paraId="452CEE50" w14:textId="77777777" w:rsidR="008E23C4" w:rsidRDefault="00000000">
      <w:pPr>
        <w:tabs>
          <w:tab w:val="left" w:pos="2016"/>
        </w:tabs>
        <w:spacing w:after="60"/>
        <w:ind w:left="2016" w:hanging="2016"/>
      </w:pPr>
      <w:r>
        <w:rPr>
          <w:rFonts w:ascii="Times New Roman" w:hAnsi="Times New Roman"/>
          <w:sz w:val="22"/>
        </w:rPr>
        <w:t>2020 – 2021</w:t>
      </w:r>
      <w:r>
        <w:rPr>
          <w:rFonts w:ascii="Times New Roman" w:hAnsi="Times New Roman"/>
          <w:sz w:val="22"/>
        </w:rPr>
        <w:tab/>
      </w:r>
      <w:r>
        <w:rPr>
          <w:rFonts w:ascii="Times New Roman" w:hAnsi="Times New Roman"/>
          <w:sz w:val="22"/>
          <w:u w:val="single"/>
        </w:rPr>
        <w:t>Ad hoc Associate Editor</w:t>
      </w:r>
    </w:p>
    <w:p w14:paraId="67BF59A3" w14:textId="77777777" w:rsidR="008E23C4" w:rsidRDefault="00000000">
      <w:pPr>
        <w:tabs>
          <w:tab w:val="left" w:pos="2016"/>
        </w:tabs>
        <w:spacing w:after="60"/>
        <w:ind w:left="2016" w:hanging="2016"/>
      </w:pPr>
      <w:r>
        <w:rPr>
          <w:rFonts w:ascii="Times New Roman" w:hAnsi="Times New Roman"/>
          <w:sz w:val="22"/>
        </w:rPr>
        <w:t>2019 – Present</w:t>
      </w:r>
      <w:r>
        <w:rPr>
          <w:rFonts w:ascii="Times New Roman" w:hAnsi="Times New Roman"/>
          <w:sz w:val="22"/>
        </w:rPr>
        <w:tab/>
      </w:r>
      <w:r>
        <w:rPr>
          <w:rFonts w:ascii="Times New Roman" w:hAnsi="Times New Roman"/>
          <w:sz w:val="22"/>
          <w:u w:val="single"/>
        </w:rPr>
        <w:t>Manuscript Reviewer</w:t>
      </w:r>
    </w:p>
    <w:p>
      <w:pPr>
        <w:spacing w:before="80" w:after="40"/>
      </w:pPr>
      <w:r>
        <w:rPr>
          <w:rFonts w:ascii="Times New Roman" w:hAnsi="Times New Roman"/>
          <w:b/>
          <w:i w:val="0"/>
          <w:u w:val="single"/>
        </w:rPr>
        <w:t>University of California, San Diego</w:t>
      </w:r>
    </w:p>
    <w:p>
      <w:pPr>
        <w:spacing w:before="40" w:after="40"/>
      </w:pPr>
      <w:r>
        <w:rPr>
          <w:rFonts w:ascii="Times New Roman" w:hAnsi="Times New Roman"/>
          <w:b w:val="0"/>
          <w:i/>
          <w:u w:val="single"/>
        </w:rPr>
        <w:t>Departmental Leadership</w:t>
      </w:r>
    </w:p>
    <w:p w14:paraId="38107695" w14:textId="77777777" w:rsidR="008E23C4" w:rsidRDefault="00000000">
      <w:pPr>
        <w:tabs>
          <w:tab w:val="left" w:pos="2016"/>
        </w:tabs>
        <w:spacing w:after="60"/>
        <w:ind w:left="2016" w:hanging="2016"/>
      </w:pPr>
      <w:r>
        <w:rPr>
          <w:rFonts w:ascii="Times New Roman" w:hAnsi="Times New Roman"/>
          <w:sz w:val="22"/>
        </w:rPr>
        <w:t>2025 – Present</w:t>
      </w:r>
      <w:r>
        <w:rPr>
          <w:rFonts w:ascii="Times New Roman" w:hAnsi="Times New Roman"/>
          <w:sz w:val="22"/>
        </w:rPr>
        <w:tab/>
      </w:r>
      <w:r>
        <w:rPr>
          <w:rFonts w:ascii="Times New Roman" w:hAnsi="Times New Roman"/>
          <w:sz w:val="22"/>
          <w:u w:val="single"/>
        </w:rPr>
        <w:t>Chair of Technical Innovation and Implementation</w:t>
      </w:r>
      <w:r>
        <w:rPr>
          <w:rFonts w:ascii="Times New Roman" w:hAnsi="Times New Roman"/>
          <w:sz w:val="22"/>
        </w:rPr>
        <w:t>: Departmental lead for in-house software development, clinical deployment standards, and validation of clinical-facing tools, Department of Radiation Medicine &amp; Applied Sciences</w:t>
      </w:r>
    </w:p>
    <w:p w14:paraId="6AA20D04" w14:textId="77777777" w:rsidR="008E23C4" w:rsidRDefault="00000000">
      <w:pPr>
        <w:tabs>
          <w:tab w:val="left" w:pos="2016"/>
        </w:tabs>
        <w:spacing w:after="60"/>
        <w:ind w:left="2016" w:hanging="2016"/>
      </w:pPr>
      <w:r>
        <w:rPr>
          <w:rFonts w:ascii="Times New Roman" w:hAnsi="Times New Roman"/>
          <w:sz w:val="22"/>
        </w:rPr>
        <w:t>2025 – Present</w:t>
      </w:r>
      <w:r>
        <w:rPr>
          <w:rFonts w:ascii="Times New Roman" w:hAnsi="Times New Roman"/>
          <w:sz w:val="22"/>
        </w:rPr>
        <w:tab/>
      </w:r>
      <w:r>
        <w:rPr>
          <w:rFonts w:ascii="Times New Roman" w:hAnsi="Times New Roman"/>
          <w:sz w:val="22"/>
          <w:u w:val="single"/>
        </w:rPr>
        <w:t>Technical Service Chief, Central Nervous System</w:t>
      </w:r>
      <w:r>
        <w:rPr>
          <w:rFonts w:ascii="Times New Roman" w:hAnsi="Times New Roman"/>
          <w:sz w:val="22"/>
        </w:rPr>
        <w:t>: Physics lead for the CNS disease site; authored the departmental CNS Standards and Guidelines defining site-specific treatment protocols, critical structure nomenclature, and dose constraints</w:t>
      </w:r>
    </w:p>
    <w:p>
      <w:pPr>
        <w:spacing w:before="80" w:after="40"/>
      </w:pPr>
      <w:r>
        <w:rPr>
          <w:rFonts w:ascii="Times New Roman" w:hAnsi="Times New Roman"/>
          <w:b/>
          <w:i w:val="0"/>
          <w:u w:val="single"/>
        </w:rPr>
        <w:t>Medical Physicists for World Benefit (MPWB)</w:t>
      </w:r>
    </w:p>
    <w:p w14:paraId="7FC7D50F" w14:textId="77777777" w:rsidR="008E23C4" w:rsidRDefault="00000000">
      <w:pPr>
        <w:tabs>
          <w:tab w:val="left" w:pos="2016"/>
        </w:tabs>
        <w:spacing w:after="60"/>
        <w:ind w:left="2016" w:hanging="2016"/>
      </w:pPr>
      <w:r>
        <w:rPr>
          <w:rFonts w:ascii="Times New Roman" w:hAnsi="Times New Roman"/>
          <w:sz w:val="22"/>
        </w:rPr>
        <w:t>2017 – Present</w:t>
      </w:r>
      <w:r>
        <w:rPr>
          <w:rFonts w:ascii="Times New Roman" w:hAnsi="Times New Roman"/>
          <w:sz w:val="22"/>
        </w:rPr>
        <w:tab/>
      </w:r>
      <w:r>
        <w:rPr>
          <w:rFonts w:ascii="Times New Roman" w:hAnsi="Times New Roman"/>
          <w:sz w:val="22"/>
          <w:u w:val="single"/>
        </w:rPr>
        <w:t>Member</w:t>
      </w:r>
    </w:p>
    <w:p>
      <w:pPr>
        <w:spacing w:before="80" w:after="40"/>
      </w:pPr>
      <w:r>
        <w:rPr>
          <w:rFonts w:ascii="Times New Roman" w:hAnsi="Times New Roman"/>
          <w:b/>
          <w:i w:val="0"/>
          <w:u w:val="single"/>
        </w:rPr>
        <w:t>MD Anderson Cancer Center</w:t>
      </w:r>
    </w:p>
    <w:p w14:paraId="793CA37B" w14:textId="77777777" w:rsidR="008E23C4" w:rsidRDefault="00000000">
      <w:pPr>
        <w:tabs>
          <w:tab w:val="left" w:pos="2016"/>
        </w:tabs>
        <w:spacing w:after="60"/>
        <w:ind w:left="2016" w:hanging="2016"/>
      </w:pPr>
      <w:r>
        <w:rPr>
          <w:rFonts w:ascii="Times New Roman" w:hAnsi="Times New Roman"/>
          <w:sz w:val="22"/>
        </w:rPr>
        <w:t>2019 – 2021</w:t>
      </w:r>
      <w:r>
        <w:rPr>
          <w:rFonts w:ascii="Times New Roman" w:hAnsi="Times New Roman"/>
          <w:sz w:val="22"/>
        </w:rPr>
        <w:tab/>
      </w:r>
      <w:r>
        <w:rPr>
          <w:rFonts w:ascii="Times New Roman" w:hAnsi="Times New Roman"/>
          <w:sz w:val="22"/>
          <w:u w:val="single"/>
        </w:rPr>
        <w:t>International Students Association (ISA)</w:t>
      </w:r>
      <w:r>
        <w:rPr>
          <w:rFonts w:ascii="Times New Roman" w:hAnsi="Times New Roman"/>
          <w:sz w:val="22"/>
        </w:rPr>
        <w:t>: Founding member of the organization as domestic liaison with the Graduate School of Biomedical Sciences. Goal being to best help international students with any problems they might have in the transition to the US (opening bank account, etc.)</w:t>
      </w:r>
    </w:p>
    <w:p w14:paraId="26589208" w14:textId="77777777" w:rsidR="008E23C4" w:rsidRDefault="00000000">
      <w:pPr>
        <w:tabs>
          <w:tab w:val="left" w:pos="2016"/>
        </w:tabs>
        <w:spacing w:after="60"/>
        <w:ind w:left="2016" w:hanging="2016"/>
      </w:pPr>
      <w:r>
        <w:rPr>
          <w:rFonts w:ascii="Times New Roman" w:hAnsi="Times New Roman"/>
          <w:sz w:val="22"/>
        </w:rPr>
        <w:lastRenderedPageBreak/>
        <w:t>2017 – 2019</w:t>
      </w:r>
      <w:r>
        <w:rPr>
          <w:rFonts w:ascii="Times New Roman" w:hAnsi="Times New Roman"/>
          <w:sz w:val="22"/>
        </w:rPr>
        <w:tab/>
      </w:r>
      <w:r>
        <w:rPr>
          <w:rFonts w:ascii="Times New Roman" w:hAnsi="Times New Roman"/>
          <w:sz w:val="22"/>
          <w:u w:val="single"/>
        </w:rPr>
        <w:t>Science Night</w:t>
      </w:r>
      <w:r>
        <w:rPr>
          <w:rFonts w:ascii="Times New Roman" w:hAnsi="Times New Roman"/>
          <w:sz w:val="22"/>
        </w:rPr>
        <w:t>: An outreach program to educate children of all ages on opportunities and research in STEM occurring in UTH. Involves creating fun interactive stages to educate the students.</w:t>
      </w:r>
    </w:p>
    <w:p w14:paraId="2EE7098F" w14:textId="77777777" w:rsidR="008E23C4" w:rsidRDefault="00000000">
      <w:pPr>
        <w:tabs>
          <w:tab w:val="left" w:pos="2016"/>
        </w:tabs>
        <w:spacing w:after="60"/>
        <w:ind w:left="2016" w:hanging="2016"/>
      </w:pPr>
      <w:r>
        <w:rPr>
          <w:rFonts w:ascii="Times New Roman" w:hAnsi="Times New Roman"/>
          <w:sz w:val="22"/>
        </w:rPr>
        <w:t>2016, 2018</w:t>
      </w:r>
      <w:r>
        <w:rPr>
          <w:rFonts w:ascii="Times New Roman" w:hAnsi="Times New Roman"/>
          <w:sz w:val="22"/>
        </w:rPr>
        <w:tab/>
      </w:r>
      <w:r>
        <w:rPr>
          <w:rFonts w:ascii="Times New Roman" w:hAnsi="Times New Roman"/>
          <w:sz w:val="22"/>
          <w:u w:val="single"/>
        </w:rPr>
        <w:t>UT House Medics</w:t>
      </w:r>
      <w:r>
        <w:rPr>
          <w:rFonts w:ascii="Times New Roman" w:hAnsi="Times New Roman"/>
          <w:sz w:val="22"/>
        </w:rPr>
        <w:t>: Community outreach assisting elderly citizens with home renovation and reconstruction</w:t>
      </w:r>
    </w:p>
    <w:p w14:paraId="28289F15" w14:textId="77777777" w:rsidR="008E23C4" w:rsidRDefault="00000000">
      <w:pPr>
        <w:tabs>
          <w:tab w:val="left" w:pos="2016"/>
        </w:tabs>
        <w:spacing w:after="60"/>
        <w:ind w:left="2016" w:hanging="2016"/>
      </w:pPr>
      <w:r>
        <w:rPr>
          <w:rFonts w:ascii="Times New Roman" w:hAnsi="Times New Roman"/>
          <w:sz w:val="22"/>
        </w:rPr>
        <w:t>2018</w:t>
      </w:r>
      <w:r>
        <w:rPr>
          <w:rFonts w:ascii="Times New Roman" w:hAnsi="Times New Roman"/>
          <w:sz w:val="22"/>
        </w:rPr>
        <w:tab/>
      </w:r>
      <w:r>
        <w:rPr>
          <w:rFonts w:ascii="Times New Roman" w:hAnsi="Times New Roman"/>
          <w:sz w:val="22"/>
          <w:u w:val="single"/>
        </w:rPr>
        <w:t>St. Vincent de Paul Food Fair</w:t>
      </w:r>
      <w:r>
        <w:rPr>
          <w:rFonts w:ascii="Times New Roman" w:hAnsi="Times New Roman"/>
          <w:sz w:val="22"/>
        </w:rPr>
        <w:t>: Volunteering in organization and distribution of food to families in need with St. Vincent de Paul</w:t>
      </w:r>
    </w:p>
    <w:p w14:paraId="396BC1B8" w14:textId="77777777" w:rsidR="008E23C4" w:rsidRDefault="00000000">
      <w:pPr>
        <w:tabs>
          <w:tab w:val="left" w:pos="2016"/>
        </w:tabs>
        <w:spacing w:after="60"/>
        <w:ind w:left="2016" w:hanging="2016"/>
      </w:pPr>
      <w:r>
        <w:rPr>
          <w:rFonts w:ascii="Times New Roman" w:hAnsi="Times New Roman"/>
          <w:sz w:val="22"/>
        </w:rPr>
        <w:t>2017 – 2019</w:t>
      </w:r>
      <w:r>
        <w:rPr>
          <w:rFonts w:ascii="Times New Roman" w:hAnsi="Times New Roman"/>
          <w:sz w:val="22"/>
        </w:rPr>
        <w:tab/>
      </w:r>
      <w:r>
        <w:rPr>
          <w:rFonts w:ascii="Times New Roman" w:hAnsi="Times New Roman"/>
          <w:sz w:val="22"/>
          <w:u w:val="single"/>
        </w:rPr>
        <w:t>Friends for Life Animal Shelter</w:t>
      </w:r>
      <w:r>
        <w:rPr>
          <w:rFonts w:ascii="Times New Roman" w:hAnsi="Times New Roman"/>
          <w:sz w:val="22"/>
        </w:rPr>
        <w:t>: +20 hours spent volunteering in an animal shelter</w:t>
      </w:r>
    </w:p>
    <w:p w14:paraId="75F3888E" w14:textId="77777777" w:rsidR="008E23C4" w:rsidRDefault="00000000">
      <w:pPr>
        <w:tabs>
          <w:tab w:val="left" w:pos="2016"/>
        </w:tabs>
        <w:spacing w:after="60"/>
        <w:ind w:left="2016" w:hanging="2016"/>
      </w:pPr>
      <w:r>
        <w:rPr>
          <w:rFonts w:ascii="Times New Roman" w:hAnsi="Times New Roman"/>
          <w:sz w:val="22"/>
        </w:rPr>
        <w:t>2017</w:t>
      </w:r>
      <w:r>
        <w:rPr>
          <w:rFonts w:ascii="Times New Roman" w:hAnsi="Times New Roman"/>
          <w:sz w:val="22"/>
        </w:rPr>
        <w:tab/>
      </w:r>
      <w:r>
        <w:rPr>
          <w:rFonts w:ascii="Times New Roman" w:hAnsi="Times New Roman"/>
          <w:sz w:val="22"/>
          <w:u w:val="single"/>
        </w:rPr>
        <w:t>Hurricane Harvey Relief</w:t>
      </w:r>
      <w:r>
        <w:rPr>
          <w:rFonts w:ascii="Times New Roman" w:hAnsi="Times New Roman"/>
          <w:sz w:val="22"/>
        </w:rPr>
        <w:t>: Assisted in the removal of drywall, floor paneling, and ruined furniture of a local home affected by Hurricane Harvey</w:t>
      </w:r>
    </w:p>
    <w:p w14:paraId="6A640A79" w14:textId="2232004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 xml:space="preserve">Clinical Projects and Responsibilities</w:t>
      </w:r>
    </w:p>
    <w:p>
      <w:pPr>
        <w:spacing w:before="80" w:after="40"/>
      </w:pPr>
      <w:r>
        <w:rPr>
          <w:rFonts w:ascii="Times New Roman" w:hAnsi="Times New Roman"/>
          <w:b/>
          <w:u w:val="single"/>
        </w:rPr>
        <w:t>University of California, San Diego</w:t>
      </w:r>
    </w:p>
    <w:p w14:paraId="1EC40427" w14:textId="0D9CA538" w:rsidR="0090490B" w:rsidRDefault="0090490B" w:rsidP="0090490B">
      <w:pPr>
        <w:tabs>
          <w:tab w:val="left" w:pos="2016"/>
        </w:tabs>
        <w:spacing w:after="60"/>
        <w:ind w:left="2016" w:hanging="2016"/>
      </w:pPr>
      <w:r>
        <w:rPr>
          <w:rFonts w:ascii="Times New Roman" w:hAnsi="Times New Roman"/>
          <w:sz w:val="22"/>
        </w:rPr>
        <w:t xml:space="preserve">2025 – Present</w:t>
      </w:r>
      <w:r>
        <w:rPr>
          <w:rFonts w:ascii="Times New Roman" w:hAnsi="Times New Roman"/>
          <w:sz w:val="22"/>
        </w:rPr>
        <w:tab/>
      </w:r>
      <w:r>
        <w:rPr>
          <w:rFonts w:ascii="Times New Roman" w:hAnsi="Times New Roman" w:cs="Times New Roman"/>
          <w:color w:val="000000" w:themeColor="text1"/>
          <w:u w:val="single"/>
        </w:rPr>
        <w:t xml:space="preserve">Web Suite Notification System</w:t>
      </w:r>
      <w:r>
        <w:rPr>
          <w:rFonts w:ascii="Times New Roman" w:hAnsi="Times New Roman" w:cs="Times New Roman"/>
          <w:color w:val="000000" w:themeColor="text1"/>
        </w:rPr>
        <w:t xml:space="preserve">:</w:t>
      </w:r>
      <w:r>
        <w:rPr>
          <w:rFonts w:ascii="Times New Roman" w:hAnsi="Times New Roman" w:cs="Times New Roman"/>
          <w:color w:val="000000" w:themeColor="text1"/>
        </w:rPr>
        <w:t xml:space="preserve"> Developed and deployed a monitoring system for radiation oncology patients. This will automatically notify dosimetrists, physicians, and clinical chiefs about patients falling behind schedule or missing essential care tasks.</w:t>
      </w:r>
    </w:p>
    <w:p w14:paraId="31D10949" w14:textId="3EDC9F14" w:rsidR="00010511" w:rsidRPr="004C5A53" w:rsidRDefault="005F19A2" w:rsidP="00F37B6B">
      <w:pPr>
        <w:tabs>
          <w:tab w:val="left" w:pos="2016"/>
        </w:tabs>
        <w:spacing w:after="60"/>
        <w:ind w:left="2016" w:hanging="2016"/>
      </w:pPr>
      <w:r>
        <w:rPr>
          <w:rFonts w:ascii="Times New Roman" w:hAnsi="Times New Roman"/>
          <w:sz w:val="22"/>
        </w:rPr>
        <w:t xml:space="preserve">2021 – 2023</w:t>
      </w:r>
      <w:r>
        <w:rPr>
          <w:rFonts w:ascii="Times New Roman" w:hAnsi="Times New Roman"/>
          <w:sz w:val="22"/>
        </w:rPr>
        <w:tab/>
      </w:r>
      <w:r>
        <w:rPr>
          <w:rFonts w:ascii="Times New Roman" w:hAnsi="Times New Roman" w:cs="Times New Roman"/>
          <w:color w:val="000000" w:themeColor="text1"/>
          <w:u w:val="single"/>
        </w:rPr>
        <w:t xml:space="preserve">Chief Resident</w:t>
      </w:r>
      <w:r>
        <w:rPr>
          <w:rFonts w:ascii="Times New Roman" w:hAnsi="Times New Roman" w:cs="Times New Roman"/>
          <w:color w:val="000000" w:themeColor="text1"/>
        </w:rPr>
        <w:t xml:space="preserve">:</w:t>
      </w:r>
      <w:r>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 Presenting to hospital and faculty.</w:t>
      </w:r>
    </w:p>
    <w:p w14:paraId="61AB144D" w14:textId="36630A77" w:rsidR="006F19B2" w:rsidRPr="004C5A53" w:rsidRDefault="001B46F8" w:rsidP="00F37B6B">
      <w:pPr>
        <w:tabs>
          <w:tab w:val="left" w:pos="2016"/>
        </w:tabs>
        <w:spacing w:after="60"/>
        <w:ind w:left="2016" w:hanging="2016"/>
      </w:pPr>
      <w:r>
        <w:rPr>
          <w:rFonts w:ascii="Times New Roman" w:hAnsi="Times New Roman"/>
          <w:sz w:val="22"/>
        </w:rPr>
        <w:t xml:space="preserve">2021 – 2023</w:t>
      </w:r>
      <w:r>
        <w:rPr>
          <w:rFonts w:ascii="Times New Roman" w:hAnsi="Times New Roman"/>
          <w:sz w:val="22"/>
        </w:rPr>
        <w:tab/>
      </w:r>
      <w:r>
        <w:rPr>
          <w:rFonts w:ascii="Times New Roman" w:hAnsi="Times New Roman" w:cs="Times New Roman"/>
          <w:color w:val="000000" w:themeColor="text1"/>
          <w:u w:val="single"/>
        </w:rPr>
        <w:t xml:space="preserve">VMAT Breast Rapid Plan</w:t>
      </w:r>
      <w:r>
        <w:rPr>
          <w:rFonts w:ascii="Times New Roman" w:hAnsi="Times New Roman" w:cs="Times New Roman"/>
          <w:color w:val="000000" w:themeColor="text1"/>
        </w:rPr>
        <w:t xml:space="preserve">:</w:t>
      </w:r>
      <w:r>
        <w:rPr>
          <w:rFonts w:ascii="Times New Roman" w:hAnsi="Times New Roman" w:cs="Times New Roman"/>
          <w:color w:val="000000" w:themeColor="text1"/>
        </w:rPr>
        <w:t xml:space="preserve"> Creation of a knowledge-based rapid plan model for VMAT breast, including the creation of data-mining program within Eclipse.</w:t>
      </w:r>
    </w:p>
    <w:p w14:paraId="64FB34D3" w14:textId="0DE99E62" w:rsidR="00FA4978" w:rsidRPr="004C5A53" w:rsidRDefault="001B46F8" w:rsidP="00F37B6B">
      <w:pPr>
        <w:tabs>
          <w:tab w:val="left" w:pos="2016"/>
        </w:tabs>
        <w:spacing w:after="60"/>
        <w:ind w:left="2016" w:hanging="2016"/>
      </w:pPr>
      <w:r>
        <w:rPr>
          <w:rFonts w:ascii="Times New Roman" w:hAnsi="Times New Roman"/>
          <w:sz w:val="22"/>
        </w:rPr>
        <w:t xml:space="preserve">2021 – 2023</w:t>
      </w:r>
      <w:r>
        <w:rPr>
          <w:rFonts w:ascii="Times New Roman" w:hAnsi="Times New Roman"/>
          <w:sz w:val="22"/>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xml:space="preserve">: 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tabs>
          <w:tab w:val="left" w:pos="2016"/>
        </w:tabs>
        <w:spacing w:after="60"/>
        <w:ind w:left="2016" w:hanging="2016"/>
      </w:pPr>
      <w:r>
        <w:rPr>
          <w:rFonts w:ascii="Times New Roman" w:hAnsi="Times New Roman"/>
          <w:sz w:val="22"/>
        </w:rPr>
        <w:t xml:space="preserve">2021 – 2023</w:t>
      </w:r>
      <w:r>
        <w:rPr>
          <w:rFonts w:ascii="Times New Roman" w:hAnsi="Times New Roman"/>
          <w:sz w:val="22"/>
        </w:rPr>
        <w:tab/>
      </w:r>
      <w:r>
        <w:rPr>
          <w:rFonts w:ascii="Times New Roman" w:hAnsi="Times New Roman" w:cs="Times New Roman"/>
          <w:color w:val="000000" w:themeColor="text1"/>
          <w:u w:val="single"/>
        </w:rPr>
        <w:t xml:space="preserve">DICOM transfer server</w:t>
      </w:r>
      <w:r>
        <w:rPr>
          <w:rFonts w:ascii="Times New Roman" w:hAnsi="Times New Roman" w:cs="Times New Roman"/>
          <w:color w:val="000000" w:themeColor="text1"/>
        </w:rPr>
        <w:t xml:space="preserve">:</w:t>
      </w:r>
      <w:r>
        <w:rPr>
          <w:rFonts w:ascii="Times New Roman" w:hAnsi="Times New Roman" w:cs="Times New Roman"/>
          <w:color w:val="000000" w:themeColor="text1"/>
        </w:rPr>
        <w:t xml:space="preserve"> DICOM server created to seamlessly transfer between the Ethos TPS and AlignRT.</w:t>
      </w:r>
    </w:p>
    <w:p w14:paraId="5DFA249E" w14:textId="05072B54" w:rsidR="008852BE" w:rsidRDefault="001B46F8" w:rsidP="00F37B6B">
      <w:pPr>
        <w:tabs>
          <w:tab w:val="left" w:pos="2016"/>
        </w:tabs>
        <w:spacing w:after="60"/>
        <w:ind w:left="2016" w:hanging="2016"/>
      </w:pPr>
      <w:r>
        <w:rPr>
          <w:rFonts w:ascii="Times New Roman" w:hAnsi="Times New Roman"/>
          <w:sz w:val="22"/>
        </w:rPr>
        <w:t xml:space="preserve">2021 – 2023</w:t>
      </w:r>
      <w:r>
        <w:rPr>
          <w:rFonts w:ascii="Times New Roman" w:hAnsi="Times New Roman"/>
          <w:sz w:val="22"/>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05B22689" w14:textId="2814F2F9" w:rsidR="004C5A53" w:rsidRPr="004C5A53" w:rsidRDefault="001B46F8" w:rsidP="00F37B6B">
      <w:pPr>
        <w:tabs>
          <w:tab w:val="left" w:pos="2016"/>
        </w:tabs>
        <w:spacing w:after="60"/>
        <w:ind w:left="2016" w:hanging="2016"/>
      </w:pPr>
      <w:r>
        <w:rPr>
          <w:rFonts w:ascii="Times New Roman" w:hAnsi="Times New Roman"/>
          <w:sz w:val="22"/>
        </w:rPr>
        <w:t xml:space="preserve">2021 – 2023</w:t>
      </w:r>
      <w:r>
        <w:rPr>
          <w:rFonts w:ascii="Times New Roman" w:hAnsi="Times New Roman"/>
          <w:sz w:val="22"/>
        </w:rPr>
        <w:tab/>
      </w:r>
      <w:r>
        <w:rPr>
          <w:rFonts w:ascii="Times New Roman" w:hAnsi="Times New Roman" w:cs="Times New Roman"/>
          <w:color w:val="000000" w:themeColor="text1"/>
          <w:u w:val="single"/>
        </w:rPr>
        <w:t xml:space="preserve">PDF Creator</w:t>
      </w:r>
      <w:r>
        <w:rPr>
          <w:rFonts w:ascii="Times New Roman" w:hAnsi="Times New Roman" w:cs="Times New Roman"/>
          <w:color w:val="000000" w:themeColor="text1"/>
        </w:rPr>
        <w:t xml:space="preserve">:</w:t>
      </w:r>
      <w:r>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 streamlining the process and reducing potential for errors.</w:t>
      </w:r>
    </w:p>
    <w:p>
      <w:pPr>
        <w:spacing w:before="80" w:after="40"/>
      </w:pPr>
      <w:r>
        <w:rPr>
          <w:rFonts w:ascii="Times New Roman" w:hAnsi="Times New Roman"/>
          <w:b/>
          <w:u w:val="single"/>
        </w:rPr>
        <w:t>University of North Carolina, Chapel Hill</w:t>
      </w:r>
    </w:p>
    <w:p w14:paraId="30CF8E65" w14:textId="77F3621A" w:rsidR="001B46F8" w:rsidRDefault="001B46F8" w:rsidP="00F37B6B">
      <w:pPr>
        <w:tabs>
          <w:tab w:val="left" w:pos="2016"/>
        </w:tabs>
        <w:spacing w:after="60"/>
        <w:ind w:left="2016" w:hanging="2016"/>
      </w:pPr>
      <w:r>
        <w:rPr>
          <w:rFonts w:ascii="Times New Roman" w:hAnsi="Times New Roman"/>
          <w:sz w:val="22"/>
        </w:rPr>
        <w:t xml:space="preserve">2023 – 2025</w:t>
      </w:r>
      <w:r>
        <w:rPr>
          <w:rFonts w:ascii="Times New Roman" w:hAnsi="Times New Roman"/>
          <w:sz w:val="22"/>
        </w:rPr>
        <w:tab/>
      </w:r>
      <w:r>
        <w:rPr>
          <w:rFonts w:ascii="Times New Roman" w:hAnsi="Times New Roman" w:cs="Times New Roman"/>
          <w:color w:val="000000" w:themeColor="text1"/>
          <w:u w:val="single"/>
        </w:rPr>
        <w:t xml:space="preserve">Brachytherapy Equipment tracking</w:t>
      </w:r>
      <w:r>
        <w:rPr>
          <w:rFonts w:ascii="Times New Roman" w:hAnsi="Times New Roman" w:cs="Times New Roman"/>
          <w:color w:val="000000" w:themeColor="text1"/>
        </w:rPr>
        <w:t xml:space="preserve">:</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tabs>
          <w:tab w:val="left" w:pos="2016"/>
        </w:tabs>
        <w:spacing w:after="60"/>
        <w:ind w:left="2016" w:hanging="2016"/>
      </w:pPr>
      <w:r>
        <w:rPr>
          <w:rFonts w:ascii="Times New Roman" w:hAnsi="Times New Roman"/>
          <w:sz w:val="22"/>
        </w:rPr>
        <w:t xml:space="preserve">2023 – 2025</w:t>
      </w:r>
      <w:r>
        <w:rPr>
          <w:rFonts w:ascii="Times New Roman" w:hAnsi="Times New Roman"/>
          <w:sz w:val="22"/>
        </w:rPr>
        <w:tab/>
      </w:r>
      <w:r>
        <w:rPr>
          <w:rFonts w:ascii="Times New Roman" w:hAnsi="Times New Roman" w:cs="Times New Roman"/>
          <w:color w:val="000000" w:themeColor="text1"/>
          <w:u w:val="single"/>
        </w:rPr>
        <w:t xml:space="preserve">DICOM Manipulation Tools</w:t>
      </w:r>
      <w:r>
        <w:rPr>
          <w:rFonts w:ascii="Times New Roman" w:hAnsi="Times New Roman" w:cs="Times New Roman"/>
          <w:color w:val="000000" w:themeColor="text1"/>
        </w:rPr>
        <w:t xml:space="preserve">:</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tabs>
          <w:tab w:val="left" w:pos="2016"/>
        </w:tabs>
        <w:spacing w:after="60"/>
        <w:ind w:left="2016" w:hanging="2016"/>
      </w:pPr>
      <w:r>
        <w:rPr>
          <w:rFonts w:ascii="Times New Roman" w:hAnsi="Times New Roman"/>
          <w:sz w:val="22"/>
        </w:rPr>
        <w:t xml:space="preserve">2023 – 2025</w:t>
      </w:r>
      <w:r>
        <w:rPr>
          <w:rFonts w:ascii="Times New Roman" w:hAnsi="Times New Roman"/>
          <w:sz w:val="22"/>
        </w:rPr>
        <w:tab/>
      </w:r>
      <w:r>
        <w:rPr>
          <w:rFonts w:ascii="Times New Roman" w:hAnsi="Times New Roman" w:cs="Times New Roman"/>
          <w:color w:val="000000" w:themeColor="text1"/>
          <w:u w:val="single"/>
        </w:rPr>
        <w:t xml:space="preserve">DICOM transfer server</w:t>
      </w:r>
      <w:r>
        <w:rPr>
          <w:rFonts w:ascii="Times New Roman" w:hAnsi="Times New Roman" w:cs="Times New Roman"/>
          <w:color w:val="000000" w:themeColor="text1"/>
        </w:rPr>
        <w:t xml:space="preserve">:</w:t>
      </w:r>
      <w:r>
        <w:rPr>
          <w:rFonts w:ascii="Times New Roman" w:hAnsi="Times New Roman" w:cs="Times New Roman"/>
          <w:color w:val="000000" w:themeColor="text1"/>
        </w:rPr>
        <w:t xml:space="preserve"> DICOM server created to seamlessly transfer between Raystation and PACs.</w:t>
      </w:r>
    </w:p>
    <w:p w14:paraId="3215A4C6"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008F6238" w14:textId="18121F4E" w:rsidR="004C65DE" w:rsidRDefault="004C65DE" w:rsidP="00C52392">
      <w:pPr>
        <w:tabs>
          <w:tab w:val="left" w:pos="2016"/>
        </w:tabs>
        <w:spacing w:after="60"/>
        <w:ind w:left="2016" w:hanging="2016"/>
      </w:pPr>
      <w:r>
        <w:rPr>
          <w:rFonts w:ascii="Times New Roman" w:hAnsi="Times New Roman"/>
          <w:sz w:val="22"/>
        </w:rPr>
        <w:t xml:space="preserve">2025</w:t>
      </w:r>
      <w:r>
        <w:rPr>
          <w:rFonts w:ascii="Times New Roman" w:hAnsi="Times New Roman"/>
          <w:sz w:val="22"/>
        </w:rPr>
        <w:tab/>
      </w:r>
      <w:r>
        <w:rPr>
          <w:rFonts w:ascii="Times New Roman" w:hAnsi="Times New Roman" w:cs="Times New Roman"/>
          <w:color w:val="000000" w:themeColor="text1"/>
          <w:u w:val="single"/>
        </w:rPr>
        <w:t xml:space="preserve">University of North Carolina, Chapel Hill Research Retreat</w:t>
      </w:r>
      <w:r>
        <w:rPr>
          <w:rFonts w:ascii="Times New Roman" w:hAnsi="Times New Roman" w:cs="Times New Roman"/>
          <w:color w:val="000000" w:themeColor="text1"/>
        </w:rPr>
        <w:t xml:space="preserve">: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9519E44" w14:textId="3B8536AD" w:rsidR="00886324" w:rsidRDefault="00F26B72" w:rsidP="00C52392">
      <w:pPr>
        <w:tabs>
          <w:tab w:val="left" w:pos="2016"/>
        </w:tabs>
        <w:spacing w:after="60"/>
        <w:ind w:left="2016" w:hanging="2016"/>
      </w:pPr>
      <w:r>
        <w:rPr>
          <w:rFonts w:ascii="Times New Roman" w:hAnsi="Times New Roman"/>
          <w:sz w:val="22"/>
        </w:rPr>
        <w:t xml:space="preserve">2022</w:t>
      </w:r>
      <w:r>
        <w:rPr>
          <w:rFonts w:ascii="Times New Roman" w:hAnsi="Times New Roman"/>
          <w:sz w:val="22"/>
        </w:rPr>
        <w:tab/>
      </w:r>
      <w:r>
        <w:rPr>
          <w:rFonts w:ascii="Times New Roman" w:hAnsi="Times New Roman" w:cs="Times New Roman"/>
          <w:color w:val="000000" w:themeColor="text1"/>
          <w:u w:val="single"/>
        </w:rPr>
        <w:t xml:space="preserve">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75F437BD" w14:textId="511702F6" w:rsidR="00795832" w:rsidRPr="000F58AB" w:rsidRDefault="009D203C" w:rsidP="00C52392">
      <w:pPr>
        <w:tabs>
          <w:tab w:val="left" w:pos="2016"/>
        </w:tabs>
        <w:spacing w:after="60"/>
        <w:ind w:left="2016" w:hanging="2016"/>
      </w:pPr>
      <w:r>
        <w:rPr>
          <w:rFonts w:ascii="Times New Roman" w:hAnsi="Times New Roman"/>
          <w:sz w:val="22"/>
        </w:rPr>
        <w:t xml:space="preserve">2022</w:t>
      </w:r>
      <w:r>
        <w:rPr>
          <w:rFonts w:ascii="Times New Roman" w:hAnsi="Times New Roman"/>
          <w:sz w:val="22"/>
        </w:rPr>
        <w:tab/>
      </w:r>
      <w:r>
        <w:rPr>
          <w:rFonts w:ascii="Times New Roman" w:hAnsi="Times New Roman" w:cs="Times New Roman"/>
          <w:color w:val="000000" w:themeColor="text1"/>
          <w:u w:val="single"/>
        </w:rPr>
        <w:t xml:space="preserve">MD Anderson, Alfred G. Knudson Jr. Outstanding Dissertation Award</w:t>
      </w:r>
      <w:r>
        <w:rPr>
          <w:rFonts w:ascii="Times New Roman" w:hAnsi="Times New Roman" w:cs="Times New Roman"/>
          <w:color w:val="000000" w:themeColor="text1"/>
        </w:rPr>
        <w:t xml:space="preserve">: $5,000 Award established by MD Anderson Cancer Center to honor the late Dr. Knudson in recognition of the top selected PhD dissertation.</w:t>
      </w:r>
    </w:p>
    <w:p w14:paraId="4FA22BA3" w14:textId="515ED269" w:rsidR="00B353EB" w:rsidRPr="000F58AB" w:rsidRDefault="00B353EB" w:rsidP="00C52392">
      <w:pPr>
        <w:tabs>
          <w:tab w:val="left" w:pos="2016"/>
        </w:tabs>
        <w:spacing w:after="60"/>
        <w:ind w:left="2016" w:hanging="2016"/>
      </w:pPr>
      <w:r>
        <w:rPr>
          <w:rFonts w:ascii="Times New Roman" w:hAnsi="Times New Roman"/>
          <w:sz w:val="22"/>
        </w:rPr>
        <w:t xml:space="preserve">2021</w:t>
      </w:r>
      <w:r>
        <w:rPr>
          <w:rFonts w:ascii="Times New Roman" w:hAnsi="Times New Roman"/>
          <w:sz w:val="22"/>
        </w:rPr>
        <w:tab/>
      </w:r>
      <w:r>
        <w:rPr>
          <w:rFonts w:ascii="Times New Roman" w:hAnsi="Times New Roman" w:cs="Times New Roman"/>
          <w:color w:val="000000" w:themeColor="text1"/>
          <w:u w:val="single"/>
        </w:rPr>
        <w:t xml:space="preserve">AAPM Practical Big Data Workshop, Early Career Investigator – Impact Award</w:t>
      </w:r>
    </w:p>
    <w:p w14:paraId="035F04F1" w14:textId="467EADCD" w:rsidR="00A605F2" w:rsidRPr="000F58AB" w:rsidRDefault="003001C4" w:rsidP="00C52392">
      <w:pPr>
        <w:tabs>
          <w:tab w:val="left" w:pos="2016"/>
        </w:tabs>
        <w:spacing w:after="60"/>
        <w:ind w:left="2016" w:hanging="2016"/>
      </w:pPr>
      <w:r>
        <w:rPr>
          <w:rFonts w:ascii="Times New Roman" w:hAnsi="Times New Roman"/>
          <w:sz w:val="22"/>
        </w:rPr>
        <w:t xml:space="preserve">2019</w:t>
      </w:r>
      <w:r>
        <w:rPr>
          <w:rFonts w:ascii="Times New Roman" w:hAnsi="Times New Roman"/>
          <w:sz w:val="22"/>
        </w:rPr>
        <w:tab/>
      </w:r>
      <w:r>
        <w:rPr>
          <w:rFonts w:ascii="Times New Roman" w:hAnsi="Times New Roman" w:cs="Times New Roman"/>
          <w:color w:val="000000" w:themeColor="text1"/>
          <w:u w:val="single"/>
        </w:rPr>
        <w:t xml:space="preserve">MD Anderson, Association of Science Communication (ASC) Oral Competition 1</w:t>
      </w:r>
      <w:r>
        <w:rPr>
          <w:rFonts w:ascii="Times New Roman" w:hAnsi="Times New Roman" w:cs="Times New Roman"/>
          <w:color w:val="000000" w:themeColor="text1"/>
          <w:vertAlign w:val="superscript"/>
          <w:u w:val="single"/>
        </w:rPr>
        <w:t>st</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xml:space="preserve">: ‘Why is scientific communication important?’</w:t>
      </w:r>
    </w:p>
    <w:p w14:paraId="6F4D5030" w14:textId="1AB8753F" w:rsidR="002A74F2" w:rsidRPr="000F58AB" w:rsidRDefault="00B279F4" w:rsidP="00F37B6B">
      <w:pPr>
        <w:tabs>
          <w:tab w:val="left" w:pos="2016"/>
        </w:tabs>
        <w:spacing w:after="60"/>
        <w:ind w:left="2016" w:hanging="2016"/>
      </w:pPr>
      <w:r>
        <w:rPr>
          <w:rFonts w:ascii="Times New Roman" w:hAnsi="Times New Roman"/>
          <w:sz w:val="22"/>
        </w:rPr>
        <w:t xml:space="preserve">2019</w:t>
      </w:r>
      <w:r>
        <w:rPr>
          <w:rFonts w:ascii="Times New Roman" w:hAnsi="Times New Roman"/>
          <w:sz w:val="22"/>
        </w:rPr>
        <w:tab/>
      </w:r>
      <w:r>
        <w:rPr>
          <w:rFonts w:ascii="Times New Roman" w:hAnsi="Times New Roman" w:cs="Times New Roman"/>
          <w:color w:val="000000" w:themeColor="text1"/>
          <w:u w:val="single"/>
        </w:rPr>
        <w:t xml:space="preserve">AAPM, Science Council Session</w:t>
      </w:r>
      <w:r>
        <w:rPr>
          <w:rFonts w:ascii="Times New Roman" w:hAnsi="Times New Roman" w:cs="Times New Roman"/>
          <w:color w:val="000000" w:themeColor="text1"/>
        </w:rPr>
        <w:t xml:space="preserve"> “Deep Learning for Rapid Deformable Image Registration of Liver CT Scans”</w:t>
      </w:r>
    </w:p>
    <w:p w14:paraId="040A3BF3" w14:textId="497E8267" w:rsidR="00C04CB7" w:rsidRPr="000F58AB" w:rsidRDefault="00E24CEC" w:rsidP="00F37B6B">
      <w:pPr>
        <w:tabs>
          <w:tab w:val="left" w:pos="2016"/>
        </w:tabs>
        <w:spacing w:after="60"/>
        <w:ind w:left="2016" w:hanging="2016"/>
      </w:pPr>
      <w:r>
        <w:rPr>
          <w:rFonts w:ascii="Times New Roman" w:hAnsi="Times New Roman"/>
          <w:sz w:val="22"/>
        </w:rPr>
        <w:t xml:space="preserve">2018</w:t>
      </w:r>
      <w:r>
        <w:rPr>
          <w:rFonts w:ascii="Times New Roman" w:hAnsi="Times New Roman"/>
          <w:sz w:val="22"/>
        </w:rPr>
        <w:tab/>
      </w:r>
      <w:r>
        <w:rPr>
          <w:rFonts w:ascii="Times New Roman" w:hAnsi="Times New Roman" w:cs="Times New Roman"/>
          <w:color w:val="000000" w:themeColor="text1"/>
          <w:u w:val="single"/>
        </w:rPr>
        <w:t xml:space="preserve">AAPM, People’s Choice Award for Medical Physics Slam</w:t>
      </w:r>
      <w:r>
        <w:rPr>
          <w:rFonts w:ascii="Times New Roman" w:hAnsi="Times New Roman" w:cs="Times New Roman"/>
          <w:color w:val="000000" w:themeColor="text1"/>
        </w:rPr>
        <w:t xml:space="preserve">: Monetary award for winning the people’s choice in presentation of research to a lay audience of non-medical physicists</w:t>
      </w:r>
    </w:p>
    <w:p w14:paraId="17AA8C28" w14:textId="6C73E940" w:rsidR="0060731C" w:rsidRPr="000F58AB" w:rsidRDefault="003001C4" w:rsidP="00F37B6B">
      <w:pPr>
        <w:tabs>
          <w:tab w:val="left" w:pos="2016"/>
        </w:tabs>
        <w:spacing w:after="60"/>
        <w:ind w:left="2016" w:hanging="2016"/>
      </w:pPr>
      <w:r>
        <w:rPr>
          <w:rFonts w:ascii="Times New Roman" w:hAnsi="Times New Roman"/>
          <w:sz w:val="22"/>
        </w:rPr>
        <w:t xml:space="preserve">2018</w:t>
      </w:r>
      <w:r>
        <w:rPr>
          <w:rFonts w:ascii="Times New Roman" w:hAnsi="Times New Roman"/>
          <w:sz w:val="22"/>
        </w:rPr>
        <w:tab/>
      </w:r>
      <w:r>
        <w:rPr>
          <w:rFonts w:ascii="Times New Roman" w:hAnsi="Times New Roman" w:cs="Times New Roman"/>
          <w:color w:val="000000" w:themeColor="text1"/>
          <w:u w:val="single"/>
        </w:rPr>
        <w:t xml:space="preserve">Southwest AAPM, 1</w:t>
      </w:r>
      <w:r>
        <w:rPr>
          <w:rFonts w:ascii="Times New Roman" w:hAnsi="Times New Roman" w:cs="Times New Roman"/>
          <w:color w:val="000000" w:themeColor="text1"/>
          <w:vertAlign w:val="superscript"/>
          <w:u w:val="single"/>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xml:space="preserve">: Challenge where students have 3 minutes to present their research to community members outside of the medical physics profession, received travel award to compete in the Medical Physics Slam in the annual meeting</w:t>
      </w:r>
    </w:p>
    <w:p w14:paraId="04CF9AD3" w14:textId="219CCE41" w:rsidR="0060731C" w:rsidRPr="000F58AB" w:rsidRDefault="003001C4" w:rsidP="00F37B6B">
      <w:pPr>
        <w:tabs>
          <w:tab w:val="left" w:pos="2016"/>
        </w:tabs>
        <w:spacing w:after="60"/>
        <w:ind w:left="2016" w:hanging="2016"/>
      </w:pPr>
      <w:r>
        <w:rPr>
          <w:rFonts w:ascii="Times New Roman" w:hAnsi="Times New Roman"/>
          <w:sz w:val="22"/>
        </w:rPr>
        <w:t xml:space="preserve">2018</w:t>
      </w:r>
      <w:r>
        <w:rPr>
          <w:rFonts w:ascii="Times New Roman" w:hAnsi="Times New Roman"/>
          <w:sz w:val="22"/>
        </w:rPr>
        <w:tab/>
      </w:r>
      <w:r>
        <w:rPr>
          <w:rFonts w:ascii="Times New Roman" w:hAnsi="Times New Roman" w:cs="Times New Roman"/>
          <w:color w:val="000000" w:themeColor="text1"/>
          <w:u w:val="single"/>
        </w:rPr>
        <w:t xml:space="preserve">Southwest AAPM 1</w:t>
      </w:r>
      <w:r>
        <w:rPr>
          <w:rFonts w:ascii="Times New Roman" w:hAnsi="Times New Roman" w:cs="Times New Roman"/>
          <w:color w:val="000000" w:themeColor="text1"/>
          <w:vertAlign w:val="superscript"/>
          <w:u w:val="single"/>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xml:space="preserve">: Monetary award from SWAAPM chapter for best work presented at SWAAPM</w:t>
      </w:r>
    </w:p>
    <w:p w14:paraId="2B733E49" w14:textId="24B9901C" w:rsidR="0038055C" w:rsidRPr="000F58AB" w:rsidRDefault="00DD42B8" w:rsidP="00F37B6B">
      <w:pPr>
        <w:tabs>
          <w:tab w:val="left" w:pos="2016"/>
        </w:tabs>
        <w:spacing w:after="60"/>
        <w:ind w:left="2016" w:hanging="2016"/>
      </w:pPr>
      <w:r>
        <w:rPr>
          <w:rFonts w:ascii="Times New Roman" w:hAnsi="Times New Roman"/>
          <w:sz w:val="22"/>
        </w:rPr>
        <w:t xml:space="preserve">2018</w:t>
      </w:r>
      <w:r>
        <w:rPr>
          <w:rFonts w:ascii="Times New Roman" w:hAnsi="Times New Roman"/>
          <w:sz w:val="22"/>
        </w:rPr>
        <w:tab/>
      </w:r>
      <w:r>
        <w:rPr>
          <w:rFonts w:ascii="Times New Roman" w:hAnsi="Times New Roman" w:cs="Times New Roman"/>
          <w:color w:val="000000" w:themeColor="text1"/>
          <w:u w:val="single"/>
        </w:rPr>
        <w:t xml:space="preserve">Winter Institute of Medical Physics Early Career Medical Physicist Scholar</w:t>
      </w:r>
      <w:r>
        <w:rPr>
          <w:rFonts w:ascii="Times New Roman" w:hAnsi="Times New Roman" w:cs="Times New Roman"/>
          <w:color w:val="000000" w:themeColor="text1"/>
        </w:rPr>
        <w:t xml:space="preserve">: Travel and monetary award</w:t>
      </w:r>
    </w:p>
    <w:p w14:paraId="7F2941BE" w14:textId="0EF0D4F7" w:rsidR="00A908EB" w:rsidRPr="000F58AB" w:rsidRDefault="00DD42B8" w:rsidP="00F37B6B">
      <w:pPr>
        <w:tabs>
          <w:tab w:val="left" w:pos="2016"/>
        </w:tabs>
        <w:spacing w:after="60"/>
        <w:ind w:left="2016" w:hanging="2016"/>
      </w:pPr>
      <w:r>
        <w:rPr>
          <w:rFonts w:ascii="Times New Roman" w:hAnsi="Times New Roman"/>
          <w:sz w:val="22"/>
        </w:rPr>
        <w:t xml:space="preserve">2017</w:t>
      </w:r>
      <w:r>
        <w:rPr>
          <w:rFonts w:ascii="Times New Roman" w:hAnsi="Times New Roman"/>
          <w:sz w:val="22"/>
        </w:rPr>
        <w:tab/>
      </w:r>
      <w:r>
        <w:rPr>
          <w:rFonts w:ascii="Times New Roman" w:hAnsi="Times New Roman" w:cs="Times New Roman"/>
          <w:color w:val="000000" w:themeColor="text1"/>
          <w:u w:val="single"/>
        </w:rPr>
        <w:t xml:space="preserve">MD Anderson, Summer Student Research Retreat, 2</w:t>
      </w:r>
      <w:r>
        <w:rPr>
          <w:rFonts w:ascii="Times New Roman" w:hAnsi="Times New Roman" w:cs="Times New Roman"/>
          <w:color w:val="000000" w:themeColor="text1"/>
          <w:vertAlign w:val="superscript"/>
          <w:u w:val="single"/>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xml:space="preserve">: Students are invited to present their research for a monetary prize</w:t>
      </w:r>
    </w:p>
    <w:p w14:paraId="6CCC244F" w14:textId="6F5DF45A" w:rsidR="00A908EB" w:rsidRPr="000F58AB" w:rsidRDefault="00DD42B8" w:rsidP="00F37B6B">
      <w:pPr>
        <w:tabs>
          <w:tab w:val="left" w:pos="2016"/>
        </w:tabs>
        <w:spacing w:after="60"/>
        <w:ind w:left="2016" w:hanging="2016"/>
      </w:pPr>
      <w:r>
        <w:rPr>
          <w:rFonts w:ascii="Times New Roman" w:hAnsi="Times New Roman"/>
          <w:sz w:val="22"/>
        </w:rPr>
        <w:t xml:space="preserve">2015</w:t>
      </w:r>
      <w:r>
        <w:rPr>
          <w:rFonts w:ascii="Times New Roman" w:hAnsi="Times New Roman"/>
          <w:sz w:val="22"/>
        </w:rPr>
        <w:tab/>
      </w:r>
      <w:r>
        <w:rPr>
          <w:rFonts w:ascii="Times New Roman" w:hAnsi="Times New Roman" w:cs="Times New Roman"/>
          <w:color w:val="000000" w:themeColor="text1"/>
          <w:u w:val="single"/>
        </w:rPr>
        <w:t xml:space="preserve">Georgia Institute of Technology, Graduation with Highest Honors</w:t>
      </w:r>
    </w:p>
    <w:p w14:paraId="50194862" w14:textId="03CD309F" w:rsidR="002225A1" w:rsidRPr="000F58AB" w:rsidRDefault="00DD42B8" w:rsidP="00F37B6B">
      <w:pPr>
        <w:tabs>
          <w:tab w:val="left" w:pos="2016"/>
        </w:tabs>
        <w:spacing w:after="60"/>
        <w:ind w:left="2016" w:hanging="2016"/>
      </w:pPr>
      <w:r>
        <w:rPr>
          <w:rFonts w:ascii="Times New Roman" w:hAnsi="Times New Roman"/>
          <w:sz w:val="22"/>
        </w:rPr>
        <w:t xml:space="preserve">2014</w:t>
      </w:r>
      <w:r>
        <w:rPr>
          <w:rFonts w:ascii="Times New Roman" w:hAnsi="Times New Roman"/>
          <w:sz w:val="22"/>
        </w:rPr>
        <w:tab/>
      </w:r>
      <w:r>
        <w:rPr>
          <w:rFonts w:ascii="Times New Roman" w:hAnsi="Times New Roman" w:cs="Times New Roman"/>
          <w:color w:val="000000" w:themeColor="text1"/>
          <w:u w:val="single"/>
        </w:rPr>
        <w:t xml:space="preserve">Georgia Institute of Technology, Presidents Undergraduate Research Award (PURA)</w:t>
      </w:r>
      <w:r>
        <w:rPr>
          <w:rFonts w:ascii="Times New Roman" w:hAnsi="Times New Roman" w:cs="Times New Roman"/>
          <w:color w:val="000000" w:themeColor="text1"/>
        </w:rPr>
        <w:t xml:space="preserve">: Research studying radio resistivity of CHO cell lines, dependent on cell cycle phase</w:t>
      </w:r>
    </w:p>
    <w:p w14:paraId="5065A091"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Research Experience</w:t>
      </w:r>
    </w:p>
    <w:p>
      <w:pPr>
        <w:spacing w:before="80" w:after="40"/>
      </w:pPr>
      <w:r>
        <w:rPr>
          <w:rFonts w:ascii="Times New Roman" w:hAnsi="Times New Roman"/>
          <w:b/>
          <w:u w:val="single"/>
        </w:rPr>
        <w:t>University of California, San Diego</w:t>
      </w:r>
    </w:p>
    <w:p w14:paraId="1A5695AB" w14:textId="7F22249D"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E93EDC7"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pPr>
        <w:spacing w:before="80" w:after="40"/>
      </w:pPr>
      <w:r>
        <w:rPr>
          <w:rFonts w:ascii="Times New Roman" w:hAnsi="Times New Roman"/>
          <w:b/>
          <w:u w:val="single"/>
        </w:rPr>
        <w:t>University of North Carolina, Chapel Hill</w:t>
      </w:r>
    </w:p>
    <w:p w14:paraId="3732BE7B" w14:textId="78638FE3"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pPr>
        <w:spacing w:before="80" w:after="40"/>
      </w:pPr>
      <w:r>
        <w:rPr>
          <w:rFonts w:ascii="Times New Roman" w:hAnsi="Times New Roman"/>
          <w:b/>
          <w:u w:val="single"/>
        </w:rPr>
        <w:t>MD Anderson Cancer Center</w:t>
      </w:r>
    </w:p>
    <w:p w14:paraId="65CDA8E6" w14:textId="1ED4DF74" w:rsidR="00D5384C" w:rsidRPr="000F58AB" w:rsidRDefault="00CC0E63" w:rsidP="00F37B6B">
      <w:pPr>
        <w:tabs>
          <w:tab w:val="left" w:pos="2016"/>
        </w:tabs>
        <w:spacing w:after="60"/>
        <w:ind w:left="2016" w:hanging="2016"/>
      </w:pPr>
      <w:r>
        <w:rPr>
          <w:rFonts w:ascii="Times New Roman" w:hAnsi="Times New Roman"/>
          <w:sz w:val="22"/>
        </w:rPr>
        <w:t xml:space="preserve">2017 – 2021</w:t>
      </w:r>
      <w:r>
        <w:rPr>
          <w:rFonts w:ascii="Times New Roman" w:hAnsi="Times New Roman"/>
          <w:sz w:val="22"/>
        </w:rPr>
        <w:tab/>
      </w:r>
      <w:r>
        <w:rPr>
          <w:rFonts w:ascii="Times New Roman" w:hAnsi="Times New Roman" w:cs="Times New Roman"/>
          <w:color w:val="000000" w:themeColor="text1"/>
          <w:u w:val="single"/>
        </w:rPr>
        <w:t xml:space="preserve">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 xml:space="preserve">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1DD571AC" w14:textId="06C440D1" w:rsidR="00A908EB" w:rsidRPr="000F58AB" w:rsidRDefault="00CC0E63" w:rsidP="00F37B6B">
      <w:pPr>
        <w:tabs>
          <w:tab w:val="left" w:pos="2016"/>
        </w:tabs>
        <w:spacing w:after="60"/>
        <w:ind w:left="2016" w:hanging="2016"/>
      </w:pPr>
      <w:r>
        <w:rPr>
          <w:rFonts w:ascii="Times New Roman" w:hAnsi="Times New Roman"/>
          <w:sz w:val="22"/>
        </w:rPr>
        <w:t xml:space="preserve">2015 – 2017</w:t>
      </w:r>
      <w:r>
        <w:rPr>
          <w:rFonts w:ascii="Times New Roman" w:hAnsi="Times New Roman"/>
          <w:sz w:val="22"/>
        </w:rPr>
        <w:tab/>
      </w:r>
      <w:r>
        <w:rPr>
          <w:rFonts w:ascii="Times New Roman" w:hAnsi="Times New Roman" w:cs="Times New Roman"/>
          <w:color w:val="000000" w:themeColor="text1"/>
          <w:u w:val="single"/>
        </w:rPr>
        <w:t xml:space="preserve">Master’s Thesis</w:t>
      </w:r>
      <w:r>
        <w:rPr>
          <w:rFonts w:ascii="Times New Roman" w:hAnsi="Times New Roman" w:cs="Times New Roman"/>
          <w:color w:val="000000" w:themeColor="text1"/>
        </w:rPr>
        <w:t xml:space="preserve">: </w:t>
      </w:r>
      <w:r>
        <w:rPr>
          <w:rFonts w:ascii="Times New Roman" w:hAnsi="Times New Roman" w:cs="Times New Roman"/>
          <w:color w:val="000000" w:themeColor="text1"/>
          <w:shd w:val="clear" w:color="auto" w:fill="FFFFFF"/>
        </w:rPr>
        <w:t xml:space="preserve">Computer-Aided Detection of Pathologically Enlarged Lymph Nodes on Non-Contrast CT in Cervical Cancer Patients for Low-Resource Settings</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The Analytics Community (TAC): “Getting more out of our Healthcare Infrastructure” (08/2024)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MD Anderson, Image Guided Cancer Therapy Workshop: “Getting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“Getting Started with Deep Learning: Dicom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Image Guided Cancer Therapy Research Program: “How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North Central Chapter AAPM, Keynote Lecturer: “Introduction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Rice University, Guest Lecturer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Massachusetts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2F065D8" w14:textId="3F558C4C"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7F9C8BA7" w14:textId="3A26B810"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429E4A00" w14:textId="2D13A2BB"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3B340AC2" w14:textId="0CB4B195" w:rsidR="007E5108" w:rsidRPr="007E5108" w:rsidRDefault="007E5108" w:rsidP="007E5108">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Journal of Applied Clinical Medical Physics 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Rapid in vivo EPID image prediction using a combination of analytically calculated attenuation and AI predicted scatter.</w:t>
      </w:r>
      <w:r>
        <w:rPr>
          <w:rFonts w:ascii="Times New Roman" w:hAnsi="Times New Roman" w:cs="Times New Roman"/>
          <w:color w:val="000000" w:themeColor="text1"/>
        </w:rPr>
        <w:t xml:space="preserve"> Medical Physics 02/2025</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Moncio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Journal of Applied Clinical Medical Physics 06/2024</w:t>
      </w:r>
    </w:p>
    <w:p w14:paraId="0D2A80B7" w14:textId="201CDEC9"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Jhingran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Journal of Applied Clinical Medical Physics 12/2023</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Reber B, Van Dijk L,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Mohamed ASR, Fuller C, Lai S, Brock K. </w:t>
      </w:r>
      <w:r>
        <w:rPr>
          <w:rFonts w:ascii="Times New Roman" w:hAnsi="Times New Roman" w:cs="Times New Roman"/>
          <w:i/>
          <w:iCs/>
          <w:color w:val="000000" w:themeColor="text1"/>
        </w:rPr>
        <w:t xml:space="preserve">Comparison of Machine-Learning and Deep-Learning Methods for the Prediction of Osteoradionecrosis Resulting From Head and Neck Cancer Radiation Therapy.</w:t>
      </w:r>
      <w:r>
        <w:rPr>
          <w:rFonts w:ascii="Times New Roman" w:hAnsi="Times New Roman" w:cs="Times New Roman"/>
          <w:color w:val="000000" w:themeColor="text1"/>
        </w:rPr>
        <w:t xml:space="preserve"> Advances in Radiation Oncology 07/2023</w:t>
      </w:r>
    </w:p>
    <w:p w14:paraId="7291DD7C" w14:textId="6518F908"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Lin YM, Paolucci I, O'Connor CS,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Rigaud B, Fellman BM, Jones KA, Brock KK, Odisio BC. </w:t>
      </w:r>
      <w:r>
        <w:rPr>
          <w:rFonts w:ascii="Times New Roman" w:hAnsi="Times New Roman" w:cs="Times New Roman"/>
          <w:i/>
          <w:iCs/>
          <w:color w:val="000000" w:themeColor="text1"/>
        </w:rPr>
        <w:t>Ablative Margins of Colorectal Liver Metastases Using Deformable CT Image Registration and Autosegmentation</w:t>
      </w:r>
      <w:r>
        <w:rPr>
          <w:rFonts w:ascii="Times New Roman" w:hAnsi="Times New Roman" w:cs="Times New Roman"/>
          <w:color w:val="000000" w:themeColor="text1"/>
        </w:rPr>
        <w:t>. Radiology. 04/2023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Rigaud B, Weaver O.O, Dennison J. B, Awais 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Chiang T-Y. D, Yang W. T, Hanash S. M, Brock K. K </w:t>
      </w:r>
      <w:r>
        <w:rPr>
          <w:rFonts w:ascii="Times New Roman" w:hAnsi="Times New Roman" w:cs="Times New Roman"/>
          <w:i/>
          <w:iCs/>
          <w:color w:val="000000" w:themeColor="text1"/>
        </w:rPr>
        <w:t>Deep Learning Models for Automated Assessment of Breast Density Using Multiple Mammographic Image Types.</w:t>
      </w:r>
      <w:r>
        <w:rPr>
          <w:rFonts w:ascii="Times New Roman" w:hAnsi="Times New Roman" w:cs="Times New Roman"/>
          <w:color w:val="000000" w:themeColor="text1"/>
        </w:rPr>
        <w:t xml:space="preserve"> Cancers 10/2022</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McCulloch MM, Cazoulat G, Svensson S, Gryshkevych S, Rigaud B,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Kirimli E, De B, Mathew RT, Zaid M, Elganainy D, Peterson CB, Balter P, Koay EJ, Brock KK. </w:t>
      </w:r>
      <w:r>
        <w:rPr>
          <w:rFonts w:ascii="Times New Roman" w:hAnsi="Times New Roman" w:cs="Times New Roman"/>
          <w:i/>
          <w:iCs/>
          <w:color w:val="000000" w:themeColor="text1"/>
        </w:rPr>
        <w:t xml:space="preserve">Leveraging deep learning-based segmentation and contours-driven deformable registration for dose accumulation in abdominal structures.</w:t>
      </w:r>
      <w:r>
        <w:rPr>
          <w:rFonts w:ascii="Times New Roman" w:hAnsi="Times New Roman" w:cs="Times New Roman"/>
          <w:color w:val="000000" w:themeColor="text1"/>
        </w:rPr>
        <w:t xml:space="preserve"> Frontiers in Oncology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Woodland M, Wood J,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Kundu S, Lin E, Koay E, Odisio B, Chung C, Kang H.C, Venkatesan A.M, Yedururi S, De B, Lin Y-M, Patel A.B, Brock K.K </w:t>
      </w:r>
      <w:r>
        <w:rPr>
          <w:rFonts w:ascii="Times New Roman" w:hAnsi="Times New Roman" w:cs="Times New Roman"/>
          <w:i/>
          <w:color w:val="000000" w:themeColor="text1"/>
        </w:rPr>
        <w:t>Evaluating the Performance of StyleGAN2-ADA on Medical Images.</w:t>
      </w:r>
      <w:r>
        <w:rPr>
          <w:rFonts w:ascii="Times New Roman" w:hAnsi="Times New Roman" w:cs="Times New Roman"/>
        </w:rPr>
        <w:t xml:space="preserve"> Simulation and Synthesis in Medical Imaging. SASHIMI 2022. Lecture Notes in Computer Science, vol 13570. Springer, Cham 09/2022</w:t>
      </w:r>
    </w:p>
    <w:p w14:paraId="5A37554C" w14:textId="00139DF8"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KA, Brock KK, Fellman BM, Odisio BC. </w:t>
      </w:r>
      <w:r>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Pr>
          <w:rFonts w:ascii="Times New Roman" w:hAnsi="Times New Roman" w:cs="Times New Roman"/>
          <w:color w:val="000000" w:themeColor="text1"/>
        </w:rPr>
        <w:t xml:space="preserve"> CardioVascular and Interventional Radiology 09/2022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He Y,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Cazoulat G, Rigaud B, Almodovar-Abreu L, Pollard-Larkin J, Balter P, Liao Z, Mohan R, Odisio B, Svensson S, Brock KK. </w:t>
      </w:r>
      <w:r>
        <w:rPr>
          <w:rFonts w:ascii="Times New Roman" w:hAnsi="Times New Roman" w:cs="Times New Roman"/>
          <w:i/>
          <w:iCs/>
          <w:color w:val="000000" w:themeColor="text1"/>
        </w:rPr>
        <w:t>Optimization of mesh generation for geometric accuracy, robustness, and efficiency of biomechanical-model-based deformable image registration.</w:t>
      </w:r>
      <w:r>
        <w:rPr>
          <w:rFonts w:ascii="Times New Roman" w:hAnsi="Times New Roman" w:cs="Times New Roman"/>
          <w:color w:val="000000" w:themeColor="text1"/>
        </w:rPr>
        <w:t xml:space="preserve"> Medical Physics 08/2022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B. Rigaud, Y Lin, K Jones, H Kang, B Odisio, K Brock </w:t>
      </w:r>
      <w:r>
        <w:rPr>
          <w:rFonts w:ascii="Times New Roman" w:hAnsi="Times New Roman"/>
          <w:i/>
          <w:iCs/>
          <w:color w:val="000000" w:themeColor="text1"/>
        </w:rPr>
        <w:t>Automated Segmentation of Colorectal Liver Metastasis and Liver Ablation on Contrast-Enhanced CT Images.</w:t>
      </w:r>
      <w:r>
        <w:rPr>
          <w:rFonts w:ascii="Times New Roman" w:hAnsi="Times New Roman"/>
          <w:color w:val="000000" w:themeColor="text1"/>
        </w:rPr>
        <w:t xml:space="preserve"> Frontiers in Radiation Oncology 08/2022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Pr>
          <w:rFonts w:ascii="Times New Roman" w:hAnsi="Times New Roman"/>
          <w:color w:val="000000" w:themeColor="text1"/>
        </w:rPr>
        <w:t xml:space="preserve">Wahid K, He R, McDonald B, </w:t>
      </w:r>
      <w:r>
        <w:rPr>
          <w:rFonts w:ascii="Times New Roman" w:hAnsi="Times New Roman"/>
          <w:b/>
          <w:color w:val="000000" w:themeColor="text1"/>
        </w:rPr>
        <w:t xml:space="preserve">Anderson B.M, </w:t>
      </w:r>
      <w:r>
        <w:rPr>
          <w:rFonts w:ascii="Times New Roman" w:hAnsi="Times New Roman"/>
          <w:bCs/>
          <w:color w:val="000000" w:themeColor="text1"/>
        </w:rPr>
        <w:t>Salzillo T, Mulder S., Wang J., Sharafi C., McCoy L, Naser M., Ahmed S., Sanders K., Mohamed A., Ding Y, Wang J, Hutcheson K., Lai S., Fuller C., Van Dijk L.</w:t>
      </w:r>
      <w:r>
        <w:rPr>
          <w:rFonts w:ascii="Times New Roman" w:hAnsi="Times New Roman"/>
          <w:color w:val="000000" w:themeColor="text1"/>
        </w:rPr>
        <w:t xml:space="preserve"> </w:t>
      </w:r>
      <w:r>
        <w:rPr>
          <w:rFonts w:ascii="Times New Roman" w:hAnsi="Times New Roman"/>
          <w:i/>
          <w:color w:val="000000" w:themeColor="text1"/>
        </w:rPr>
        <w:t xml:space="preserve">MRI Intensity Standardization Evaluation Design for Head and Neck Cancer Quantitative Analysis Applications. </w:t>
      </w:r>
      <w:r>
        <w:rPr>
          <w:rFonts w:ascii="Times New Roman" w:hAnsi="Times New Roman"/>
          <w:color w:val="000000" w:themeColor="text1"/>
        </w:rPr>
        <w:t xml:space="preserve">Physics and Imaging in Radiation Oncology </w:t>
      </w:r>
      <w:r>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w:t>
      </w:r>
      <w:r>
        <w:rPr>
          <w:rFonts w:ascii="Times New Roman" w:hAnsi="Times New Roman"/>
          <w:b/>
          <w:bCs/>
          <w:color w:val="000000" w:themeColor="text1"/>
        </w:rPr>
        <w:t>Anderson B.M</w:t>
      </w:r>
      <w:r>
        <w:rPr>
          <w:rFonts w:ascii="Times New Roman" w:hAnsi="Times New Roman"/>
          <w:color w:val="000000" w:themeColor="text1"/>
        </w:rPr>
        <w:t xml:space="preserve">, McCulloch MM, Rigaud B, Koay EJ, Brock KK </w:t>
      </w:r>
      <w:r>
        <w:rPr>
          <w:rFonts w:ascii="Times New Roman" w:hAnsi="Times New Roman"/>
          <w:i/>
          <w:color w:val="000000" w:themeColor="text1"/>
        </w:rPr>
        <w:t>Detection of vessel bifurcations in CT scans for automatic objective assessment of deformable image registration accuracy.</w:t>
      </w:r>
      <w:r>
        <w:rPr>
          <w:rFonts w:ascii="Times New Roman" w:hAnsi="Times New Roman"/>
          <w:color w:val="000000" w:themeColor="text1"/>
        </w:rPr>
        <w:t xml:space="preserve"> Medical Physics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Lin YM, Lin EY, Cazoulat G, Gupta S, Kyle Jones A, Odisio BC, Brock KK </w:t>
      </w:r>
      <w:r>
        <w:rPr>
          <w:rFonts w:ascii="Times New Roman" w:hAnsi="Times New Roman" w:cs="Times New Roman"/>
          <w:i/>
          <w:iCs/>
          <w:color w:val="000000" w:themeColor="text1"/>
        </w:rPr>
        <w:t>A novel use of biomechanical model based deformable image registration (DIR) for assessing colorectal liver metastases ablation outcomes.</w:t>
      </w:r>
      <w:r>
        <w:rPr>
          <w:rFonts w:ascii="Times New Roman" w:hAnsi="Times New Roman" w:cs="Times New Roman"/>
          <w:color w:val="000000" w:themeColor="text1"/>
        </w:rPr>
        <w:t xml:space="preserve"> Medical Physics </w:t>
      </w:r>
      <w:r>
        <w:rPr>
          <w:rFonts w:ascii="Times New Roman" w:hAnsi="Times New Roman" w:cs="Times New Roman"/>
          <w:i/>
          <w:iCs/>
          <w:color w:val="000000" w:themeColor="text1"/>
        </w:rPr>
      </w:r>
      <w:r>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He Y, Cazoulat G, Wu C, Peterson C, McCulloch M, </w:t>
      </w:r>
      <w:r>
        <w:rPr>
          <w:rFonts w:ascii="Times New Roman" w:hAnsi="Times New Roman"/>
          <w:b/>
          <w:bCs/>
          <w:color w:val="000000" w:themeColor="text1"/>
        </w:rPr>
        <w:t>Anderson B.M</w:t>
      </w:r>
      <w:r>
        <w:rPr>
          <w:rFonts w:ascii="Times New Roman" w:hAnsi="Times New Roman"/>
          <w:color w:val="000000" w:themeColor="text1"/>
        </w:rPr>
        <w:t xml:space="preserve">, Pollard-Larkin J, Balter P, Liao Z, Mohan R, Brock K </w:t>
      </w:r>
      <w:r>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Wahid K., Brock K.</w:t>
      </w:r>
      <w:r>
        <w:rPr>
          <w:rFonts w:ascii="Times New Roman" w:hAnsi="Times New Roman" w:cs="Times New Roman"/>
          <w:color w:val="000000" w:themeColor="text1"/>
        </w:rPr>
        <w:t xml:space="preserve"> </w:t>
      </w:r>
      <w:r>
        <w:rPr>
          <w:rFonts w:ascii="Times New Roman" w:hAnsi="Times New Roman" w:cs="Times New Roman"/>
          <w:i/>
          <w:color w:val="000000" w:themeColor="text1"/>
        </w:rPr>
        <w:t>Simple Python Module for Dicom and RT: Conversions to Images and Masks, and Predictions to Dicom-RT Structures.</w:t>
      </w:r>
      <w:r>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lastRenderedPageBreak/>
        <w:t xml:space="preserve">Rigaud B, </w:t>
      </w:r>
      <w:r>
        <w:rPr>
          <w:rFonts w:ascii="Times New Roman" w:hAnsi="Times New Roman" w:cs="Times New Roman"/>
          <w:b/>
          <w:color w:val="000000" w:themeColor="text1"/>
        </w:rPr>
        <w:t>Anderson B.M</w:t>
      </w:r>
      <w:r>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Pr>
          <w:rFonts w:ascii="Times New Roman" w:hAnsi="Times New Roman" w:cs="Times New Roman"/>
          <w:bCs/>
          <w:i/>
          <w:color w:val="000000" w:themeColor="text1"/>
        </w:rPr>
        <w:t xml:space="preserve"> Automatic segmentation using deep learning for online dose optimization during adaptive radiotherapy of cervical cancer. </w:t>
      </w:r>
      <w:r>
        <w:rPr>
          <w:rFonts w:ascii="Times New Roman" w:hAnsi="Times New Roman" w:cs="Times New Roman"/>
          <w:bCs/>
          <w:iCs/>
          <w:color w:val="000000" w:themeColor="text1"/>
        </w:rPr>
        <w:t>International Journal of Radiation Oncology, Biology, Physics 10</w:t>
      </w:r>
      <w:r>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t xml:space="preserve">Kisling K, Cardenas C, </w:t>
      </w:r>
      <w:r>
        <w:rPr>
          <w:rFonts w:ascii="Times New Roman" w:hAnsi="Times New Roman" w:cs="Times New Roman"/>
          <w:b/>
          <w:color w:val="000000" w:themeColor="text1"/>
        </w:rPr>
        <w:t>Anderson</w:t>
      </w:r>
      <w:r>
        <w:rPr>
          <w:rFonts w:ascii="Times New Roman" w:hAnsi="Times New Roman" w:cs="Times New Roman"/>
          <w:bCs/>
          <w:color w:val="000000" w:themeColor="text1"/>
        </w:rPr>
        <w:t xml:space="preserve"> </w:t>
      </w:r>
      <w:r>
        <w:rPr>
          <w:rFonts w:ascii="Times New Roman" w:hAnsi="Times New Roman" w:cs="Times New Roman"/>
          <w:b/>
          <w:color w:val="000000" w:themeColor="text1"/>
        </w:rPr>
        <w:t>B.M.</w:t>
      </w:r>
      <w:r>
        <w:rPr>
          <w:rFonts w:ascii="Times New Roman" w:hAnsi="Times New Roman" w:cs="Times New Roman"/>
          <w:bCs/>
          <w:color w:val="000000" w:themeColor="text1"/>
        </w:rPr>
        <w:t xml:space="preserve">, Zhang L, Jhingran A, Simonds H, Balter P, Howell RM, Schmeler K, Beadle BM, Court L. </w:t>
      </w:r>
      <w:r>
        <w:rPr>
          <w:rFonts w:ascii="Times New Roman" w:hAnsi="Times New Roman" w:cs="Times New Roman"/>
          <w:bCs/>
          <w:i/>
          <w:iCs/>
          <w:color w:val="000000" w:themeColor="text1"/>
        </w:rPr>
        <w:t>Automatic Verification of Beam Apertures for Cervical Cancer Radiation Therapy.</w:t>
      </w:r>
      <w:r>
        <w:rPr>
          <w:rFonts w:ascii="Times New Roman" w:hAnsi="Times New Roman" w:cs="Times New Roman"/>
          <w:bCs/>
          <w:color w:val="000000" w:themeColor="text1"/>
        </w:rPr>
        <w:t xml:space="preserve"> Practical Radiation Oncology 09/2020</w:t>
      </w:r>
    </w:p>
    <w:p w14:paraId="5396B687" w14:textId="2BF99FF5"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Lin EY, Cardenas CE, Gress DA, Erwin WD, Odisio BC, Koay EJ, Brock KK</w:t>
      </w:r>
      <w:r>
        <w:rPr>
          <w:rFonts w:ascii="Times New Roman" w:hAnsi="Times New Roman" w:cs="Times New Roman"/>
          <w:b/>
          <w:color w:val="000000" w:themeColor="text1"/>
        </w:rPr>
        <w:t xml:space="preserve"> </w:t>
      </w:r>
      <w:r>
        <w:rPr>
          <w:rFonts w:ascii="Times New Roman" w:hAnsi="Times New Roman" w:cs="Times New Roman"/>
          <w:i/>
          <w:color w:val="000000" w:themeColor="text1"/>
        </w:rPr>
        <w:t xml:space="preserve">Automated Contouring of Contrast and Non-Contrast CT Liver Images with Fully Convolutional Networks (FCNs). </w:t>
      </w:r>
      <w:r>
        <w:rPr>
          <w:rFonts w:ascii="Times New Roman" w:hAnsi="Times New Roman" w:cs="Times New Roman"/>
          <w:color w:val="000000" w:themeColor="text1"/>
        </w:rPr>
        <w:t>Advances in Radiation Oncology 05/2020</w:t>
      </w:r>
    </w:p>
    <w:p w14:paraId="4487FF5E" w14:textId="2A78AF28"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Pr>
          <w:rFonts w:ascii="Times New Roman" w:hAnsi="Times New Roman" w:cs="Times New Roman"/>
          <w:iCs/>
          <w:color w:val="000000" w:themeColor="text1"/>
        </w:rPr>
        <w:t xml:space="preserve">Sen A, </w:t>
      </w:r>
      <w:r>
        <w:rPr>
          <w:rFonts w:ascii="Times New Roman" w:hAnsi="Times New Roman" w:cs="Times New Roman"/>
          <w:b/>
          <w:bCs/>
          <w:iCs/>
          <w:color w:val="000000" w:themeColor="text1"/>
        </w:rPr>
        <w:t>Anderson B.M</w:t>
      </w:r>
      <w:r>
        <w:rPr>
          <w:rFonts w:ascii="Times New Roman" w:hAnsi="Times New Roman" w:cs="Times New Roman"/>
          <w:iCs/>
          <w:color w:val="000000" w:themeColor="text1"/>
        </w:rPr>
        <w:t xml:space="preserve">, Cazoulat G, McCulloch MM, Elganainy D, McDonald BA, He Y, Mohamed ASR, Elgohari BA, Zaid M, Koay EJ, Brock KK. </w:t>
      </w:r>
      <w:r>
        <w:rPr>
          <w:rFonts w:ascii="Times New Roman" w:hAnsi="Times New Roman" w:cs="Times New Roman"/>
          <w:i/>
          <w:color w:val="000000" w:themeColor="text1"/>
        </w:rPr>
        <w:t>Accuracy of deformable image registration techniques for alignment of longitudinal cholangiocarcinoma CT images</w:t>
      </w:r>
      <w:r>
        <w:rPr>
          <w:rFonts w:ascii="Times New Roman" w:hAnsi="Times New Roman" w:cs="Times New Roman"/>
          <w:iCs/>
          <w:color w:val="000000" w:themeColor="text1"/>
        </w:rPr>
        <w:t xml:space="preserve">. Medical Physics 04/2020</w:t>
      </w:r>
    </w:p>
    <w:p w14:paraId="57E54829" w14:textId="052A583E"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Elganainy D, </w:t>
      </w:r>
      <w:r>
        <w:rPr>
          <w:rFonts w:ascii="Times New Roman" w:hAnsi="Times New Roman"/>
          <w:b/>
          <w:bCs/>
          <w:color w:val="000000" w:themeColor="text1"/>
        </w:rPr>
        <w:t>Anderson B.M</w:t>
      </w:r>
      <w:r>
        <w:rPr>
          <w:rFonts w:ascii="Times New Roman" w:hAnsi="Times New Roman"/>
          <w:color w:val="000000" w:themeColor="text1"/>
        </w:rPr>
        <w:t xml:space="preserve">, Zaid M, Park PC, Koay EJ, Brock KK </w:t>
      </w:r>
      <w:r>
        <w:rPr>
          <w:rFonts w:ascii="Times New Roman" w:hAnsi="Times New Roman"/>
          <w:i/>
          <w:color w:val="000000" w:themeColor="text1"/>
        </w:rPr>
        <w:t>Vasculature-Driven Biomechanical Deformable Image Registration of Longitudinal Liver Cholangiocarcinoma Computed Tomographic Scans</w:t>
      </w:r>
      <w:r>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Jin Y, Randall J., Elhalawani H., Feghali K., Elliot A., </w:t>
      </w:r>
      <w:r>
        <w:rPr>
          <w:rFonts w:ascii="Times New Roman" w:hAnsi="Times New Roman"/>
          <w:b/>
          <w:bCs/>
          <w:color w:val="000000" w:themeColor="text1"/>
        </w:rPr>
        <w:t>Anderson B.M</w:t>
      </w:r>
      <w:r>
        <w:rPr>
          <w:rFonts w:ascii="Times New Roman" w:hAnsi="Times New Roman"/>
          <w:color w:val="000000" w:themeColor="text1"/>
        </w:rPr>
        <w:t xml:space="preserve">, Lacerda L., Tran B., Mohamed A., Brock KK, Fuller C., Chung C. “</w:t>
      </w:r>
      <w:r>
        <w:rPr>
          <w:rFonts w:ascii="Times New Roman" w:hAnsi="Times New Roman"/>
          <w:i/>
          <w:color w:val="000000" w:themeColor="text1"/>
        </w:rPr>
        <w:t>Detection of Glioblastoma Subclinical Recurrence Using Serial Diffusion Tensor Imaging”</w:t>
      </w:r>
      <w:r>
        <w:rPr>
          <w:rFonts w:ascii="Times New Roman" w:hAnsi="Times New Roman"/>
          <w:color w:val="000000" w:themeColor="text1"/>
        </w:rPr>
        <w:t xml:space="preserve"> Cancers 02/2020</w:t>
      </w:r>
    </w:p>
    <w:p w14:paraId="5222D3CD" w14:textId="4C36BECC"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Ger RB, Zhou S, Elgohari B, Elhalawani H, Mackin DM, Meier JG, Nguyen CM, </w:t>
      </w:r>
      <w:r>
        <w:rPr>
          <w:rFonts w:ascii="Times New Roman" w:hAnsi="Times New Roman"/>
          <w:b/>
          <w:bCs/>
          <w:color w:val="000000" w:themeColor="text1"/>
        </w:rPr>
        <w:t>Anderson B.M</w:t>
      </w:r>
      <w:r>
        <w:rPr>
          <w:rFonts w:ascii="Times New Roman" w:hAnsi="Times New Roman"/>
          <w:color w:val="000000" w:themeColor="text1"/>
        </w:rPr>
        <w:t xml:space="preserve">, Gay C, Ning J, Fuller CD, Li H, Howell RM, Layman RR, Mawlawi O, Stafford RJ, Aerts H, Court LE. </w:t>
      </w:r>
      <w:r>
        <w:rPr>
          <w:rFonts w:ascii="Times New Roman" w:hAnsi="Times New Roman"/>
          <w:i/>
          <w:color w:val="000000" w:themeColor="text1"/>
        </w:rPr>
        <w:t>Radiomics features of the primary tumor fail to improve prediction of overall survival in large cohorts of CT- and PET-imaged head and neck cancer patients.</w:t>
      </w:r>
      <w:r>
        <w:rPr>
          <w:rFonts w:ascii="Times New Roman" w:hAnsi="Times New Roman"/>
          <w:color w:val="000000" w:themeColor="text1"/>
        </w:rPr>
        <w:t xml:space="preserve"> PLoS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Cazoulat G, Peterson CB, Mohamed ASR, Volpe S, Elhalawani H, Bahig H, Rigaud B, King JB, Ford AC, Fuller CD, Brock KK </w:t>
      </w:r>
      <w:r>
        <w:rPr>
          <w:rFonts w:ascii="Times New Roman" w:hAnsi="Times New Roman" w:cs="Times New Roman"/>
          <w:i/>
          <w:color w:val="000000" w:themeColor="text1"/>
        </w:rPr>
        <w:t>Biomechanical modeling of neck flexion for deformable alignment of the salivary glands in head and neck cancer images.</w:t>
      </w:r>
      <w:r>
        <w:rPr>
          <w:rFonts w:ascii="Times New Roman" w:hAnsi="Times New Roman" w:cs="Times New Roman"/>
          <w:color w:val="000000" w:themeColor="text1"/>
        </w:rPr>
        <w:t xml:space="preserve"> Physics in Medicine and Biology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Cardenas CE, Yang J,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Court LE, Brock KK. </w:t>
      </w:r>
      <w:r>
        <w:rPr>
          <w:rFonts w:ascii="Times New Roman" w:hAnsi="Times New Roman" w:cs="Times New Roman"/>
          <w:i/>
          <w:iCs/>
          <w:color w:val="000000" w:themeColor="text1"/>
        </w:rPr>
        <w:t xml:space="preserve">Advances in Auto-Segmentation.</w:t>
      </w:r>
      <w:r>
        <w:rPr>
          <w:rFonts w:ascii="Times New Roman" w:hAnsi="Times New Roman" w:cs="Times New Roman"/>
          <w:color w:val="000000" w:themeColor="text1"/>
        </w:rPr>
        <w:t xml:space="preserve"> Seminars in Radiation Oncology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Yang Z, Chang Y, Brock KK, Cazoulat G, Koay EJ, Koong AC, Herman JM, Park PC, Poenisch F, Li Q, Yang K, Wu G,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Ohrt AN, Li Y, Zhu XR, Zhang X, Li H. </w:t>
      </w:r>
      <w:r>
        <w:rPr>
          <w:rFonts w:ascii="Times New Roman" w:hAnsi="Times New Roman" w:cs="Times New Roman"/>
          <w:i/>
          <w:iCs/>
          <w:color w:val="000000" w:themeColor="text1"/>
        </w:rPr>
        <w:t xml:space="preserve">Effect of setup and inter-fraction anatomical changes on the accumulated dose in CT-guided breath-hold intensity modulated proton therapy of liver malignancies.</w:t>
      </w:r>
      <w:r>
        <w:rPr>
          <w:rFonts w:ascii="Times New Roman" w:hAnsi="Times New Roman" w:cs="Times New Roman"/>
          <w:color w:val="000000" w:themeColor="text1"/>
        </w:rPr>
        <w:t xml:space="preserve"> Radiotherapy and Oncology 05/2019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Kisling KD, Ger RB, Netherton TJ, Cardenas CE, Owens CA,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Lee J, Rhee DJ, Edward SS, Gay SS, He Y, David SD, Yang J, Nitsch PL, Balter PA, Urbauer DL, Peterson CB, Court LE, Dube S </w:t>
      </w:r>
      <w:r>
        <w:rPr>
          <w:rFonts w:ascii="Times New Roman" w:hAnsi="Times New Roman" w:cs="Times New Roman"/>
          <w:i/>
          <w:color w:val="000000" w:themeColor="text1"/>
        </w:rPr>
        <w:t xml:space="preserve">“A snapshot of medical physics practice patterns,” </w:t>
      </w:r>
      <w:r>
        <w:rPr>
          <w:rFonts w:ascii="Times New Roman" w:hAnsi="Times New Roman" w:cs="Times New Roman"/>
          <w:color w:val="000000" w:themeColor="text1"/>
        </w:rPr>
        <w:t>Journal of Applied Clinical Medical Physics,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Aristophanous M, Yang J, Rhee DJ, McCarroll RE, Mohamed ASR, Kamal M, Elgohari BA, Elhalawani HM, Fuller CD, Rao A, Garden AS, Court LE </w:t>
      </w:r>
      <w:r>
        <w:rPr>
          <w:rFonts w:ascii="Times New Roman" w:hAnsi="Times New Roman" w:cs="Times New Roman"/>
          <w:i/>
        </w:rPr>
        <w:t xml:space="preserve">Auto-delineation of Oropharyngeal Clinical Target Volumes Using Three-Dimensional Convolutional Neural Networks. </w:t>
      </w:r>
      <w:r>
        <w:rPr>
          <w:rFonts w:ascii="Times New Roman" w:hAnsi="Times New Roman" w:cs="Times New Roman"/>
        </w:rPr>
        <w:t xml:space="preserve">Physics in Medicine and Biology 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 xml:space="preserve">Lin E., Cazoulat G., Gupta S., Odisio B., </w:t>
      </w:r>
      <w:r>
        <w:rPr>
          <w:rFonts w:ascii="Times New Roman" w:hAnsi="Times New Roman" w:cs="Times New Roman"/>
          <w:color w:val="000000" w:themeColor="text1"/>
        </w:rPr>
        <w:t xml:space="preserve">Brock KK. </w:t>
      </w:r>
      <w:r>
        <w:rPr>
          <w:rFonts w:ascii="Times New Roman" w:hAnsi="Times New Roman" w:cs="Times New Roman"/>
          <w:i/>
          <w:color w:val="000000" w:themeColor="text1"/>
        </w:rPr>
        <w:t>Improvement of liver ablation treatment for colorectal liver metastases</w:t>
      </w:r>
      <w:r>
        <w:rPr>
          <w:rFonts w:ascii="Times New Roman" w:hAnsi="Times New Roman" w:cs="Times New Roman"/>
          <w:color w:val="000000" w:themeColor="text1"/>
        </w:rPr>
        <w:t xml:space="preserve">. </w:t>
      </w:r>
      <w:r>
        <w:rPr>
          <w:rFonts w:ascii="Times New Roman" w:hAnsi="Times New Roman" w:cs="Times New Roman"/>
          <w:iCs/>
          <w:color w:val="000000" w:themeColor="text1"/>
        </w:rPr>
        <w:t>Medical Imaging 2018: Image-Guided Procedures, Robotic Interventions, and Modeling</w:t>
      </w:r>
      <w:r>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Mohamed A., Volpe S., Elhalawani H., Cazoulat G., Bahig H., Fuller C., Brock KK </w:t>
      </w:r>
      <w:r>
        <w:rPr>
          <w:rFonts w:ascii="Times New Roman" w:hAnsi="Times New Roman" w:cs="Times New Roman"/>
          <w:i/>
          <w:color w:val="000000" w:themeColor="text1"/>
        </w:rPr>
        <w:t>Deformable Image Registration for Modeling Neck Flexion in Head and Neck Cancer Patients.</w:t>
      </w:r>
      <w:r>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Ger R.B, 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Yang J, Mackin DS, Zhang L, Court LE </w:t>
      </w:r>
      <w:r>
        <w:rPr>
          <w:rFonts w:ascii="Times New Roman" w:hAnsi="Times New Roman" w:cs="Times New Roman"/>
          <w:i/>
          <w:color w:val="000000" w:themeColor="text1"/>
        </w:rPr>
        <w:t xml:space="preserve">Guidelines and Experience Using Imaging Biomarker Explorer (IBEX) for Radiomics. </w:t>
      </w:r>
      <w:r>
        <w:rPr>
          <w:rFonts w:ascii="Times New Roman" w:hAnsi="Times New Roman" w:cs="Times New Roman"/>
          <w:color w:val="000000" w:themeColor="text1"/>
        </w:rPr>
        <w:t xml:space="preserve">Journal of Visualized Experiments 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Cardenas, C., Jhingran, A., Shaitelman, S., Bogler, O., Schmeller, K., Followill, D., Howell, R., Nelson, C., Peterson, C., Beadle, B </w:t>
      </w:r>
      <w:r>
        <w:rPr>
          <w:rFonts w:ascii="Times New Roman" w:hAnsi="Times New Roman" w:cs="Times New Roman"/>
          <w:i/>
          <w:color w:val="000000" w:themeColor="text1"/>
        </w:rPr>
        <w:t>Radiation Planning Assistant – A streamlined, fully automated radiotherapy treatment planning system</w:t>
      </w:r>
      <w:r>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shd w:val="clear" w:color="auto" w:fill="FFFFFF"/>
        </w:rPr>
        <w:lastRenderedPageBreak/>
        <w:t xml:space="preserve">Rubinstein, A. E., Ingram, S. W., </w:t>
      </w: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Pr>
          <w:rFonts w:ascii="Times New Roman" w:hAnsi="Times New Roman" w:cs="Times New Roman"/>
          <w:i/>
          <w:color w:val="000000" w:themeColor="text1"/>
          <w:shd w:val="clear" w:color="auto" w:fill="FFFFFF"/>
        </w:rPr>
        <w:t>Cost-effective immobilization for whole brain radiation therapy</w:t>
      </w:r>
      <w:r>
        <w:rPr>
          <w:rFonts w:ascii="Times New Roman" w:hAnsi="Times New Roman" w:cs="Times New Roman"/>
          <w:color w:val="000000" w:themeColor="text1"/>
          <w:shd w:val="clear" w:color="auto" w:fill="FFFFFF"/>
        </w:rPr>
        <w:t>.</w:t>
      </w:r>
      <w:r>
        <w:rPr>
          <w:rStyle w:val="apple-converted-space"/>
          <w:rFonts w:ascii="Times New Roman" w:hAnsi="Times New Roman" w:cs="Times New Roman"/>
          <w:color w:val="000000" w:themeColor="text1"/>
          <w:shd w:val="clear" w:color="auto" w:fill="FFFFFF"/>
        </w:rPr>
        <w:t> </w:t>
      </w:r>
      <w:r>
        <w:rPr>
          <w:rFonts w:ascii="Times New Roman" w:hAnsi="Times New Roman" w:cs="Times New Roman"/>
          <w:iCs/>
          <w:color w:val="000000" w:themeColor="text1"/>
          <w:shd w:val="clear" w:color="auto" w:fill="FFFFFF"/>
        </w:rPr>
        <w:t>Journal of Applied Clinical Medical Physics</w:t>
      </w:r>
      <w:r>
        <w:rPr>
          <w:rFonts w:ascii="Times New Roman" w:hAnsi="Times New Roman" w:cs="Times New Roman"/>
          <w:color w:val="000000" w:themeColor="text1"/>
          <w:shd w:val="clear" w:color="auto" w:fill="FFFFFF"/>
        </w:rPr>
        <w:t>.</w:t>
      </w:r>
      <w:r>
        <w:rPr>
          <w:rFonts w:ascii="Times New Roman" w:hAnsi="Times New Roman" w:cs="Times New Roman"/>
          <w:color w:val="000000" w:themeColor="text1"/>
        </w:rPr>
        <w:t xml:space="preserve"> 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Oral Presentations (Presenting Author)_________________________________________________</w:t>
      </w:r>
    </w:p>
    <w:p w14:paraId="026F361D" w14:textId="7AB5F228" w:rsidR="0043030C" w:rsidRPr="0043030C" w:rsidRDefault="0043030C"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Symposium</w:t>
      </w:r>
      <w:r>
        <w:t xml:space="preserve"> </w:t>
      </w:r>
      <w:r>
        <w:rPr>
          <w:rFonts w:ascii="Times New Roman" w:hAnsi="Times New Roman"/>
          <w:i/>
          <w:iCs/>
          <w:color w:val="000000" w:themeColor="text1"/>
        </w:rPr>
        <w:t>Practical Pipelines for Implementing AI in Radiation Oncology: From Pixels to Patients.</w:t>
      </w:r>
      <w:r>
        <w:rPr>
          <w:rFonts w:ascii="Times New Roman" w:hAnsi="Times New Roman"/>
          <w:color w:val="000000" w:themeColor="text1"/>
        </w:rPr>
        <w:t xml:space="preserve"> AAPM Annual Conference 07/2026</w:t>
      </w:r>
    </w:p>
    <w:p w14:paraId="2FE7C823" w14:textId="597BEE3B"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w:t>
      </w:r>
      <w:r>
        <w:rPr>
          <w:rFonts w:ascii="Times New Roman" w:hAnsi="Times New Roman"/>
          <w:bCs/>
          <w:color w:val="000000" w:themeColor="text1"/>
        </w:rPr>
        <w:t xml:space="preserve">Moore K., Bojechko C. </w:t>
      </w:r>
      <w:r>
        <w:rPr>
          <w:rFonts w:ascii="Times New Roman" w:hAnsi="Times New Roman"/>
          <w:bCs/>
          <w:i/>
          <w:iCs/>
          <w:color w:val="000000" w:themeColor="text1"/>
        </w:rPr>
        <w:t>EPIDEEP: Predicting In-Vivo EPID Transit Images – a Deep Learning Approach.</w:t>
      </w:r>
      <w:r>
        <w:rPr>
          <w:rFonts w:ascii="Times New Roman" w:hAnsi="Times New Roman"/>
          <w:b/>
          <w:color w:val="000000" w:themeColor="text1"/>
        </w:rPr>
        <w:t xml:space="preserve"> </w:t>
      </w:r>
      <w:r>
        <w:rPr>
          <w:rFonts w:ascii="Times New Roman" w:hAnsi="Times New Roman"/>
          <w:color w:val="000000" w:themeColor="text1"/>
        </w:rPr>
        <w:t xml:space="preserve"> 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eastAsia="Times New Roman" w:hAnsi="Times New Roman" w:cs="Times New Roman"/>
          <w:b/>
          <w:color w:val="000000" w:themeColor="text1"/>
          <w:shd w:val="clear" w:color="auto" w:fill="FFFFFF"/>
        </w:rPr>
        <w:t>Anderson B.M</w:t>
      </w:r>
      <w:r>
        <w:rPr>
          <w:rFonts w:ascii="Times New Roman" w:eastAsia="Times New Roman" w:hAnsi="Times New Roman" w:cs="Times New Roman"/>
          <w:color w:val="000000" w:themeColor="text1"/>
          <w:shd w:val="clear" w:color="auto" w:fill="FFFFFF"/>
        </w:rPr>
        <w:t xml:space="preserve">, Rigaud B., Lin YM, Cazoulat G., Koay E., Jones AK., Odisio B, Brock KK </w:t>
      </w:r>
      <w:r>
        <w:rPr>
          <w:rFonts w:ascii="Times New Roman" w:eastAsia="Times New Roman" w:hAnsi="Times New Roman" w:cs="Times New Roman"/>
          <w:i/>
          <w:color w:val="000000" w:themeColor="text1"/>
          <w:shd w:val="clear" w:color="auto" w:fill="FFFFFF"/>
        </w:rPr>
        <w:t xml:space="preserve">Deep Learning for Near Real-Time Image-Guided Focal Ablation. </w:t>
      </w:r>
      <w:r>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McCulloch M., Kirimli E., Lin YM., Rigaud B., Lin E., TranCao H., Qayyum, Koay E., Odisio B., Brock KK </w:t>
      </w:r>
      <w:r>
        <w:rPr>
          <w:rFonts w:ascii="Times New Roman" w:hAnsi="Times New Roman"/>
          <w:i/>
          <w:color w:val="000000" w:themeColor="text1"/>
          <w:shd w:val="clear" w:color="auto" w:fill="FFFFFF"/>
        </w:rPr>
        <w:t xml:space="preserve">Closing the Variability Gaps on Liver Surgery: Deep Segmentation of Disease and Lobes. </w:t>
      </w:r>
      <w:r>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Cazoulat G., Lin E., Odisio B., Brock KK. </w:t>
      </w:r>
      <w:r>
        <w:rPr>
          <w:rFonts w:ascii="Times New Roman" w:hAnsi="Times New Roman" w:cs="Times New Roman"/>
          <w:i/>
          <w:color w:val="000000" w:themeColor="text1"/>
          <w:shd w:val="clear" w:color="auto" w:fill="FFFFFF"/>
        </w:rPr>
        <w:t xml:space="preserve">Deep Learning for Rapid Deformable Image Registration of Liver CT Scans. </w:t>
      </w:r>
      <w:r>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Koay E., Brock KK, Odisio B. </w:t>
      </w:r>
      <w:r>
        <w:rPr>
          <w:rFonts w:ascii="Times New Roman" w:hAnsi="Times New Roman"/>
          <w:i/>
          <w:color w:val="000000" w:themeColor="text1"/>
          <w:shd w:val="clear" w:color="auto" w:fill="FFFFFF"/>
        </w:rPr>
        <w:t xml:space="preserve">Improving Colorectal Liver Metastasis Treatments with Biomechanical Modeling and Deep Learning. </w:t>
      </w:r>
      <w:r>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Cardenas C., Koay E., Odisio B., Brock KK. </w:t>
      </w:r>
      <w:r>
        <w:rPr>
          <w:rFonts w:ascii="Times New Roman" w:hAnsi="Times New Roman"/>
          <w:i/>
          <w:color w:val="000000" w:themeColor="text1"/>
          <w:shd w:val="clear" w:color="auto" w:fill="FFFFFF"/>
        </w:rPr>
        <w:t>Automated Contouring of Contrast and Non-Contrast CT Liver Images with Fully Convolutional Neural Networks.</w:t>
      </w:r>
      <w:r>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color w:val="000000" w:themeColor="text1"/>
        </w:rPr>
        <w:t xml:space="preserve">Cardenas C, </w:t>
      </w:r>
      <w:r>
        <w:rPr>
          <w:rFonts w:ascii="Times New Roman" w:hAnsi="Times New Roman"/>
          <w:b/>
          <w:color w:val="000000" w:themeColor="text1"/>
        </w:rPr>
        <w:t>Anderson B.M</w:t>
      </w:r>
      <w:r>
        <w:rPr>
          <w:rFonts w:ascii="Times New Roman" w:hAnsi="Times New Roman"/>
          <w:color w:val="000000" w:themeColor="text1"/>
        </w:rPr>
        <w:t xml:space="preserve">, Zhang L., Jhingran A., Simonds H., Yang J., Brock Kk., Klopp A., Beadle B., Court L., Kisling K. </w:t>
      </w:r>
      <w:r>
        <w:rPr>
          <w:rFonts w:ascii="Times New Roman" w:hAnsi="Times New Roman"/>
          <w:i/>
          <w:color w:val="000000" w:themeColor="text1"/>
        </w:rPr>
        <w:t xml:space="preserve">A Comparison of Two Deep Learning Architectures to Automatically Define Patient-Specific Beam Apertures. </w:t>
      </w:r>
      <w:r>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b/>
          <w:color w:val="000000" w:themeColor="text1"/>
        </w:rPr>
        <w:t>Anderson B.M,</w:t>
      </w:r>
      <w:r>
        <w:rPr>
          <w:rFonts w:ascii="Times New Roman" w:hAnsi="Times New Roman"/>
          <w:color w:val="000000" w:themeColor="text1"/>
        </w:rPr>
        <w:t xml:space="preserve"> Cardenas C, Elgohari B., Volpe S., Pei Y., Mohamed A., Elhalawani H., Chung C., Fuller C., Brock KK. </w:t>
      </w:r>
      <w:r>
        <w:rPr>
          <w:rFonts w:ascii="Times New Roman" w:hAnsi="Times New Roman"/>
          <w:i/>
          <w:color w:val="000000" w:themeColor="text1"/>
        </w:rPr>
        <w:t xml:space="preserve">Deep Learning for Head and Neck Segmentation in MR: A Tool for the MR-Guided Radiotherapy. </w:t>
      </w:r>
      <w:r>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Lin E., </w:t>
      </w:r>
      <w:r>
        <w:rPr>
          <w:rFonts w:ascii="Times New Roman" w:hAnsi="Times New Roman"/>
          <w:color w:val="000000" w:themeColor="text1"/>
        </w:rPr>
        <w:t>et al.</w:t>
      </w:r>
      <w:r>
        <w:t xml:space="preserve"> </w:t>
      </w:r>
      <w:r>
        <w:rPr>
          <w:rFonts w:ascii="Times New Roman" w:hAnsi="Times New Roman"/>
          <w:i/>
          <w:color w:val="000000" w:themeColor="text1"/>
        </w:rPr>
        <w:t>Deep Learning and Biomechanical Models for Improving Treatment of Colorectal Liver Metastases</w:t>
      </w:r>
      <w:r>
        <w:rPr>
          <w:rFonts w:ascii="Times New Roman" w:hAnsi="Times New Roman"/>
          <w:color w:val="000000" w:themeColor="text1"/>
        </w:rPr>
        <w:t xml:space="preserve">. SWAAPM Annual Conference. Houston, TX 04/2018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Poster Presentations (Presenting Author)_________________________________________________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1338FA1E" w14:textId="5D2C2F93"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10/2026</w:t>
      </w:r>
    </w:p>
    <w:p w14:paraId="0877AF2B" w14:textId="387A0C82"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Gao, Y., Wells, D., Bhattacharya, S., Repka, MC., Lavrova, L.,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SD, Rajasekar, A., Byrd, E., McGurk, R., Dooley, J., Adapa, K., Wright, JL., Marks, LB., Mazur, LM.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10/2026</w:t>
      </w:r>
    </w:p>
    <w:p w14:paraId="3C69ED19" w14:textId="10F25E3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10/2026</w:t>
      </w:r>
    </w:p>
    <w:p w14:paraId="55ACA290" w14:textId="6FFA25E0"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Sousa C., Doss V., Hales E., Hagan E., Gebre T., Obaideen A., Negassa M., Liu D.,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Kooner, Hu C., Li H., Viswanathan A., Jia X., Hales R., Voong K. R, McNutt T., Ger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10/2026</w:t>
      </w:r>
    </w:p>
    <w:p w14:paraId="43B44251" w14:textId="24B7515A" w:rsidR="00671908" w:rsidRDefault="00671908"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Abdulkadir Y, </w:t>
      </w:r>
      <w:r>
        <w:rPr>
          <w:rFonts w:ascii="Times New Roman" w:hAnsi="Times New Roman"/>
          <w:b/>
          <w:bCs/>
          <w:color w:val="000000" w:themeColor="text1"/>
        </w:rPr>
        <w:t>Anderson B.M,</w:t>
      </w:r>
      <w:r>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Pr>
          <w:rFonts w:ascii="Times New Roman" w:hAnsi="Times New Roman"/>
          <w:i/>
          <w:iCs/>
          <w:color w:val="000000" w:themeColor="text1"/>
        </w:rPr>
        <w:t>Head and Neck Gross Tumor Deep-Learning Autocontouring Model Using BigROC Collaborative Data.</w:t>
      </w:r>
      <w:r>
        <w:rPr>
          <w:rFonts w:ascii="Times New Roman" w:hAnsi="Times New Roman"/>
          <w:color w:val="000000" w:themeColor="text1"/>
        </w:rPr>
        <w:t xml:space="preserve"> AAPM Annual Conference 07/2026</w:t>
      </w:r>
    </w:p>
    <w:p w14:paraId="2A49C304" w14:textId="2B565FC4"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Friend D., Dance M., Dooley J., </w:t>
      </w:r>
      <w:r>
        <w:rPr>
          <w:rFonts w:ascii="Times New Roman" w:hAnsi="Times New Roman"/>
          <w:b/>
          <w:bCs/>
          <w:color w:val="000000" w:themeColor="text1"/>
        </w:rPr>
        <w:t xml:space="preserve">Anderson B.M, </w:t>
      </w:r>
      <w:r>
        <w:rPr>
          <w:rFonts w:ascii="Times New Roman" w:hAnsi="Times New Roman"/>
          <w:color w:val="000000" w:themeColor="text1"/>
        </w:rPr>
        <w:t xml:space="preserve">Casey D., Shen C., Das S. </w:t>
      </w:r>
      <w:r>
        <w:rPr>
          <w:rFonts w:ascii="Times New Roman" w:hAnsi="Times New Roman"/>
          <w:i/>
          <w:iCs/>
          <w:color w:val="000000" w:themeColor="text1"/>
        </w:rPr>
        <w:t>Rapid Semi-Automated Planning for VMAT Craniospinal Irradiation Using Raystation.</w:t>
      </w:r>
      <w:r>
        <w:rPr>
          <w:rFonts w:ascii="Times New Roman" w:hAnsi="Times New Roman"/>
          <w:color w:val="000000" w:themeColor="text1"/>
        </w:rPr>
        <w:t xml:space="preserve"> AAPM Annual Conference 07/2026</w:t>
      </w:r>
    </w:p>
    <w:p w14:paraId="664B0C25" w14:textId="0BA70422"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Bhattacharya S., Karunaker A., </w:t>
      </w:r>
      <w:r>
        <w:rPr>
          <w:rFonts w:ascii="Times New Roman" w:hAnsi="Times New Roman"/>
          <w:b/>
          <w:bCs/>
          <w:color w:val="000000" w:themeColor="text1"/>
        </w:rPr>
        <w:t>Anderson B.M,</w:t>
      </w:r>
      <w:r>
        <w:rPr>
          <w:rFonts w:ascii="Times New Roman" w:hAnsi="Times New Roman"/>
          <w:color w:val="000000" w:themeColor="text1"/>
        </w:rPr>
        <w:t xml:space="preserve"> Wells D., Gao Y., Marks L., Das S., Rajasekar A., Mazur L </w:t>
      </w:r>
      <w:r>
        <w:rPr>
          <w:rFonts w:ascii="Times New Roman" w:hAnsi="Times New Roman"/>
          <w:i/>
          <w:iCs/>
          <w:color w:val="000000" w:themeColor="text1"/>
        </w:rPr>
        <w:t>Automated Detection of Hip Replacements and Fiducial Markers in Pelvic CT Scans: A Comparative Study of Rule-Based vs Deep Learning Approaches.</w:t>
      </w:r>
      <w:r>
        <w:rPr>
          <w:rFonts w:ascii="Times New Roman" w:hAnsi="Times New Roman"/>
          <w:color w:val="000000" w:themeColor="text1"/>
        </w:rPr>
        <w:t xml:space="preserve"> IEEE Conference on AI 06/2026</w:t>
      </w:r>
    </w:p>
    <w:p w14:paraId="60086EEB" w14:textId="3E69F3CF" w:rsidR="000D1DBE" w:rsidRDefault="000D1DBE"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Foster M., Byrd E., Kwong E., Karunaker A., </w:t>
      </w:r>
      <w:r>
        <w:rPr>
          <w:rFonts w:ascii="Times New Roman" w:hAnsi="Times New Roman"/>
          <w:b/>
          <w:bCs/>
          <w:color w:val="000000" w:themeColor="text1"/>
        </w:rPr>
        <w:t>Anderson B.M,</w:t>
      </w:r>
      <w:r>
        <w:rPr>
          <w:rFonts w:ascii="Times New Roman" w:hAnsi="Times New Roman"/>
          <w:color w:val="000000" w:themeColor="text1"/>
        </w:rPr>
        <w:t xml:space="preserve"> Repka M., McGurk R., Das S., Marks L., Mazur L. </w:t>
      </w:r>
      <w:r>
        <w:rPr>
          <w:rFonts w:ascii="Times New Roman" w:hAnsi="Times New Roman"/>
          <w:i/>
          <w:iCs/>
          <w:color w:val="000000" w:themeColor="text1"/>
        </w:rPr>
        <w:t>Navigating Variability in Prostate RT Planning: Real-Time Insights for Human-Centered CDS Design.</w:t>
      </w:r>
      <w:r>
        <w:rPr>
          <w:rFonts w:ascii="Times New Roman" w:hAnsi="Times New Roman"/>
          <w:color w:val="000000" w:themeColor="text1"/>
        </w:rPr>
        <w:t xml:space="preserve"> AMIA Annual Symposium 02/2026</w:t>
      </w:r>
    </w:p>
    <w:p w14:paraId="726F821E" w14:textId="10CDD6C0"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tabs>
          <w:tab w:val="left" w:pos="2016"/>
        </w:tabs>
        <w:spacing w:after="60"/>
        <w:ind w:left="2016" w:hanging="2016"/>
      </w:pPr>
      <w:r>
        <w:rPr>
          <w:rFonts w:ascii="Times New Roman" w:hAnsi="Times New Roman"/>
          <w:sz w:val="22"/>
        </w:rPr>
        <w:t xml:space="preserve">2022</w:t>
      </w:r>
      <w:r>
        <w:rPr>
          <w:rFonts w:ascii="Times New Roman" w:hAnsi="Times New Roman"/>
          <w:sz w:val="22"/>
        </w:rPr>
        <w:tab/>
      </w:r>
      <w:r>
        <w:rPr>
          <w:rFonts w:ascii="Times New Roman" w:hAnsi="Times New Roman" w:cs="Times New Roman"/>
          <w:color w:val="000000" w:themeColor="text1"/>
          <w:u w:val="single"/>
        </w:rPr>
        <w:t xml:space="preserve">UCSD Patient Communication for Medical Physicists Workshop</w:t>
      </w:r>
      <w:r>
        <w:rPr>
          <w:rFonts w:ascii="Times New Roman" w:hAnsi="Times New Roman" w:cs="Times New Roman"/>
          <w:color w:val="000000" w:themeColor="text1"/>
        </w:rPr>
        <w:t xml:space="preserve">: Two-day workshop focused on improving communication skills with physicists and patients. Paid actors simulated treatment meetings for patients receiving breast and prostate therapy</w:t>
      </w:r>
    </w:p>
    <w:p w14:paraId="270EED88" w14:textId="307347B4" w:rsidR="00A60BFD" w:rsidRPr="000F58AB" w:rsidRDefault="00A60BFD" w:rsidP="00A60BFD">
      <w:pPr>
        <w:tabs>
          <w:tab w:val="left" w:pos="2016"/>
        </w:tabs>
        <w:spacing w:after="60"/>
        <w:ind w:left="2016" w:hanging="2016"/>
      </w:pPr>
      <w:r>
        <w:rPr>
          <w:rFonts w:ascii="Times New Roman" w:hAnsi="Times New Roman"/>
          <w:sz w:val="22"/>
        </w:rPr>
        <w:t xml:space="preserve">2019</w:t>
      </w:r>
      <w:r>
        <w:rPr>
          <w:rFonts w:ascii="Times New Roman" w:hAnsi="Times New Roman"/>
          <w:sz w:val="22"/>
        </w:rPr>
        <w:tab/>
      </w:r>
      <w:r>
        <w:rPr>
          <w:rFonts w:ascii="Times New Roman" w:hAnsi="Times New Roman" w:cs="Times New Roman"/>
          <w:color w:val="000000" w:themeColor="text1"/>
          <w:u w:val="single"/>
        </w:rPr>
        <w:t xml:space="preserve">European Society of Interventional Radiology</w:t>
      </w:r>
      <w:r>
        <w:rPr>
          <w:rFonts w:ascii="Times New Roman" w:hAnsi="Times New Roman" w:cs="Times New Roman"/>
          <w:color w:val="000000" w:themeColor="text1"/>
        </w:rPr>
        <w:t xml:space="preserve">: Reliability in Percutaneous Tumour Ablation.</w:t>
      </w:r>
    </w:p>
    <w:p w14:paraId="02BB41F8" w14:textId="4CA2B188" w:rsidR="00A60BFD" w:rsidRPr="000F58AB" w:rsidRDefault="001C6A44" w:rsidP="00A60BFD">
      <w:pPr>
        <w:tabs>
          <w:tab w:val="left" w:pos="2016"/>
        </w:tabs>
        <w:spacing w:after="60"/>
        <w:ind w:left="2016" w:hanging="2016"/>
      </w:pPr>
      <w:r>
        <w:rPr>
          <w:rFonts w:ascii="Times New Roman" w:hAnsi="Times New Roman"/>
          <w:sz w:val="22"/>
        </w:rPr>
        <w:t xml:space="preserve">2019</w:t>
      </w:r>
      <w:r>
        <w:rPr>
          <w:rFonts w:ascii="Times New Roman" w:hAnsi="Times New Roman"/>
          <w:sz w:val="22"/>
        </w:rPr>
        <w:tab/>
      </w:r>
      <w:r>
        <w:rPr>
          <w:rFonts w:ascii="Times New Roman" w:hAnsi="Times New Roman" w:cs="Times New Roman"/>
          <w:color w:val="000000" w:themeColor="text1"/>
          <w:u w:val="single"/>
        </w:rPr>
        <w:t xml:space="preserve">MD Anderson, Gulf Coast Consortia workshop, Rigor and Reproducibility</w:t>
      </w:r>
      <w:r>
        <w:rPr>
          <w:rFonts w:ascii="Times New Roman" w:hAnsi="Times New Roman" w:cs="Times New Roman"/>
          <w:color w:val="000000" w:themeColor="text1"/>
        </w:rPr>
        <w:t xml:space="preserve">: instructing researchers on the importance of robust research with unbiased analysis and reporting of results.</w:t>
      </w:r>
    </w:p>
    <w:p w14:paraId="2426614D" w14:textId="3D827CFB" w:rsidR="00A60BFD" w:rsidRDefault="00A60BFD" w:rsidP="00A60BFD">
      <w:pPr>
        <w:tabs>
          <w:tab w:val="left" w:pos="2016"/>
        </w:tabs>
        <w:spacing w:after="60"/>
        <w:ind w:left="2016" w:hanging="2016"/>
      </w:pPr>
      <w:r>
        <w:rPr>
          <w:rFonts w:ascii="Times New Roman" w:hAnsi="Times New Roman"/>
          <w:sz w:val="22"/>
        </w:rPr>
        <w:t xml:space="preserve">2018</w:t>
      </w:r>
      <w:r>
        <w:rPr>
          <w:rFonts w:ascii="Times New Roman" w:hAnsi="Times New Roman"/>
          <w:sz w:val="22"/>
        </w:rPr>
        <w:tab/>
      </w:r>
      <w:r>
        <w:rPr>
          <w:rFonts w:ascii="Times New Roman" w:hAnsi="Times New Roman" w:cs="Times New Roman"/>
          <w:color w:val="000000" w:themeColor="text1"/>
          <w:u w:val="single"/>
        </w:rPr>
        <w:t xml:space="preserve">BigData4Imaging</w:t>
      </w:r>
      <w:r>
        <w:rPr>
          <w:rFonts w:ascii="Times New Roman" w:hAnsi="Times New Roman" w:cs="Times New Roman"/>
          <w:color w:val="000000" w:themeColor="text1"/>
        </w:rPr>
        <w:t xml:space="preserve">: Conference and workshop for training in machine and deep learning</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51401073" w14:textId="776102FB" w:rsidR="001F4DDE" w:rsidRDefault="001F4DDE" w:rsidP="00F37B6B">
      <w:pPr>
        <w:tabs>
          <w:tab w:val="left" w:pos="2016"/>
        </w:tabs>
        <w:spacing w:after="60"/>
        <w:ind w:left="2016" w:hanging="2016"/>
      </w:pPr>
      <w:r>
        <w:rPr>
          <w:rFonts w:ascii="Times New Roman" w:hAnsi="Times New Roman"/>
          <w:sz w:val="22"/>
        </w:rPr>
        <w:t xml:space="preserve">2022</w:t>
      </w:r>
      <w:r>
        <w:rPr>
          <w:rFonts w:ascii="Times New Roman" w:hAnsi="Times New Roman"/>
          <w:sz w:val="22"/>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to minister for the wedding of friends</w:t>
      </w:r>
    </w:p>
    <w:p w14:paraId="70C5475B" w14:textId="77777777" w:rsidR="000B18E8" w:rsidRDefault="00A908EB" w:rsidP="00F37B6B">
      <w:pPr>
        <w:tabs>
          <w:tab w:val="left" w:pos="2016"/>
        </w:tabs>
        <w:spacing w:after="60"/>
        <w:ind w:left="2016" w:hanging="2016"/>
      </w:pPr>
      <w:r>
        <w:rPr>
          <w:rFonts w:ascii="Times New Roman" w:hAnsi="Times New Roman"/>
          <w:sz w:val="22"/>
        </w:rPr>
        <w:t xml:space="preserve">2008</w:t>
      </w:r>
      <w:r>
        <w:rPr>
          <w:rFonts w:ascii="Times New Roman" w:hAnsi="Times New Roman"/>
          <w:sz w:val="22"/>
        </w:rPr>
        <w:tab/>
      </w:r>
      <w:r>
        <w:rPr>
          <w:rFonts w:ascii="Times New Roman" w:hAnsi="Times New Roman" w:cs="Times New Roman"/>
          <w:color w:val="000000" w:themeColor="text1"/>
          <w:u w:val="single"/>
        </w:rPr>
        <w:t>Eagle Scout</w:t>
      </w: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061EE" w14:textId="77777777" w:rsidR="00A83E66" w:rsidRDefault="00A83E66">
      <w:pPr>
        <w:spacing w:after="0" w:line="240" w:lineRule="auto"/>
      </w:pPr>
      <w:r>
        <w:separator/>
      </w:r>
    </w:p>
  </w:endnote>
  <w:endnote w:type="continuationSeparator" w:id="0">
    <w:p w14:paraId="564725B5" w14:textId="77777777" w:rsidR="00A83E66" w:rsidRDefault="00A83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E3FD3" w14:textId="77777777" w:rsidR="00A83E66" w:rsidRDefault="00A83E66">
      <w:pPr>
        <w:spacing w:after="0" w:line="240" w:lineRule="auto"/>
      </w:pPr>
      <w:r>
        <w:separator/>
      </w:r>
    </w:p>
  </w:footnote>
  <w:footnote w:type="continuationSeparator" w:id="0">
    <w:p w14:paraId="6BBC728E" w14:textId="77777777" w:rsidR="00A83E66" w:rsidRDefault="00A83E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16837</TotalTime>
  <Pages>10</Pages>
  <Words>5536</Words>
  <Characters>31557</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441</cp:revision>
  <cp:lastPrinted>2026-07-27T19:14:00Z</cp:lastPrinted>
  <dcterms:created xsi:type="dcterms:W3CDTF">2017-04-27T22:57:00Z</dcterms:created>
  <dcterms:modified xsi:type="dcterms:W3CDTF">2026-08-11T21:32:00Z</dcterms:modified>
</cp:coreProperties>
</file>