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01B5D" w:rsidRDefault="00201B5D" w:rsidP="00201B5D">
      <w:pPr>
        <w:pStyle w:val="Heading1"/>
      </w:pPr>
      <w:r>
        <w:t>Introduction</w:t>
      </w:r>
    </w:p>
    <w:p w:rsidR="00201B5D" w:rsidRPr="00201B5D" w:rsidRDefault="00201B5D" w:rsidP="00201B5D">
      <w:pPr>
        <w:pStyle w:val="Heading2"/>
      </w:pPr>
      <w:r>
        <w:t>Colorectal Cancer in the United States</w:t>
      </w:r>
    </w:p>
    <w:p w:rsidR="00755C48" w:rsidRDefault="0015567A">
      <w:r>
        <w:t xml:space="preserve">Colorectal cancer (CRC) is one of the predominant forms of cancer within the United States, </w:t>
      </w:r>
      <w:r w:rsidR="00A40956">
        <w:t>being the 3</w:t>
      </w:r>
      <w:r w:rsidR="00A40956" w:rsidRPr="00A40956">
        <w:rPr>
          <w:vertAlign w:val="superscript"/>
        </w:rPr>
        <w:t>rd</w:t>
      </w:r>
      <w:r w:rsidR="00A40956">
        <w:t xml:space="preserve"> most common cause of cancer and cancer death in both men and women</w:t>
      </w:r>
      <w:r w:rsidR="00A40956">
        <w:fldChar w:fldCharType="begin" w:fldLock="1"/>
      </w:r>
      <w:r w:rsidR="00755C48">
        <w:instrText>ADDIN CSL_CITATION {"citationItems":[{"id":"ITEM-1","itemData":{"DOI":"10.3322/caac.21551","ISSN":"0007-9235","PMID":"30620402","abstract":"Each year, the American Cancer Society estimates the numbers of new cancer cases and deaths that will occur in the United States and compiles the most recent data on cancer incidence, mortality, and survival. Incidence data, available through 2015, were collected by the Surveillance, Epidemiology, and End Results Program; the National Program of Cancer Registries; and the North American Association of Central Cancer Registries. Mortality data, available through 2016, were collected by the National Center for Health Statistics. In 2019, 1,762,450 new cancer cases and 606,880 cancer deaths are projected to occur in the United States. Over the past decade of data, the cancer incidence rate (2006-2015) was stable in women and declined by approximately 2% per year in men, whereas the cancer death rate (2007-2016) declined annually by 1.4% and 1.8%, respectively. The overall cancer death rate dropped continuously from 1991 to 2016 by a total of 27%, translating into approximately 2,629,200 fewer cancer deaths than would have been expected if death rates had remained at their peak. Although the racial gap in cancer mortality is slowly narrowing, socioeconomic inequalities are widening, with the most notable gaps for the most preventable cancers. For example, compared with the most affluent counties, mortality rates in the poorest counties were 2-fold higher for cervical cancer and 40% higher for male lung and liver cancers during 2012-2016. Some states are home to both the wealthiest and the poorest counties, suggesting the opportunity for more equitable dissemination of effective cancer prevention, early detection, and treatment strategies. A broader application of existing cancer control knowledge with an emphasis on disadvantaged groups would undoubtedly accelerate progress against cancer.","author":[{"dropping-particle":"","family":"Siegel","given":"Rebecca L.","non-dropping-particle":"","parse-names":false,"suffix":""},{"dropping-particle":"","family":"Miller","given":"Kimberly D.","non-dropping-particle":"","parse-names":false,"suffix":""},{"dropping-particle":"","family":"Jemal","given":"Ahmedin","non-dropping-particle":"","parse-names":false,"suffix":""}],"container-title":"CA: A Cancer Journal for Clinicians","id":"ITEM-1","issue":"1","issued":{"date-parts":[["2019","1","1"]]},"page":"7-34","publisher":"Wiley","title":"Cancer statistics, 2019","type":"article-journal","volume":"69"},"uris":["http://www.mendeley.com/documents/?uuid=0654017f-377a-34b7-9bb4-a6832b71acfd"]}],"mendeley":{"formattedCitation":"(Siegel et al., 2019)","plainTextFormattedCitation":"(Siegel et al., 2019)","previouslyFormattedCitation":"(Siegel et al., 2019)"},"properties":{"noteIndex":0},"schema":"https://github.com/citation-style-language/schema/raw/master/csl-citation.json"}</w:instrText>
      </w:r>
      <w:r w:rsidR="00A40956">
        <w:fldChar w:fldCharType="separate"/>
      </w:r>
      <w:r w:rsidR="00A40956" w:rsidRPr="00A40956">
        <w:rPr>
          <w:noProof/>
        </w:rPr>
        <w:t>(Siegel et al., 2019)</w:t>
      </w:r>
      <w:r w:rsidR="00A40956">
        <w:fldChar w:fldCharType="end"/>
      </w:r>
      <w:r>
        <w:t xml:space="preserve">.  </w:t>
      </w:r>
      <w:r w:rsidR="00755C48">
        <w:t>While 25% of patients present colorectal liver metastasis (CRL-mets) at the time of diagnosis</w:t>
      </w:r>
      <w:r>
        <w:t>,</w:t>
      </w:r>
      <w:r w:rsidR="00755C48">
        <w:t xml:space="preserve"> up to 6</w:t>
      </w:r>
      <w:r>
        <w:t xml:space="preserve">0% will develop </w:t>
      </w:r>
      <w:r w:rsidR="00755C48">
        <w:t>CRL-mets over the course of their disease</w:t>
      </w:r>
      <w:r w:rsidR="00755C48">
        <w:fldChar w:fldCharType="begin" w:fldLock="1"/>
      </w:r>
      <w:r w:rsidR="000F673E">
        <w:instrText>ADDIN CSL_CITATION {"citationItems":[{"id":"ITEM-1","itemData":{"DOI":"10.3748/wjg.v22.i11.3127","ISSN":"22192840","abstract":"Colorectal cancer metastasizes predictably, with liver predominance in most cases. Because liver involvement has been shown to be a major determinant of survival in this population, liver-directed therapies are increasingly considered even in cases where there is (limited) extrahepatic disease. Unfortunately, these patients carry a known risk of recurrence in the liver regardless of initial therapy choice. Therefore, there is a demand for minimally invasive, non-surgical, personalized cancer treatments to preserve quality of life in the induction, consolidation, and maintenance phases of cancer therapy. This report aims to review evidence - based conceptual, pharmacological, and technological paradigm shifts in parenteral and percutaneous treatment strategies as well as forthcoming evidence regarding next-generation systemic, locoregional, and local treatment approaches for this patient population.","author":[{"dropping-particle":"","family":"Alper Sag","given":"Alan","non-dropping-particle":"","parse-names":false,"suffix":""},{"dropping-particle":"","family":"Selcukbiricik","given":"Fatih","non-dropping-particle":"","parse-names":false,"suffix":""},{"dropping-particle":"","family":"Mandel","given":"Nil Molinas","non-dropping-particle":"","parse-names":false,"suffix":""}],"container-title":"World Journal of Gastroenterology","id":"ITEM-1","issue":"11","issued":{"date-parts":[["2016","3","21"]]},"page":"3127-3149","publisher":"Baishideng Publishing Group Co., Limited","title":"Evidence-based medical oncology and interventional radiology paradigms for liver-dominant colorectal cancer metastases","type":"article","volume":"22"},"uris":["http://www.mendeley.com/documents/?uuid=1bc39a07-7abd-3469-b394-8e1183f89fb6"]}],"mendeley":{"formattedCitation":"(Alper Sag et al., 2016)","plainTextFormattedCitation":"(Alper Sag et al., 2016)","previouslyFormattedCitation":"(Alper Sag et al., 2016)"},"properties":{"noteIndex":0},"schema":"https://github.com/citation-style-language/schema/raw/master/csl-citation.json"}</w:instrText>
      </w:r>
      <w:r w:rsidR="00755C48">
        <w:fldChar w:fldCharType="separate"/>
      </w:r>
      <w:r w:rsidR="00755C48" w:rsidRPr="00755C48">
        <w:rPr>
          <w:noProof/>
        </w:rPr>
        <w:t>(Alper Sag et al., 2016)</w:t>
      </w:r>
      <w:r w:rsidR="00755C48">
        <w:fldChar w:fldCharType="end"/>
      </w:r>
      <w:r>
        <w:t>.</w:t>
      </w:r>
    </w:p>
    <w:p w:rsidR="00201B5D" w:rsidRDefault="00201B5D" w:rsidP="00201B5D">
      <w:pPr>
        <w:pStyle w:val="Heading2"/>
      </w:pPr>
      <w:r>
        <w:t>Detection of Colorectal Liver Metastasis (CRL-mets)</w:t>
      </w:r>
    </w:p>
    <w:p w:rsidR="00201B5D" w:rsidRDefault="00755C48">
      <w:r>
        <w:t>While s</w:t>
      </w:r>
      <w:r w:rsidR="0015567A">
        <w:t>everal treatment options</w:t>
      </w:r>
      <w:r w:rsidR="00C30287">
        <w:t xml:space="preserve"> are available</w:t>
      </w:r>
      <w:r w:rsidR="0015567A">
        <w:t xml:space="preserve"> for </w:t>
      </w:r>
      <w:r>
        <w:t>CRL</w:t>
      </w:r>
      <w:r w:rsidR="0015567A">
        <w:t xml:space="preserve">-mets, they all first </w:t>
      </w:r>
      <w:r w:rsidR="00C30287">
        <w:t xml:space="preserve">rely </w:t>
      </w:r>
      <w:r w:rsidR="0015567A">
        <w:t xml:space="preserve">on the proper identification of the </w:t>
      </w:r>
      <w:r w:rsidR="00C30287">
        <w:t>disease</w:t>
      </w:r>
      <w:r>
        <w:t xml:space="preserve">. Several </w:t>
      </w:r>
      <w:r w:rsidR="0015567A">
        <w:t>imaging techniques</w:t>
      </w:r>
      <w:r>
        <w:t xml:space="preserve"> exist to identify CRL-mets</w:t>
      </w:r>
      <w:r w:rsidR="0015567A">
        <w:t xml:space="preserve">: </w:t>
      </w:r>
      <w:r>
        <w:t>ultrasound [</w:t>
      </w:r>
      <w:r w:rsidR="0015567A">
        <w:t xml:space="preserve">ref], Computed </w:t>
      </w:r>
      <w:r w:rsidR="00A40956">
        <w:t>Tomography</w:t>
      </w:r>
      <w:r w:rsidR="0015567A">
        <w:t xml:space="preserve"> (CT)</w:t>
      </w:r>
      <w:r>
        <w:t xml:space="preserve"> </w:t>
      </w:r>
      <w:r w:rsidR="0015567A">
        <w:t xml:space="preserve">[ref], </w:t>
      </w:r>
      <w:r>
        <w:t xml:space="preserve">Positron Emission Tomography (PET), </w:t>
      </w:r>
      <w:r w:rsidR="00A40956">
        <w:t xml:space="preserve">and/or </w:t>
      </w:r>
      <w:r w:rsidR="0015567A">
        <w:t>nuclear Magnetic Resonance Imaging (nMRI)</w:t>
      </w:r>
      <w:r>
        <w:t xml:space="preserve"> </w:t>
      </w:r>
      <w:r w:rsidR="0015567A">
        <w:t>[ref]</w:t>
      </w:r>
      <w:r w:rsidR="00A40956">
        <w:t>;</w:t>
      </w:r>
      <w:r>
        <w:t xml:space="preserve"> however,</w:t>
      </w:r>
      <w:r w:rsidR="0015567A">
        <w:t xml:space="preserve"> the </w:t>
      </w:r>
      <w:r>
        <w:t xml:space="preserve">gold </w:t>
      </w:r>
      <w:r w:rsidR="0015567A">
        <w:t xml:space="preserve">standard </w:t>
      </w:r>
      <w:r>
        <w:t>consists of a contrast-</w:t>
      </w:r>
      <w:r w:rsidR="0015567A">
        <w:t>enhanced CT</w:t>
      </w:r>
      <w:r>
        <w:t xml:space="preserve"> (CECT)</w:t>
      </w:r>
      <w:r w:rsidR="0015567A">
        <w:t xml:space="preserve"> scan[ref].</w:t>
      </w:r>
      <w:r>
        <w:t xml:space="preserve"> </w:t>
      </w:r>
      <w:r w:rsidR="00C051B2">
        <w:t xml:space="preserve">A CECT often consists of three phases: an arterial phase where the contrast is most prominent in the artery, the portal-venous phase, where contrast is mostly present within the portal-vein, and a washout phase. </w:t>
      </w:r>
      <w:r>
        <w:t>CRL-mets often appear as hypo-dense regions in the arterial and portal-venous p</w:t>
      </w:r>
      <w:r w:rsidR="00C051B2">
        <w:t>hase of the image, in stark contrast to the normal liver tissue.</w:t>
      </w:r>
    </w:p>
    <w:p w:rsidR="00C051B2" w:rsidRDefault="00C051B2">
      <w:r>
        <w:t xml:space="preserve">Challenges with detecting CRL-mets are mostly with respect to the diseases relatively small size and large search area in the liver. </w:t>
      </w:r>
      <w:r w:rsidR="0067059F">
        <w:t>Furthermore, interventions such as radiation therapy, radiofrequency ablation, and microwave ablation, require accurate segmentations of the disease site. To date, automated liver disease segmentation tasks have largely focused on primary liver disease, although new competitions such as the Liver Tumor segmentation (LiTs) challenge have contained data of both primary and secondary liver cancers.</w:t>
      </w:r>
    </w:p>
    <w:p w:rsidR="00201B5D" w:rsidRDefault="00201B5D" w:rsidP="00201B5D">
      <w:pPr>
        <w:pStyle w:val="Heading2"/>
      </w:pPr>
      <w:r>
        <w:t>Ablation Therapies</w:t>
      </w:r>
    </w:p>
    <w:p w:rsidR="0067059F" w:rsidRDefault="0067059F">
      <w:r>
        <w:t>Specifically for ablation interventions, segmentations of the disease in the pre-treatment imaging, and the generated ablation cavity in the post-treatment imaging, are important for evaluating the minimum delivered ablation margin. Both radiofrequency and microwave ablation interventions require that a minimum margin be delivered around the gross disease to ensure that all microscopic disease is treated. While automated workflows exist to map the disease from the pre-treatment to the post-treatment imaging to assess treatment efficacy, these still require manual segmentations of both disease and ablation zone.</w:t>
      </w:r>
    </w:p>
    <w:p w:rsidR="0067059F" w:rsidRDefault="0067059F">
      <w:r>
        <w:t xml:space="preserve">We hypothesize </w:t>
      </w:r>
      <w:r w:rsidR="00201B5D">
        <w:t>that fully convolutional neural networks, trained in a unique fashion to account for the challenges of disease size with respect to the overall liver, can provide rapid and accurate segmentations of both CRL-mets and ablation generated cavities. The creation of which would enable dose escalation studies of CRL-mets in radiation therapy, and facilitate margin evaluations in ablation therapy.</w:t>
      </w:r>
    </w:p>
    <w:p w:rsidR="00201B5D" w:rsidRDefault="00F0546F" w:rsidP="00F0546F">
      <w:pPr>
        <w:pStyle w:val="Heading1"/>
      </w:pPr>
      <w:r>
        <w:t>Materials/Methods</w:t>
      </w:r>
    </w:p>
    <w:p w:rsidR="006E5402" w:rsidRDefault="006E5402" w:rsidP="006E5402">
      <w:pPr>
        <w:pStyle w:val="Heading2"/>
      </w:pPr>
      <w:r>
        <w:t>Data</w:t>
      </w:r>
    </w:p>
    <w:p w:rsidR="00554232" w:rsidRPr="00554232" w:rsidRDefault="00175E8D" w:rsidP="00554232">
      <w:pPr>
        <w:pStyle w:val="Heading3"/>
      </w:pPr>
      <w:r>
        <w:t xml:space="preserve">Quantitative </w:t>
      </w:r>
      <w:r w:rsidR="00554232">
        <w:t>Training/</w:t>
      </w:r>
      <w:r>
        <w:t>Validation/</w:t>
      </w:r>
      <w:r w:rsidR="00554232">
        <w:t>Test</w:t>
      </w:r>
    </w:p>
    <w:p w:rsidR="00554232" w:rsidRDefault="006E5402">
      <w:r>
        <w:t>To ensure that our model is reproducible at other institutions, our training\</w:t>
      </w:r>
      <w:r w:rsidR="00554232">
        <w:t>validation and quantitative test</w:t>
      </w:r>
      <w:r>
        <w:t xml:space="preserve"> data was collected from the publically available Liver Tumor Segmentation, LiTS, challenge </w:t>
      </w:r>
      <w:r>
        <w:lastRenderedPageBreak/>
        <w:t>(</w:t>
      </w:r>
      <w:hyperlink r:id="rId6" w:history="1">
        <w:r>
          <w:rPr>
            <w:rStyle w:val="Hyperlink"/>
          </w:rPr>
          <w:t>https://competitions.codalab.org/competitions/17094</w:t>
        </w:r>
      </w:hyperlink>
      <w:r>
        <w:t xml:space="preserve">). This data consisted of </w:t>
      </w:r>
      <w:r w:rsidR="00554232">
        <w:t>130 CECT scans with liver tumors of primary liver cancer and secondary liver metastasis</w:t>
      </w:r>
      <w:r>
        <w:t xml:space="preserve">. </w:t>
      </w:r>
      <w:r w:rsidR="00554232">
        <w:t>Ground truth segmentations of the liver and disease were provided by the challenge. Each image was evaluated by xxx, and removed if the disease was hyper-enhancing or not secondary metastasis</w:t>
      </w:r>
      <w:r w:rsidR="00E9727E">
        <w:t>, or if the image acquisition parameters (slice thickness, pixel spacing) were not correctly included</w:t>
      </w:r>
      <w:r w:rsidR="00554232">
        <w:t xml:space="preserve">. </w:t>
      </w:r>
      <w:r w:rsidR="00E9727E">
        <w:t xml:space="preserve">A total of 93 patients remained, </w:t>
      </w:r>
      <w:r w:rsidR="00554232">
        <w:t xml:space="preserve">which were </w:t>
      </w:r>
      <w:r w:rsidR="00B24662">
        <w:t xml:space="preserve">then distributed into </w:t>
      </w:r>
      <w:r w:rsidR="00E9727E">
        <w:t>57</w:t>
      </w:r>
      <w:r w:rsidR="00B24662">
        <w:t xml:space="preserve"> </w:t>
      </w:r>
      <w:r w:rsidR="00554232">
        <w:t xml:space="preserve">patients for </w:t>
      </w:r>
      <w:r w:rsidR="00B24662">
        <w:t xml:space="preserve">training, </w:t>
      </w:r>
      <w:r w:rsidR="00E9727E">
        <w:t>10</w:t>
      </w:r>
      <w:r w:rsidR="00B24662">
        <w:t xml:space="preserve"> </w:t>
      </w:r>
      <w:r w:rsidR="00554232">
        <w:t xml:space="preserve">patients for </w:t>
      </w:r>
      <w:r w:rsidR="00B24662">
        <w:t xml:space="preserve">validation, and </w:t>
      </w:r>
      <w:r w:rsidR="00E9727E">
        <w:t>26</w:t>
      </w:r>
      <w:r w:rsidR="00554232">
        <w:t xml:space="preserve"> patients</w:t>
      </w:r>
      <w:r w:rsidR="00B24662">
        <w:t xml:space="preserve"> </w:t>
      </w:r>
      <w:r w:rsidR="00554232">
        <w:t xml:space="preserve">for a completely </w:t>
      </w:r>
      <w:r w:rsidR="00E9727E">
        <w:t xml:space="preserve">withheld </w:t>
      </w:r>
      <w:r w:rsidR="00B24662">
        <w:t>test</w:t>
      </w:r>
      <w:r w:rsidR="00554232">
        <w:t xml:space="preserve"> set. The image acquisition parameters for the training, validation, and test set can be seen in Table </w:t>
      </w:r>
      <w:r w:rsidR="008E4547">
        <w:t>xxx</w:t>
      </w:r>
      <w:r w:rsidR="00554232">
        <w:t>.</w:t>
      </w:r>
    </w:p>
    <w:p w:rsidR="00E9727E" w:rsidRDefault="00E9727E" w:rsidP="00E9727E">
      <w:pPr>
        <w:pStyle w:val="Caption"/>
        <w:keepNext/>
      </w:pPr>
      <w:r>
        <w:t xml:space="preserve">Table </w:t>
      </w:r>
      <w:r>
        <w:fldChar w:fldCharType="begin"/>
      </w:r>
      <w:r>
        <w:instrText xml:space="preserve"> SEQ Table \* ARABIC </w:instrText>
      </w:r>
      <w:r>
        <w:fldChar w:fldCharType="separate"/>
      </w:r>
      <w:r w:rsidR="00175E8D">
        <w:rPr>
          <w:noProof/>
        </w:rPr>
        <w:t>1</w:t>
      </w:r>
      <w:r>
        <w:fldChar w:fldCharType="end"/>
      </w:r>
      <w:r>
        <w:t>: Image acquisition parameters from LiTs Training, Validation, and Test set.</w:t>
      </w:r>
    </w:p>
    <w:tbl>
      <w:tblPr>
        <w:tblStyle w:val="TableGrid"/>
        <w:tblW w:w="0" w:type="auto"/>
        <w:jc w:val="center"/>
        <w:tblLook w:val="04A0" w:firstRow="1" w:lastRow="0" w:firstColumn="1" w:lastColumn="0" w:noHBand="0" w:noVBand="1"/>
      </w:tblPr>
      <w:tblGrid>
        <w:gridCol w:w="1389"/>
        <w:gridCol w:w="1854"/>
        <w:gridCol w:w="2175"/>
        <w:gridCol w:w="2177"/>
      </w:tblGrid>
      <w:tr w:rsidR="00E9727E" w:rsidRPr="00E9727E" w:rsidTr="00E9727E">
        <w:trPr>
          <w:trHeight w:val="304"/>
          <w:jc w:val="center"/>
        </w:trPr>
        <w:tc>
          <w:tcPr>
            <w:tcW w:w="1389" w:type="dxa"/>
            <w:vMerge w:val="restart"/>
            <w:noWrap/>
            <w:vAlign w:val="center"/>
            <w:hideMark/>
          </w:tcPr>
          <w:p w:rsidR="00E9727E" w:rsidRPr="00E9727E" w:rsidRDefault="00E9727E" w:rsidP="00E9727E">
            <w:pPr>
              <w:jc w:val="center"/>
            </w:pPr>
            <w:r w:rsidRPr="00E9727E">
              <w:t>Folder</w:t>
            </w:r>
          </w:p>
        </w:tc>
        <w:tc>
          <w:tcPr>
            <w:tcW w:w="1854" w:type="dxa"/>
            <w:noWrap/>
            <w:vAlign w:val="center"/>
            <w:hideMark/>
          </w:tcPr>
          <w:p w:rsidR="00E9727E" w:rsidRPr="00E9727E" w:rsidRDefault="00E9727E" w:rsidP="00E9727E">
            <w:pPr>
              <w:jc w:val="center"/>
            </w:pPr>
            <w:r w:rsidRPr="00E9727E">
              <w:t>Slice Thickness</w:t>
            </w:r>
          </w:p>
        </w:tc>
        <w:tc>
          <w:tcPr>
            <w:tcW w:w="2175" w:type="dxa"/>
            <w:noWrap/>
            <w:vAlign w:val="center"/>
            <w:hideMark/>
          </w:tcPr>
          <w:p w:rsidR="00E9727E" w:rsidRPr="00E9727E" w:rsidRDefault="00E9727E" w:rsidP="00E9727E">
            <w:pPr>
              <w:jc w:val="center"/>
            </w:pPr>
            <w:r w:rsidRPr="00E9727E">
              <w:t>Pixel Size X</w:t>
            </w:r>
          </w:p>
        </w:tc>
        <w:tc>
          <w:tcPr>
            <w:tcW w:w="2177" w:type="dxa"/>
            <w:noWrap/>
            <w:vAlign w:val="center"/>
            <w:hideMark/>
          </w:tcPr>
          <w:p w:rsidR="00E9727E" w:rsidRPr="00E9727E" w:rsidRDefault="00E9727E" w:rsidP="00E9727E">
            <w:pPr>
              <w:jc w:val="center"/>
            </w:pPr>
            <w:r w:rsidRPr="00E9727E">
              <w:t>Pixel Size Y</w:t>
            </w:r>
          </w:p>
        </w:tc>
      </w:tr>
      <w:tr w:rsidR="00E9727E" w:rsidRPr="00E9727E" w:rsidTr="00E9727E">
        <w:trPr>
          <w:trHeight w:val="304"/>
          <w:jc w:val="center"/>
        </w:trPr>
        <w:tc>
          <w:tcPr>
            <w:tcW w:w="1389" w:type="dxa"/>
            <w:vMerge/>
            <w:vAlign w:val="center"/>
            <w:hideMark/>
          </w:tcPr>
          <w:p w:rsidR="00E9727E" w:rsidRPr="00E9727E" w:rsidRDefault="00E9727E" w:rsidP="00E9727E">
            <w:pPr>
              <w:jc w:val="center"/>
            </w:pPr>
          </w:p>
        </w:tc>
        <w:tc>
          <w:tcPr>
            <w:tcW w:w="6206" w:type="dxa"/>
            <w:gridSpan w:val="3"/>
            <w:noWrap/>
            <w:vAlign w:val="center"/>
            <w:hideMark/>
          </w:tcPr>
          <w:p w:rsidR="00E9727E" w:rsidRPr="00E9727E" w:rsidRDefault="00E9727E" w:rsidP="00E9727E">
            <w:pPr>
              <w:jc w:val="center"/>
            </w:pPr>
            <w:r w:rsidRPr="00E9727E">
              <w:t>Mean (Min, Max)</w:t>
            </w:r>
          </w:p>
        </w:tc>
      </w:tr>
      <w:tr w:rsidR="00E9727E" w:rsidRPr="00E9727E" w:rsidTr="00E9727E">
        <w:trPr>
          <w:trHeight w:val="304"/>
          <w:jc w:val="center"/>
        </w:trPr>
        <w:tc>
          <w:tcPr>
            <w:tcW w:w="1389" w:type="dxa"/>
            <w:noWrap/>
            <w:vAlign w:val="center"/>
            <w:hideMark/>
          </w:tcPr>
          <w:p w:rsidR="00E9727E" w:rsidRPr="00E9727E" w:rsidRDefault="00E9727E" w:rsidP="00E9727E">
            <w:pPr>
              <w:jc w:val="center"/>
            </w:pPr>
            <w:r w:rsidRPr="00E9727E">
              <w:t>Training</w:t>
            </w:r>
          </w:p>
        </w:tc>
        <w:tc>
          <w:tcPr>
            <w:tcW w:w="1854" w:type="dxa"/>
            <w:noWrap/>
            <w:vAlign w:val="center"/>
            <w:hideMark/>
          </w:tcPr>
          <w:p w:rsidR="00E9727E" w:rsidRPr="00E9727E" w:rsidRDefault="00E9727E" w:rsidP="00E9727E">
            <w:pPr>
              <w:jc w:val="center"/>
            </w:pPr>
            <w:r w:rsidRPr="00E9727E">
              <w:t>1.635 (0.7, 5.0)</w:t>
            </w:r>
          </w:p>
        </w:tc>
        <w:tc>
          <w:tcPr>
            <w:tcW w:w="2175" w:type="dxa"/>
            <w:noWrap/>
            <w:vAlign w:val="center"/>
            <w:hideMark/>
          </w:tcPr>
          <w:p w:rsidR="00E9727E" w:rsidRPr="00E9727E" w:rsidRDefault="00E9727E" w:rsidP="00E9727E">
            <w:pPr>
              <w:jc w:val="center"/>
            </w:pPr>
            <w:r w:rsidRPr="00E9727E">
              <w:t>0.75 (0.597, 0.976)</w:t>
            </w:r>
          </w:p>
        </w:tc>
        <w:tc>
          <w:tcPr>
            <w:tcW w:w="2177" w:type="dxa"/>
            <w:noWrap/>
            <w:vAlign w:val="center"/>
            <w:hideMark/>
          </w:tcPr>
          <w:p w:rsidR="00E9727E" w:rsidRPr="00E9727E" w:rsidRDefault="00E9727E" w:rsidP="00E9727E">
            <w:pPr>
              <w:jc w:val="center"/>
            </w:pPr>
            <w:r w:rsidRPr="00E9727E">
              <w:t>0.75 (0.597, 0.976)</w:t>
            </w:r>
          </w:p>
        </w:tc>
      </w:tr>
      <w:tr w:rsidR="00E9727E" w:rsidRPr="00E9727E" w:rsidTr="00E9727E">
        <w:trPr>
          <w:trHeight w:val="304"/>
          <w:jc w:val="center"/>
        </w:trPr>
        <w:tc>
          <w:tcPr>
            <w:tcW w:w="1389" w:type="dxa"/>
            <w:noWrap/>
            <w:vAlign w:val="center"/>
            <w:hideMark/>
          </w:tcPr>
          <w:p w:rsidR="00E9727E" w:rsidRPr="00E9727E" w:rsidRDefault="00E9727E" w:rsidP="00E9727E">
            <w:pPr>
              <w:jc w:val="center"/>
            </w:pPr>
            <w:r w:rsidRPr="00E9727E">
              <w:t>Validation</w:t>
            </w:r>
          </w:p>
        </w:tc>
        <w:tc>
          <w:tcPr>
            <w:tcW w:w="1854" w:type="dxa"/>
            <w:noWrap/>
            <w:vAlign w:val="center"/>
            <w:hideMark/>
          </w:tcPr>
          <w:p w:rsidR="00E9727E" w:rsidRPr="00E9727E" w:rsidRDefault="00E9727E" w:rsidP="00E9727E">
            <w:pPr>
              <w:jc w:val="center"/>
            </w:pPr>
            <w:r w:rsidRPr="00E9727E">
              <w:t>2.017 (0.7, 5.0)</w:t>
            </w:r>
          </w:p>
        </w:tc>
        <w:tc>
          <w:tcPr>
            <w:tcW w:w="2175" w:type="dxa"/>
            <w:noWrap/>
            <w:vAlign w:val="center"/>
            <w:hideMark/>
          </w:tcPr>
          <w:p w:rsidR="00E9727E" w:rsidRPr="00E9727E" w:rsidRDefault="00E9727E" w:rsidP="00E9727E">
            <w:pPr>
              <w:jc w:val="center"/>
            </w:pPr>
            <w:r w:rsidRPr="00E9727E">
              <w:t>0.78 (0.675, 0.976)</w:t>
            </w:r>
          </w:p>
        </w:tc>
        <w:tc>
          <w:tcPr>
            <w:tcW w:w="2177" w:type="dxa"/>
            <w:noWrap/>
            <w:vAlign w:val="center"/>
            <w:hideMark/>
          </w:tcPr>
          <w:p w:rsidR="00E9727E" w:rsidRPr="00E9727E" w:rsidRDefault="00E9727E" w:rsidP="00E9727E">
            <w:pPr>
              <w:jc w:val="center"/>
            </w:pPr>
            <w:r w:rsidRPr="00E9727E">
              <w:t>0.78 (0.675, 0.976)</w:t>
            </w:r>
          </w:p>
        </w:tc>
      </w:tr>
      <w:tr w:rsidR="00E9727E" w:rsidRPr="00E9727E" w:rsidTr="00E9727E">
        <w:trPr>
          <w:trHeight w:val="304"/>
          <w:jc w:val="center"/>
        </w:trPr>
        <w:tc>
          <w:tcPr>
            <w:tcW w:w="1389" w:type="dxa"/>
            <w:noWrap/>
            <w:vAlign w:val="center"/>
            <w:hideMark/>
          </w:tcPr>
          <w:p w:rsidR="00E9727E" w:rsidRPr="00E9727E" w:rsidRDefault="00E9727E" w:rsidP="00E9727E">
            <w:pPr>
              <w:jc w:val="center"/>
            </w:pPr>
            <w:r w:rsidRPr="00E9727E">
              <w:t>Test</w:t>
            </w:r>
          </w:p>
        </w:tc>
        <w:tc>
          <w:tcPr>
            <w:tcW w:w="1854" w:type="dxa"/>
            <w:noWrap/>
            <w:vAlign w:val="center"/>
            <w:hideMark/>
          </w:tcPr>
          <w:p w:rsidR="00E9727E" w:rsidRPr="00E9727E" w:rsidRDefault="00E9727E" w:rsidP="00E9727E">
            <w:pPr>
              <w:jc w:val="center"/>
            </w:pPr>
            <w:r w:rsidRPr="00E9727E">
              <w:t>1.41 (0.7, 5.0)</w:t>
            </w:r>
          </w:p>
        </w:tc>
        <w:tc>
          <w:tcPr>
            <w:tcW w:w="2175" w:type="dxa"/>
            <w:noWrap/>
            <w:vAlign w:val="center"/>
            <w:hideMark/>
          </w:tcPr>
          <w:p w:rsidR="00E9727E" w:rsidRPr="00E9727E" w:rsidRDefault="00E9727E" w:rsidP="00E9727E">
            <w:pPr>
              <w:jc w:val="center"/>
            </w:pPr>
            <w:r w:rsidRPr="00E9727E">
              <w:t>0.76 (0.644, 0.968)</w:t>
            </w:r>
          </w:p>
        </w:tc>
        <w:tc>
          <w:tcPr>
            <w:tcW w:w="2177" w:type="dxa"/>
            <w:noWrap/>
            <w:vAlign w:val="center"/>
            <w:hideMark/>
          </w:tcPr>
          <w:p w:rsidR="00E9727E" w:rsidRPr="00E9727E" w:rsidRDefault="00E9727E" w:rsidP="00E9727E">
            <w:pPr>
              <w:jc w:val="center"/>
            </w:pPr>
            <w:r w:rsidRPr="00E9727E">
              <w:t>0.76 (0.644, 0.968)</w:t>
            </w:r>
          </w:p>
        </w:tc>
      </w:tr>
    </w:tbl>
    <w:p w:rsidR="00175E8D" w:rsidRDefault="00175E8D" w:rsidP="00175E8D">
      <w:r>
        <w:t xml:space="preserve">Model predictions on the test set were assessed based on the Dice Similarity Coefficient (DSC), and Mean Surface Distance (MSD). </w:t>
      </w:r>
    </w:p>
    <w:p w:rsidR="00E9727E" w:rsidRDefault="00E9727E" w:rsidP="00E9727E">
      <w:pPr>
        <w:pStyle w:val="Heading3"/>
      </w:pPr>
      <w:r>
        <w:t>Qualitative Test</w:t>
      </w:r>
    </w:p>
    <w:p w:rsidR="00175E8D" w:rsidRPr="00E9727E" w:rsidRDefault="00175E8D" w:rsidP="00175E8D">
      <w:r>
        <w:t xml:space="preserve">Quantitative metrics are not always sufficient to assess a segmentation algorithms efficacy. For large structures, a high Dice Similarity Coefficient (DSC) can hide clinically impactful inaccuracies, while for a smaller structures a low DSC could be misleading. </w:t>
      </w:r>
      <w:r>
        <w:t>Therefore, we wanted to acquired a qualitative assessment of both CRL-met segmentation and ablation segmentation by trained interventional radiologists.</w:t>
      </w:r>
    </w:p>
    <w:p w:rsidR="00E9727E" w:rsidRDefault="00175E8D" w:rsidP="00E9727E">
      <w:r>
        <w:t xml:space="preserve">We </w:t>
      </w:r>
      <w:r w:rsidR="00796951">
        <w:t xml:space="preserve">acquired 18 patients who had previously undergone </w:t>
      </w:r>
      <w:r>
        <w:t xml:space="preserve">thermal </w:t>
      </w:r>
      <w:r w:rsidR="00796951">
        <w:t xml:space="preserve">ablation therapy at our institution. These patients each had </w:t>
      </w:r>
      <w:r>
        <w:t>two</w:t>
      </w:r>
      <w:r w:rsidR="00796951">
        <w:t xml:space="preserve"> CECT scan</w:t>
      </w:r>
      <w:r>
        <w:t xml:space="preserve">s, one pre-ablation to identify the disease, and one post-treatment to identify the ablation zone. Two interventional radiologists independently reviewed the program’s segmentation of the disease and ablation zone on pre-treatment and post-treatment scans, scoring each contour on a scale of 1-5. The criteria for </w:t>
      </w:r>
      <w:r w:rsidR="008E4547">
        <w:t>the scale can be seen in Table xxx</w:t>
      </w:r>
      <w:r>
        <w:t>.</w:t>
      </w:r>
    </w:p>
    <w:p w:rsidR="00175E8D" w:rsidRDefault="00175E8D" w:rsidP="00175E8D">
      <w:pPr>
        <w:pStyle w:val="Caption"/>
        <w:keepNext/>
      </w:pPr>
      <w:r>
        <w:t xml:space="preserve">Table </w:t>
      </w:r>
      <w:r>
        <w:fldChar w:fldCharType="begin"/>
      </w:r>
      <w:r>
        <w:instrText xml:space="preserve"> SEQ Table \* ARABIC </w:instrText>
      </w:r>
      <w:r>
        <w:fldChar w:fldCharType="separate"/>
      </w:r>
      <w:r>
        <w:rPr>
          <w:noProof/>
        </w:rPr>
        <w:t>2</w:t>
      </w:r>
      <w:r>
        <w:fldChar w:fldCharType="end"/>
      </w:r>
      <w:r>
        <w:t>: Likert scoring for assessment of colorectal liver metastasis (CRL-met) and ablation contours</w:t>
      </w:r>
    </w:p>
    <w:tbl>
      <w:tblPr>
        <w:tblW w:w="92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1178"/>
        <w:gridCol w:w="7060"/>
      </w:tblGrid>
      <w:tr w:rsidR="00175E8D" w:rsidRPr="00175E8D" w:rsidTr="00175E8D">
        <w:trPr>
          <w:trHeight w:val="300"/>
        </w:trPr>
        <w:tc>
          <w:tcPr>
            <w:tcW w:w="2163" w:type="dxa"/>
            <w:gridSpan w:val="2"/>
            <w:shd w:val="clear" w:color="auto" w:fill="auto"/>
            <w:noWrap/>
            <w:vAlign w:val="center"/>
            <w:hideMark/>
          </w:tcPr>
          <w:p w:rsidR="00175E8D" w:rsidRPr="00175E8D" w:rsidRDefault="00175E8D" w:rsidP="00175E8D">
            <w:pPr>
              <w:spacing w:after="0" w:line="240" w:lineRule="auto"/>
              <w:jc w:val="center"/>
              <w:rPr>
                <w:rFonts w:ascii="Calibri" w:eastAsia="Times New Roman" w:hAnsi="Calibri" w:cs="Calibri"/>
                <w:color w:val="000000"/>
              </w:rPr>
            </w:pPr>
            <w:r w:rsidRPr="00175E8D">
              <w:rPr>
                <w:rFonts w:ascii="Calibri" w:eastAsia="Times New Roman" w:hAnsi="Calibri" w:cs="Calibri"/>
                <w:color w:val="000000"/>
              </w:rPr>
              <w:t>Score</w:t>
            </w:r>
          </w:p>
        </w:tc>
        <w:tc>
          <w:tcPr>
            <w:tcW w:w="7060" w:type="dxa"/>
            <w:shd w:val="clear" w:color="auto" w:fill="auto"/>
            <w:noWrap/>
            <w:vAlign w:val="center"/>
            <w:hideMark/>
          </w:tcPr>
          <w:p w:rsidR="00175E8D" w:rsidRPr="00175E8D" w:rsidRDefault="00175E8D" w:rsidP="00175E8D">
            <w:pPr>
              <w:spacing w:after="0" w:line="240" w:lineRule="auto"/>
              <w:jc w:val="center"/>
              <w:rPr>
                <w:rFonts w:ascii="Calibri" w:eastAsia="Times New Roman" w:hAnsi="Calibri" w:cs="Calibri"/>
                <w:color w:val="000000"/>
              </w:rPr>
            </w:pPr>
            <w:r w:rsidRPr="00175E8D">
              <w:rPr>
                <w:rFonts w:ascii="Calibri" w:eastAsia="Times New Roman" w:hAnsi="Calibri" w:cs="Calibri"/>
                <w:color w:val="000000"/>
              </w:rPr>
              <w:t>Criteria</w:t>
            </w:r>
          </w:p>
        </w:tc>
      </w:tr>
      <w:tr w:rsidR="00175E8D" w:rsidRPr="00175E8D" w:rsidTr="00175E8D">
        <w:trPr>
          <w:trHeight w:val="300"/>
        </w:trPr>
        <w:tc>
          <w:tcPr>
            <w:tcW w:w="985" w:type="dxa"/>
            <w:shd w:val="clear" w:color="000000" w:fill="63BE7B"/>
            <w:noWrap/>
            <w:vAlign w:val="center"/>
            <w:hideMark/>
          </w:tcPr>
          <w:p w:rsidR="00175E8D" w:rsidRPr="00175E8D" w:rsidRDefault="00175E8D" w:rsidP="00175E8D">
            <w:pPr>
              <w:spacing w:after="0" w:line="240" w:lineRule="auto"/>
              <w:jc w:val="center"/>
              <w:rPr>
                <w:rFonts w:ascii="Calibri" w:eastAsia="Times New Roman" w:hAnsi="Calibri" w:cs="Calibri"/>
                <w:color w:val="000000"/>
              </w:rPr>
            </w:pPr>
            <w:r w:rsidRPr="00175E8D">
              <w:rPr>
                <w:rFonts w:ascii="Calibri" w:eastAsia="Times New Roman" w:hAnsi="Calibri" w:cs="Calibri"/>
                <w:color w:val="000000"/>
              </w:rPr>
              <w:t>5</w:t>
            </w:r>
          </w:p>
        </w:tc>
        <w:tc>
          <w:tcPr>
            <w:tcW w:w="1178" w:type="dxa"/>
            <w:shd w:val="clear" w:color="auto" w:fill="auto"/>
            <w:noWrap/>
            <w:vAlign w:val="center"/>
            <w:hideMark/>
          </w:tcPr>
          <w:p w:rsidR="00175E8D" w:rsidRPr="00175E8D" w:rsidRDefault="00175E8D" w:rsidP="00175E8D">
            <w:pPr>
              <w:spacing w:after="0" w:line="240" w:lineRule="auto"/>
              <w:jc w:val="center"/>
              <w:rPr>
                <w:rFonts w:ascii="Calibri" w:eastAsia="Times New Roman" w:hAnsi="Calibri" w:cs="Calibri"/>
                <w:color w:val="000000"/>
              </w:rPr>
            </w:pPr>
            <w:r w:rsidRPr="00175E8D">
              <w:rPr>
                <w:rFonts w:ascii="Calibri" w:eastAsia="Times New Roman" w:hAnsi="Calibri" w:cs="Calibri"/>
                <w:color w:val="000000"/>
              </w:rPr>
              <w:t>Excellent</w:t>
            </w:r>
          </w:p>
        </w:tc>
        <w:tc>
          <w:tcPr>
            <w:tcW w:w="7060" w:type="dxa"/>
            <w:shd w:val="clear" w:color="auto" w:fill="auto"/>
            <w:noWrap/>
            <w:vAlign w:val="center"/>
            <w:hideMark/>
          </w:tcPr>
          <w:p w:rsidR="00175E8D" w:rsidRPr="00175E8D" w:rsidRDefault="00175E8D" w:rsidP="00175E8D">
            <w:pPr>
              <w:spacing w:after="0" w:line="240" w:lineRule="auto"/>
              <w:jc w:val="center"/>
              <w:rPr>
                <w:rFonts w:ascii="Calibri" w:eastAsia="Times New Roman" w:hAnsi="Calibri" w:cs="Calibri"/>
                <w:color w:val="000000"/>
              </w:rPr>
            </w:pPr>
            <w:r w:rsidRPr="00175E8D">
              <w:rPr>
                <w:rFonts w:ascii="Calibri" w:eastAsia="Times New Roman" w:hAnsi="Calibri" w:cs="Calibri"/>
                <w:color w:val="000000"/>
              </w:rPr>
              <w:t>Negligible changes, could be used clinically without edits</w:t>
            </w:r>
          </w:p>
        </w:tc>
      </w:tr>
      <w:tr w:rsidR="00175E8D" w:rsidRPr="00175E8D" w:rsidTr="00175E8D">
        <w:trPr>
          <w:trHeight w:val="300"/>
        </w:trPr>
        <w:tc>
          <w:tcPr>
            <w:tcW w:w="985" w:type="dxa"/>
            <w:shd w:val="clear" w:color="000000" w:fill="B1D580"/>
            <w:noWrap/>
            <w:vAlign w:val="center"/>
            <w:hideMark/>
          </w:tcPr>
          <w:p w:rsidR="00175E8D" w:rsidRPr="00175E8D" w:rsidRDefault="00175E8D" w:rsidP="00175E8D">
            <w:pPr>
              <w:spacing w:after="0" w:line="240" w:lineRule="auto"/>
              <w:jc w:val="center"/>
              <w:rPr>
                <w:rFonts w:ascii="Calibri" w:eastAsia="Times New Roman" w:hAnsi="Calibri" w:cs="Calibri"/>
                <w:color w:val="000000"/>
              </w:rPr>
            </w:pPr>
            <w:r w:rsidRPr="00175E8D">
              <w:rPr>
                <w:rFonts w:ascii="Calibri" w:eastAsia="Times New Roman" w:hAnsi="Calibri" w:cs="Calibri"/>
                <w:color w:val="000000"/>
              </w:rPr>
              <w:t>4</w:t>
            </w:r>
          </w:p>
        </w:tc>
        <w:tc>
          <w:tcPr>
            <w:tcW w:w="1178" w:type="dxa"/>
            <w:shd w:val="clear" w:color="auto" w:fill="auto"/>
            <w:noWrap/>
            <w:vAlign w:val="center"/>
            <w:hideMark/>
          </w:tcPr>
          <w:p w:rsidR="00175E8D" w:rsidRPr="00175E8D" w:rsidRDefault="00175E8D" w:rsidP="00175E8D">
            <w:pPr>
              <w:spacing w:after="0" w:line="240" w:lineRule="auto"/>
              <w:jc w:val="center"/>
              <w:rPr>
                <w:rFonts w:ascii="Calibri" w:eastAsia="Times New Roman" w:hAnsi="Calibri" w:cs="Calibri"/>
                <w:color w:val="000000"/>
              </w:rPr>
            </w:pPr>
            <w:r w:rsidRPr="00175E8D">
              <w:rPr>
                <w:rFonts w:ascii="Calibri" w:eastAsia="Times New Roman" w:hAnsi="Calibri" w:cs="Calibri"/>
                <w:color w:val="000000"/>
              </w:rPr>
              <w:t>Good</w:t>
            </w:r>
          </w:p>
        </w:tc>
        <w:tc>
          <w:tcPr>
            <w:tcW w:w="7060" w:type="dxa"/>
            <w:shd w:val="clear" w:color="auto" w:fill="auto"/>
            <w:noWrap/>
            <w:vAlign w:val="center"/>
            <w:hideMark/>
          </w:tcPr>
          <w:p w:rsidR="00175E8D" w:rsidRPr="00175E8D" w:rsidRDefault="00175E8D" w:rsidP="00175E8D">
            <w:pPr>
              <w:spacing w:after="0" w:line="240" w:lineRule="auto"/>
              <w:jc w:val="center"/>
              <w:rPr>
                <w:rFonts w:ascii="Calibri" w:eastAsia="Times New Roman" w:hAnsi="Calibri" w:cs="Calibri"/>
                <w:color w:val="000000"/>
              </w:rPr>
            </w:pPr>
            <w:r w:rsidRPr="00175E8D">
              <w:rPr>
                <w:rFonts w:ascii="Calibri" w:eastAsia="Times New Roman" w:hAnsi="Calibri" w:cs="Calibri"/>
                <w:color w:val="000000"/>
              </w:rPr>
              <w:t>Minor changes on &lt; 4 slices, or that would take less than 10 seconds to fix</w:t>
            </w:r>
          </w:p>
        </w:tc>
      </w:tr>
      <w:tr w:rsidR="00175E8D" w:rsidRPr="00175E8D" w:rsidTr="00175E8D">
        <w:trPr>
          <w:trHeight w:val="300"/>
        </w:trPr>
        <w:tc>
          <w:tcPr>
            <w:tcW w:w="985" w:type="dxa"/>
            <w:shd w:val="clear" w:color="000000" w:fill="FFEB84"/>
            <w:noWrap/>
            <w:vAlign w:val="center"/>
            <w:hideMark/>
          </w:tcPr>
          <w:p w:rsidR="00175E8D" w:rsidRPr="00175E8D" w:rsidRDefault="00175E8D" w:rsidP="00175E8D">
            <w:pPr>
              <w:spacing w:after="0" w:line="240" w:lineRule="auto"/>
              <w:jc w:val="center"/>
              <w:rPr>
                <w:rFonts w:ascii="Calibri" w:eastAsia="Times New Roman" w:hAnsi="Calibri" w:cs="Calibri"/>
                <w:color w:val="000000"/>
              </w:rPr>
            </w:pPr>
            <w:r w:rsidRPr="00175E8D">
              <w:rPr>
                <w:rFonts w:ascii="Calibri" w:eastAsia="Times New Roman" w:hAnsi="Calibri" w:cs="Calibri"/>
                <w:color w:val="000000"/>
              </w:rPr>
              <w:t>3</w:t>
            </w:r>
          </w:p>
        </w:tc>
        <w:tc>
          <w:tcPr>
            <w:tcW w:w="1178" w:type="dxa"/>
            <w:shd w:val="clear" w:color="auto" w:fill="auto"/>
            <w:noWrap/>
            <w:vAlign w:val="center"/>
            <w:hideMark/>
          </w:tcPr>
          <w:p w:rsidR="00175E8D" w:rsidRPr="00175E8D" w:rsidRDefault="00175E8D" w:rsidP="00175E8D">
            <w:pPr>
              <w:spacing w:after="0" w:line="240" w:lineRule="auto"/>
              <w:jc w:val="center"/>
              <w:rPr>
                <w:rFonts w:ascii="Calibri" w:eastAsia="Times New Roman" w:hAnsi="Calibri" w:cs="Calibri"/>
                <w:color w:val="000000"/>
              </w:rPr>
            </w:pPr>
            <w:r w:rsidRPr="00175E8D">
              <w:rPr>
                <w:rFonts w:ascii="Calibri" w:eastAsia="Times New Roman" w:hAnsi="Calibri" w:cs="Calibri"/>
                <w:color w:val="000000"/>
              </w:rPr>
              <w:t>Fair</w:t>
            </w:r>
          </w:p>
        </w:tc>
        <w:tc>
          <w:tcPr>
            <w:tcW w:w="7060" w:type="dxa"/>
            <w:shd w:val="clear" w:color="auto" w:fill="auto"/>
            <w:noWrap/>
            <w:vAlign w:val="center"/>
            <w:hideMark/>
          </w:tcPr>
          <w:p w:rsidR="00175E8D" w:rsidRPr="00175E8D" w:rsidRDefault="00175E8D" w:rsidP="00175E8D">
            <w:pPr>
              <w:spacing w:after="0" w:line="240" w:lineRule="auto"/>
              <w:jc w:val="center"/>
              <w:rPr>
                <w:rFonts w:ascii="Calibri" w:eastAsia="Times New Roman" w:hAnsi="Calibri" w:cs="Calibri"/>
                <w:color w:val="000000"/>
              </w:rPr>
            </w:pPr>
            <w:r w:rsidRPr="00175E8D">
              <w:rPr>
                <w:rFonts w:ascii="Calibri" w:eastAsia="Times New Roman" w:hAnsi="Calibri" w:cs="Calibri"/>
                <w:color w:val="000000"/>
              </w:rPr>
              <w:t>Edits needed on multiple slices, but less than 50%</w:t>
            </w:r>
          </w:p>
        </w:tc>
      </w:tr>
      <w:tr w:rsidR="00175E8D" w:rsidRPr="00175E8D" w:rsidTr="00175E8D">
        <w:trPr>
          <w:trHeight w:val="300"/>
        </w:trPr>
        <w:tc>
          <w:tcPr>
            <w:tcW w:w="985" w:type="dxa"/>
            <w:shd w:val="clear" w:color="000000" w:fill="FBAA77"/>
            <w:noWrap/>
            <w:vAlign w:val="center"/>
            <w:hideMark/>
          </w:tcPr>
          <w:p w:rsidR="00175E8D" w:rsidRPr="00175E8D" w:rsidRDefault="00175E8D" w:rsidP="00175E8D">
            <w:pPr>
              <w:spacing w:after="0" w:line="240" w:lineRule="auto"/>
              <w:jc w:val="center"/>
              <w:rPr>
                <w:rFonts w:ascii="Calibri" w:eastAsia="Times New Roman" w:hAnsi="Calibri" w:cs="Calibri"/>
                <w:color w:val="000000"/>
              </w:rPr>
            </w:pPr>
            <w:r w:rsidRPr="00175E8D">
              <w:rPr>
                <w:rFonts w:ascii="Calibri" w:eastAsia="Times New Roman" w:hAnsi="Calibri" w:cs="Calibri"/>
                <w:color w:val="000000"/>
              </w:rPr>
              <w:t>2</w:t>
            </w:r>
          </w:p>
        </w:tc>
        <w:tc>
          <w:tcPr>
            <w:tcW w:w="1178" w:type="dxa"/>
            <w:shd w:val="clear" w:color="auto" w:fill="auto"/>
            <w:noWrap/>
            <w:vAlign w:val="center"/>
            <w:hideMark/>
          </w:tcPr>
          <w:p w:rsidR="00175E8D" w:rsidRPr="00175E8D" w:rsidRDefault="00175E8D" w:rsidP="00175E8D">
            <w:pPr>
              <w:spacing w:after="0" w:line="240" w:lineRule="auto"/>
              <w:jc w:val="center"/>
              <w:rPr>
                <w:rFonts w:ascii="Calibri" w:eastAsia="Times New Roman" w:hAnsi="Calibri" w:cs="Calibri"/>
                <w:color w:val="000000"/>
              </w:rPr>
            </w:pPr>
            <w:r w:rsidRPr="00175E8D">
              <w:rPr>
                <w:rFonts w:ascii="Calibri" w:eastAsia="Times New Roman" w:hAnsi="Calibri" w:cs="Calibri"/>
                <w:color w:val="000000"/>
              </w:rPr>
              <w:t>Poor</w:t>
            </w:r>
          </w:p>
        </w:tc>
        <w:tc>
          <w:tcPr>
            <w:tcW w:w="7060" w:type="dxa"/>
            <w:shd w:val="clear" w:color="auto" w:fill="auto"/>
            <w:noWrap/>
            <w:vAlign w:val="center"/>
            <w:hideMark/>
          </w:tcPr>
          <w:p w:rsidR="00175E8D" w:rsidRPr="00175E8D" w:rsidRDefault="00175E8D" w:rsidP="00175E8D">
            <w:pPr>
              <w:spacing w:after="0" w:line="240" w:lineRule="auto"/>
              <w:jc w:val="center"/>
              <w:rPr>
                <w:rFonts w:ascii="Calibri" w:eastAsia="Times New Roman" w:hAnsi="Calibri" w:cs="Calibri"/>
                <w:color w:val="000000"/>
              </w:rPr>
            </w:pPr>
            <w:r w:rsidRPr="00175E8D">
              <w:rPr>
                <w:rFonts w:ascii="Calibri" w:eastAsia="Times New Roman" w:hAnsi="Calibri" w:cs="Calibri"/>
                <w:color w:val="000000"/>
              </w:rPr>
              <w:t>Greater than 50% of slices need editing</w:t>
            </w:r>
          </w:p>
        </w:tc>
      </w:tr>
      <w:tr w:rsidR="00175E8D" w:rsidRPr="00175E8D" w:rsidTr="00175E8D">
        <w:trPr>
          <w:trHeight w:val="300"/>
        </w:trPr>
        <w:tc>
          <w:tcPr>
            <w:tcW w:w="985" w:type="dxa"/>
            <w:shd w:val="clear" w:color="000000" w:fill="F8696B"/>
            <w:noWrap/>
            <w:vAlign w:val="center"/>
            <w:hideMark/>
          </w:tcPr>
          <w:p w:rsidR="00175E8D" w:rsidRPr="00175E8D" w:rsidRDefault="00175E8D" w:rsidP="00175E8D">
            <w:pPr>
              <w:spacing w:after="0" w:line="240" w:lineRule="auto"/>
              <w:jc w:val="center"/>
              <w:rPr>
                <w:rFonts w:ascii="Calibri" w:eastAsia="Times New Roman" w:hAnsi="Calibri" w:cs="Calibri"/>
                <w:color w:val="000000"/>
              </w:rPr>
            </w:pPr>
            <w:r w:rsidRPr="00175E8D">
              <w:rPr>
                <w:rFonts w:ascii="Calibri" w:eastAsia="Times New Roman" w:hAnsi="Calibri" w:cs="Calibri"/>
                <w:color w:val="000000"/>
              </w:rPr>
              <w:t>1</w:t>
            </w:r>
          </w:p>
        </w:tc>
        <w:tc>
          <w:tcPr>
            <w:tcW w:w="1178" w:type="dxa"/>
            <w:shd w:val="clear" w:color="auto" w:fill="auto"/>
            <w:noWrap/>
            <w:vAlign w:val="center"/>
            <w:hideMark/>
          </w:tcPr>
          <w:p w:rsidR="00175E8D" w:rsidRPr="00175E8D" w:rsidRDefault="00175E8D" w:rsidP="00175E8D">
            <w:pPr>
              <w:spacing w:after="0" w:line="240" w:lineRule="auto"/>
              <w:jc w:val="center"/>
              <w:rPr>
                <w:rFonts w:ascii="Calibri" w:eastAsia="Times New Roman" w:hAnsi="Calibri" w:cs="Calibri"/>
                <w:color w:val="000000"/>
              </w:rPr>
            </w:pPr>
            <w:r w:rsidRPr="00175E8D">
              <w:rPr>
                <w:rFonts w:ascii="Calibri" w:eastAsia="Times New Roman" w:hAnsi="Calibri" w:cs="Calibri"/>
                <w:color w:val="000000"/>
              </w:rPr>
              <w:t>Very poor</w:t>
            </w:r>
          </w:p>
        </w:tc>
        <w:tc>
          <w:tcPr>
            <w:tcW w:w="7060" w:type="dxa"/>
            <w:shd w:val="clear" w:color="auto" w:fill="auto"/>
            <w:noWrap/>
            <w:vAlign w:val="center"/>
            <w:hideMark/>
          </w:tcPr>
          <w:p w:rsidR="00175E8D" w:rsidRPr="00175E8D" w:rsidRDefault="00175E8D" w:rsidP="00175E8D">
            <w:pPr>
              <w:spacing w:after="0" w:line="240" w:lineRule="auto"/>
              <w:jc w:val="center"/>
              <w:rPr>
                <w:rFonts w:ascii="Calibri" w:eastAsia="Times New Roman" w:hAnsi="Calibri" w:cs="Calibri"/>
                <w:color w:val="000000"/>
              </w:rPr>
            </w:pPr>
            <w:r w:rsidRPr="00175E8D">
              <w:rPr>
                <w:rFonts w:ascii="Calibri" w:eastAsia="Times New Roman" w:hAnsi="Calibri" w:cs="Calibri"/>
                <w:color w:val="000000"/>
              </w:rPr>
              <w:t>Contours are completely useless, missed disease</w:t>
            </w:r>
          </w:p>
        </w:tc>
      </w:tr>
    </w:tbl>
    <w:p w:rsidR="00175E8D" w:rsidRDefault="00175E8D" w:rsidP="00E9727E"/>
    <w:p w:rsidR="00175E8D" w:rsidRDefault="00175E8D" w:rsidP="00175E8D">
      <w:pPr>
        <w:pStyle w:val="Heading2"/>
      </w:pPr>
      <w:r>
        <w:t>Data Pre-Processing</w:t>
      </w:r>
    </w:p>
    <w:p w:rsidR="008E4547" w:rsidRDefault="008E4547" w:rsidP="008E4547">
      <w:pPr>
        <w:pStyle w:val="Heading3"/>
      </w:pPr>
      <w:r>
        <w:t>Intensity Manipulation</w:t>
      </w:r>
    </w:p>
    <w:p w:rsidR="00F5513D" w:rsidRDefault="00F5513D" w:rsidP="00175E8D">
      <w:r>
        <w:t xml:space="preserve">Initial attempts to normalize the data based on a global mean and standard deviation resulted in extreme outliers when the contrast within the liver was </w:t>
      </w:r>
      <w:r w:rsidR="008E4547">
        <w:t>high or low, Figure xxx.</w:t>
      </w:r>
      <w:r w:rsidR="002B1C4A" w:rsidRPr="002B1C4A">
        <w:t xml:space="preserve"> </w:t>
      </w:r>
      <w:r w:rsidR="002B1C4A">
        <w:t xml:space="preserve">To best separate the </w:t>
      </w:r>
      <w:r w:rsidR="002B1C4A">
        <w:lastRenderedPageBreak/>
        <w:t>normal tissue from the disease, we acquired a patient specific mean and standard deviation based on the FWHM of values within the contoured liver. Visually, this appeared to result in a robust method where the disease appeared consistently darker than the normal tissue.</w:t>
      </w:r>
    </w:p>
    <w:p w:rsidR="00F5513D" w:rsidRDefault="00F5513D" w:rsidP="00F5513D">
      <w:pPr>
        <w:keepNext/>
      </w:pPr>
      <w:r w:rsidRPr="00F5513D">
        <mc:AlternateContent>
          <mc:Choice Requires="wpg">
            <w:drawing>
              <wp:inline distT="0" distB="0" distL="0" distR="0">
                <wp:extent cx="4746929" cy="2049614"/>
                <wp:effectExtent l="0" t="0" r="0" b="8255"/>
                <wp:docPr id="1" name="Group 9"/>
                <wp:cNvGraphicFramePr/>
                <a:graphic xmlns:a="http://schemas.openxmlformats.org/drawingml/2006/main">
                  <a:graphicData uri="http://schemas.microsoft.com/office/word/2010/wordprocessingGroup">
                    <wpg:wgp>
                      <wpg:cNvGrpSpPr/>
                      <wpg:grpSpPr>
                        <a:xfrm>
                          <a:off x="0" y="0"/>
                          <a:ext cx="4746929" cy="2049614"/>
                          <a:chOff x="0" y="0"/>
                          <a:chExt cx="6366814" cy="2876550"/>
                        </a:xfrm>
                      </wpg:grpSpPr>
                      <pic:pic xmlns:pic="http://schemas.openxmlformats.org/drawingml/2006/picture">
                        <pic:nvPicPr>
                          <pic:cNvPr id="2" name="Content Placeholder 3"/>
                          <pic:cNvPicPr>
                            <a:picLocks noChangeAspect="1"/>
                          </pic:cNvPicPr>
                        </pic:nvPicPr>
                        <pic:blipFill>
                          <a:blip r:embed="rId7"/>
                          <a:stretch>
                            <a:fillRect/>
                          </a:stretch>
                        </pic:blipFill>
                        <pic:spPr>
                          <a:xfrm>
                            <a:off x="0" y="0"/>
                            <a:ext cx="3476625" cy="2876550"/>
                          </a:xfrm>
                          <a:prstGeom prst="rect">
                            <a:avLst/>
                          </a:prstGeom>
                        </pic:spPr>
                      </pic:pic>
                      <pic:pic xmlns:pic="http://schemas.openxmlformats.org/drawingml/2006/picture">
                        <pic:nvPicPr>
                          <pic:cNvPr id="3" name="Picture 3"/>
                          <pic:cNvPicPr>
                            <a:picLocks noChangeAspect="1"/>
                          </pic:cNvPicPr>
                        </pic:nvPicPr>
                        <pic:blipFill>
                          <a:blip r:embed="rId8"/>
                          <a:stretch>
                            <a:fillRect/>
                          </a:stretch>
                        </pic:blipFill>
                        <pic:spPr>
                          <a:xfrm>
                            <a:off x="3543404" y="0"/>
                            <a:ext cx="2823410" cy="2870272"/>
                          </a:xfrm>
                          <a:prstGeom prst="rect">
                            <a:avLst/>
                          </a:prstGeom>
                        </pic:spPr>
                      </pic:pic>
                    </wpg:wgp>
                  </a:graphicData>
                </a:graphic>
              </wp:inline>
            </w:drawing>
          </mc:Choice>
          <mc:Fallback>
            <w:pict>
              <v:group w14:anchorId="36B28F20" id="Group 9" o:spid="_x0000_s1026" style="width:373.75pt;height:161.4pt;mso-position-horizontal-relative:char;mso-position-vertical-relative:line" coordsize="63668,2876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Content Placeholder 3" o:spid="_x0000_s1027" type="#_x0000_t75" style="position:absolute;width:34766;height:287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">
                  <v:imagedata r:id="rId9" o:title=""/>
                  <v:path arrowok="t"/>
                </v:shape>
                <v:shape id="Picture 3" o:spid="_x0000_s1028" type="#_x0000_t75" style="position:absolute;left:35434;width:28234;height:287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">
                  <v:imagedata r:id="rId10" o:title=""/>
                  <v:path arrowok="t"/>
                </v:shape>
                <w10:anchorlock/>
              </v:group>
            </w:pict>
          </mc:Fallback>
        </mc:AlternateContent>
      </w:r>
    </w:p>
    <w:p w:rsidR="00F5513D" w:rsidRDefault="00F5513D" w:rsidP="00F5513D">
      <w:pPr>
        <w:pStyle w:val="Caption"/>
      </w:pPr>
      <w:r>
        <w:t xml:space="preserve">Figure </w:t>
      </w:r>
      <w:r>
        <w:fldChar w:fldCharType="begin"/>
      </w:r>
      <w:r>
        <w:instrText xml:space="preserve"> SEQ Figure \* ARABIC </w:instrText>
      </w:r>
      <w:r>
        <w:fldChar w:fldCharType="separate"/>
      </w:r>
      <w:r w:rsidR="002B1C4A">
        <w:rPr>
          <w:noProof/>
        </w:rPr>
        <w:t>1</w:t>
      </w:r>
      <w:r>
        <w:fldChar w:fldCharType="end"/>
      </w:r>
      <w:r>
        <w:t xml:space="preserve">: Images normalized based on global mean and standard deviation </w:t>
      </w:r>
      <w:r w:rsidR="008E4547">
        <w:t xml:space="preserve">of liver tissue. Left, patient with mean liver HUs near the global mean. Right, patient with mean liver HU </w:t>
      </w:r>
      <w:r w:rsidR="002B1C4A">
        <w:t>&lt;</w:t>
      </w:r>
      <w:r w:rsidR="008E4547">
        <w:t xml:space="preserve"> 3 sigma from global mean.</w:t>
      </w:r>
    </w:p>
    <w:p w:rsidR="008E4547" w:rsidRDefault="008E4547" w:rsidP="008E4547">
      <w:pPr>
        <w:pStyle w:val="Heading3"/>
      </w:pPr>
      <w:r>
        <w:t>Voxel Size Resampling</w:t>
      </w:r>
    </w:p>
    <w:p w:rsidR="00175E8D" w:rsidRDefault="00175E8D" w:rsidP="00175E8D">
      <w:r>
        <w:t xml:space="preserve">A known weakness of convolutional neural networks is instability with varying image sizes. Our first naïve approach to this task </w:t>
      </w:r>
      <w:r w:rsidR="00F5513D">
        <w:t>did not involve resampling the images in any form, and the results showed a clear improvement in predictions when the images has slice-thicknesses similar to the mean of the training dataset. In our final iteration, we re-sampled all training and validation images to be 1mm in slice thickness using bi-linear interpolation. Likewise, we bi-linearly interpolate the ground-truth segmentations of the disease, providing the model with values ranging from 0-1 for each part of the disease, Figure xxx. This bi-linear interpolation of ground truth was performed after our first naïve approach of nearest neighbor showed routine under-segmentation of disease.</w:t>
      </w:r>
    </w:p>
    <w:p w:rsidR="00F5513D" w:rsidRDefault="00F5513D" w:rsidP="00F5513D">
      <w:pPr>
        <w:keepNext/>
      </w:pPr>
      <w:r w:rsidRPr="00F5513D">
        <w:drawing>
          <wp:inline distT="0" distB="0" distL="0" distR="0" wp14:anchorId="269E4C5B" wp14:editId="421E34F5">
            <wp:extent cx="3340383" cy="2163296"/>
            <wp:effectExtent l="0" t="0" r="0" b="8890"/>
            <wp:docPr id="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pic:cNvPicPr>
                      <a:picLocks noChangeAspect="1"/>
                    </pic:cNvPicPr>
                  </pic:nvPicPr>
                  <pic:blipFill>
                    <a:blip r:embed="rId11"/>
                    <a:stretch>
                      <a:fillRect/>
                    </a:stretch>
                  </pic:blipFill>
                  <pic:spPr>
                    <a:xfrm>
                      <a:off x="0" y="0"/>
                      <a:ext cx="3340383" cy="2163296"/>
                    </a:xfrm>
                    <a:prstGeom prst="rect">
                      <a:avLst/>
                    </a:prstGeom>
                  </pic:spPr>
                </pic:pic>
              </a:graphicData>
            </a:graphic>
          </wp:inline>
        </w:drawing>
      </w:r>
    </w:p>
    <w:p w:rsidR="00F5513D" w:rsidRDefault="00F5513D" w:rsidP="00F5513D">
      <w:pPr>
        <w:pStyle w:val="Caption"/>
      </w:pPr>
      <w:r>
        <w:t xml:space="preserve">Figure </w:t>
      </w:r>
      <w:r>
        <w:fldChar w:fldCharType="begin"/>
      </w:r>
      <w:r>
        <w:instrText xml:space="preserve"> SEQ Figure \* ARABIC </w:instrText>
      </w:r>
      <w:r>
        <w:fldChar w:fldCharType="separate"/>
      </w:r>
      <w:r w:rsidR="002B1C4A">
        <w:rPr>
          <w:noProof/>
        </w:rPr>
        <w:t>2</w:t>
      </w:r>
      <w:r>
        <w:fldChar w:fldCharType="end"/>
      </w:r>
      <w:r>
        <w:t>: Linearly resampled ground-truth overlaid onto CT. Green region represents 60% certainty, yellow is 80%, and red is 100%.</w:t>
      </w:r>
    </w:p>
    <w:p w:rsidR="00F5513D" w:rsidRDefault="008E4547" w:rsidP="00F5513D">
      <w:pPr>
        <w:rPr>
          <w:b/>
        </w:rPr>
      </w:pPr>
      <w:r w:rsidRPr="008E4547">
        <w:rPr>
          <w:b/>
        </w:rPr>
        <w:t xml:space="preserve">For </w:t>
      </w:r>
      <w:r>
        <w:rPr>
          <w:b/>
        </w:rPr>
        <w:t>all test assessment, predictions were resampled to the original slice thickness and compared against the unchanged ground truth.</w:t>
      </w:r>
    </w:p>
    <w:p w:rsidR="001D0072" w:rsidRDefault="002B1C4A" w:rsidP="001D0072">
      <w:pPr>
        <w:pStyle w:val="Heading3"/>
      </w:pPr>
      <w:r>
        <w:lastRenderedPageBreak/>
        <w:t xml:space="preserve">Training </w:t>
      </w:r>
      <w:r w:rsidR="001D0072">
        <w:t>Image ‘Cubes’</w:t>
      </w:r>
    </w:p>
    <w:p w:rsidR="001D0072" w:rsidRDefault="001D0072" w:rsidP="001D0072">
      <w:r>
        <w:t>Relative size</w:t>
      </w:r>
      <w:r w:rsidR="002B1C4A">
        <w:t>s of annotations</w:t>
      </w:r>
      <w:r>
        <w:t xml:space="preserve"> is a well-known</w:t>
      </w:r>
      <w:r w:rsidR="002B1C4A">
        <w:t xml:space="preserve"> concern </w:t>
      </w:r>
      <w:r>
        <w:t xml:space="preserve">within image segmentation. Smaller structures are inherently worth less than large structures </w:t>
      </w:r>
      <w:r w:rsidR="002B1C4A">
        <w:t>without</w:t>
      </w:r>
      <w:r>
        <w:t xml:space="preserve"> a class weighting </w:t>
      </w:r>
      <w:r w:rsidR="002B1C4A">
        <w:t>and</w:t>
      </w:r>
      <w:r>
        <w:t xml:space="preserve"> a categorical cross-entropy loss. Unfortunately, simple class weighting would invariably weigh the more heavily diseased patients over less diseased patients, Figure xxx.</w:t>
      </w:r>
    </w:p>
    <w:p w:rsidR="001D0072" w:rsidRDefault="001D0072" w:rsidP="001D0072">
      <w:pPr>
        <w:keepNext/>
      </w:pPr>
      <w:r>
        <w:rPr>
          <w:noProof/>
        </w:rPr>
        <w:drawing>
          <wp:inline distT="0" distB="0" distL="0" distR="0" wp14:anchorId="2EDC5F0A">
            <wp:extent cx="4873011" cy="2743200"/>
            <wp:effectExtent l="0" t="0" r="3810" b="0"/>
            <wp:docPr id="272" name="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873011" cy="2743200"/>
                    </a:xfrm>
                    <a:prstGeom prst="rect">
                      <a:avLst/>
                    </a:prstGeom>
                    <a:noFill/>
                  </pic:spPr>
                </pic:pic>
              </a:graphicData>
            </a:graphic>
          </wp:inline>
        </w:drawing>
      </w:r>
    </w:p>
    <w:p w:rsidR="001D0072" w:rsidRDefault="001D0072" w:rsidP="001D0072">
      <w:pPr>
        <w:pStyle w:val="Caption"/>
      </w:pPr>
      <w:r>
        <w:t xml:space="preserve">Figure </w:t>
      </w:r>
      <w:r>
        <w:fldChar w:fldCharType="begin"/>
      </w:r>
      <w:r>
        <w:instrText xml:space="preserve"> SEQ Figure \* ARABIC </w:instrText>
      </w:r>
      <w:r>
        <w:fldChar w:fldCharType="separate"/>
      </w:r>
      <w:r w:rsidR="002B1C4A">
        <w:rPr>
          <w:noProof/>
        </w:rPr>
        <w:t>3</w:t>
      </w:r>
      <w:r>
        <w:fldChar w:fldCharType="end"/>
      </w:r>
      <w:r>
        <w:t>: Representation of disease size issue. If class weighting is used to increase the value of ‘disease’, the image on the left will be worth more in the training process than the one on the right.</w:t>
      </w:r>
    </w:p>
    <w:p w:rsidR="00053308" w:rsidRDefault="00053308" w:rsidP="00053308">
      <w:r>
        <w:t>To this end, we break up each independent disease site within a patient into individual ‘cubes’ of 32x120x120 voxels. Note that this means disease not centered on the cube is still properly defined as disease, Figure xxx.</w:t>
      </w:r>
    </w:p>
    <w:p w:rsidR="002B1C4A" w:rsidRDefault="002B1C4A" w:rsidP="002B1C4A">
      <w:pPr>
        <w:keepNext/>
      </w:pPr>
      <w:r>
        <w:rPr>
          <w:noProof/>
        </w:rPr>
        <w:drawing>
          <wp:inline distT="0" distB="0" distL="0" distR="0" wp14:anchorId="35D62568">
            <wp:extent cx="4661206" cy="2743200"/>
            <wp:effectExtent l="0" t="0" r="6350" b="0"/>
            <wp:docPr id="280" name="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661206" cy="2743200"/>
                    </a:xfrm>
                    <a:prstGeom prst="rect">
                      <a:avLst/>
                    </a:prstGeom>
                    <a:noFill/>
                  </pic:spPr>
                </pic:pic>
              </a:graphicData>
            </a:graphic>
          </wp:inline>
        </w:drawing>
      </w:r>
    </w:p>
    <w:p w:rsidR="002B1C4A" w:rsidRPr="00053308" w:rsidRDefault="002B1C4A" w:rsidP="002B1C4A">
      <w:pPr>
        <w:pStyle w:val="Caption"/>
      </w:pPr>
      <w:r>
        <w:t xml:space="preserve">Figure </w:t>
      </w:r>
      <w:r>
        <w:fldChar w:fldCharType="begin"/>
      </w:r>
      <w:r>
        <w:instrText xml:space="preserve"> SEQ Figure \* ARABIC </w:instrText>
      </w:r>
      <w:r>
        <w:fldChar w:fldCharType="separate"/>
      </w:r>
      <w:r>
        <w:rPr>
          <w:noProof/>
        </w:rPr>
        <w:t>4</w:t>
      </w:r>
      <w:r>
        <w:fldChar w:fldCharType="end"/>
      </w:r>
      <w:r>
        <w:t>:</w:t>
      </w:r>
      <w:r w:rsidRPr="002B1C4A">
        <w:t xml:space="preserve"> </w:t>
      </w:r>
      <w:r>
        <w:t>Liver distributed into individual cubes of 32x120x120. Disease is labeled as disease regardless of center of cube.</w:t>
      </w:r>
    </w:p>
    <w:p w:rsidR="008E4547" w:rsidRDefault="008E4547" w:rsidP="008E4547">
      <w:pPr>
        <w:pStyle w:val="Heading2"/>
      </w:pPr>
      <w:r>
        <w:lastRenderedPageBreak/>
        <w:t>Architecture</w:t>
      </w:r>
    </w:p>
    <w:p w:rsidR="008E4547" w:rsidRDefault="008E4547" w:rsidP="008E4547">
      <w:r>
        <w:t xml:space="preserve">We initially attempted to train a 2D model, the DeepLabV3+ with the Xception </w:t>
      </w:r>
      <w:r w:rsidR="00DA033F">
        <w:t>backbone;</w:t>
      </w:r>
      <w:r>
        <w:t xml:space="preserve"> however, our inability to converge and over-abundance of false-positives led us to pursue 3D approaches.</w:t>
      </w:r>
    </w:p>
    <w:p w:rsidR="00B8038A" w:rsidRDefault="00DA033F" w:rsidP="008E4547">
      <w:r>
        <w:t>We investigated three broad architectural styles with several fine-tuning variations.</w:t>
      </w:r>
      <w:r>
        <w:t xml:space="preserve"> </w:t>
      </w:r>
      <w:r w:rsidR="004D5C59">
        <w:t>The basic framework for our architecture is the form of a UNet, defined as a number of convolution bloc</w:t>
      </w:r>
      <w:r w:rsidR="00BE1B96">
        <w:t xml:space="preserve">ks per layer, </w:t>
      </w:r>
      <w:r w:rsidR="004D5C59">
        <w:t>number of layers</w:t>
      </w:r>
      <w:r w:rsidR="00B8038A">
        <w:t xml:space="preserve">, </w:t>
      </w:r>
      <w:r>
        <w:t>convolution block lambda (</w:t>
      </w:r>
      <w:r w:rsidR="00BE1B96">
        <w:t>which is the increase in number of convolution blocks per layer</w:t>
      </w:r>
      <w:r>
        <w:t>)</w:t>
      </w:r>
      <w:r w:rsidR="00BE1B96">
        <w:t xml:space="preserve">, maximum number of convolution blocks, </w:t>
      </w:r>
      <w:r>
        <w:t xml:space="preserve">and presence of atrous convolutions, </w:t>
      </w:r>
      <w:r w:rsidR="00B8038A">
        <w:t>Figure xxx</w:t>
      </w:r>
      <w:r w:rsidR="004D5C59">
        <w:t xml:space="preserve">. </w:t>
      </w:r>
    </w:p>
    <w:p w:rsidR="00BE1B96" w:rsidRDefault="00DA033F" w:rsidP="00BE1B96">
      <w:pPr>
        <w:pStyle w:val="Caption"/>
        <w:keepNext/>
      </w:pPr>
      <w:r>
        <w:rPr>
          <w:noProof/>
        </w:rPr>
        <w:drawing>
          <wp:inline distT="0" distB="0" distL="0" distR="0" wp14:anchorId="271922DE">
            <wp:extent cx="6058138" cy="3069203"/>
            <wp:effectExtent l="0" t="0" r="0" b="0"/>
            <wp:docPr id="219"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059844" cy="3070067"/>
                    </a:xfrm>
                    <a:prstGeom prst="rect">
                      <a:avLst/>
                    </a:prstGeom>
                    <a:noFill/>
                  </pic:spPr>
                </pic:pic>
              </a:graphicData>
            </a:graphic>
          </wp:inline>
        </w:drawing>
      </w:r>
    </w:p>
    <w:p w:rsidR="00BE1B96" w:rsidRPr="00BE1B96" w:rsidRDefault="00BE1B96" w:rsidP="00BE1B96">
      <w:pPr>
        <w:pStyle w:val="Caption"/>
        <w:rPr>
          <w:i w:val="0"/>
        </w:rPr>
      </w:pPr>
      <w:r>
        <w:t xml:space="preserve">Figure </w:t>
      </w:r>
      <w:r>
        <w:fldChar w:fldCharType="begin"/>
      </w:r>
      <w:r>
        <w:instrText xml:space="preserve"> SEQ Figure \* ARABIC </w:instrText>
      </w:r>
      <w:r>
        <w:fldChar w:fldCharType="separate"/>
      </w:r>
      <w:r w:rsidR="002B1C4A">
        <w:rPr>
          <w:noProof/>
        </w:rPr>
        <w:t>6</w:t>
      </w:r>
      <w:r>
        <w:fldChar w:fldCharType="end"/>
      </w:r>
      <w:r>
        <w:t>:</w:t>
      </w:r>
      <w:r w:rsidRPr="00BE1B96">
        <w:t xml:space="preserve"> </w:t>
      </w:r>
      <w:r w:rsidR="00DA033F">
        <w:t>Basic framework of architecture. This</w:t>
      </w:r>
      <w:r>
        <w:t xml:space="preserve"> would be defined as </w:t>
      </w:r>
      <w:r w:rsidR="00DA033F">
        <w:t>a three</w:t>
      </w:r>
      <w:r>
        <w:t xml:space="preserve"> layer, </w:t>
      </w:r>
      <w:r w:rsidR="00DA033F">
        <w:rPr>
          <w:i w:val="0"/>
        </w:rPr>
        <w:t>two convolution block (large green arrow)</w:t>
      </w:r>
      <w:r>
        <w:rPr>
          <w:i w:val="0"/>
        </w:rPr>
        <w:t>, conv</w:t>
      </w:r>
      <w:r w:rsidR="00DA033F">
        <w:rPr>
          <w:i w:val="0"/>
        </w:rPr>
        <w:t>olution block</w:t>
      </w:r>
      <w:r>
        <w:rPr>
          <w:i w:val="0"/>
        </w:rPr>
        <w:t xml:space="preserve"> lambda equal to </w:t>
      </w:r>
      <w:r w:rsidR="00DA033F">
        <w:rPr>
          <w:i w:val="0"/>
        </w:rPr>
        <w:t>one</w:t>
      </w:r>
      <w:r>
        <w:rPr>
          <w:i w:val="0"/>
        </w:rPr>
        <w:t xml:space="preserve"> (increase in number of convolution blocks each layer), </w:t>
      </w:r>
      <w:r w:rsidR="00DA033F">
        <w:rPr>
          <w:i w:val="0"/>
        </w:rPr>
        <w:t xml:space="preserve">and </w:t>
      </w:r>
      <w:r>
        <w:rPr>
          <w:i w:val="0"/>
        </w:rPr>
        <w:t xml:space="preserve">max convolution blocks </w:t>
      </w:r>
      <w:r w:rsidR="00DA033F">
        <w:rPr>
          <w:i w:val="0"/>
        </w:rPr>
        <w:t>equal to</w:t>
      </w:r>
      <w:r>
        <w:rPr>
          <w:i w:val="0"/>
        </w:rPr>
        <w:t xml:space="preserve"> </w:t>
      </w:r>
      <w:r w:rsidR="00DA033F">
        <w:rPr>
          <w:i w:val="0"/>
        </w:rPr>
        <w:t>three</w:t>
      </w:r>
      <w:r>
        <w:rPr>
          <w:i w:val="0"/>
        </w:rPr>
        <w:t>.</w:t>
      </w:r>
    </w:p>
    <w:p w:rsidR="00DA033F" w:rsidRDefault="00DA033F" w:rsidP="00D600A9">
      <w:r>
        <w:t>A comparison of all three approaches in how the convolution blocks (green bounded region in Figure xxx) were created is shown in Figure xxx.</w:t>
      </w:r>
    </w:p>
    <w:p w:rsidR="00D600A9" w:rsidRDefault="00DA033F" w:rsidP="00D600A9">
      <w:r>
        <w:t xml:space="preserve">The first style we </w:t>
      </w:r>
      <w:r w:rsidR="006901BE">
        <w:t>investigated is</w:t>
      </w:r>
      <w:r>
        <w:t xml:space="preserve"> a</w:t>
      </w:r>
      <w:r w:rsidR="00D600A9">
        <w:t xml:space="preserve"> ‘vanilla’ UNet, where concatenations or additions were used to combine equal </w:t>
      </w:r>
      <w:r>
        <w:t>size feature maps</w:t>
      </w:r>
      <w:r w:rsidR="00D600A9">
        <w:t xml:space="preserve"> </w:t>
      </w:r>
      <w:r>
        <w:t>from the encoder to the decoder</w:t>
      </w:r>
      <w:r w:rsidR="00D600A9">
        <w:t xml:space="preserve"> side.</w:t>
      </w:r>
    </w:p>
    <w:p w:rsidR="00D600A9" w:rsidRDefault="006901BE" w:rsidP="00D600A9">
      <w:r>
        <w:t xml:space="preserve">Vanilla </w:t>
      </w:r>
      <w:r w:rsidR="00D600A9">
        <w:t>Architecture Parameters:</w:t>
      </w:r>
    </w:p>
    <w:p w:rsidR="00D600A9" w:rsidRDefault="000F673E" w:rsidP="00D600A9">
      <w:pPr>
        <w:pStyle w:val="ListParagraph"/>
        <w:numPr>
          <w:ilvl w:val="0"/>
          <w:numId w:val="2"/>
        </w:numPr>
      </w:pPr>
      <w:r>
        <w:t>Number of l</w:t>
      </w:r>
      <w:r w:rsidR="00D600A9">
        <w:t>ayers were varied from 1, 2, 3, and 4</w:t>
      </w:r>
    </w:p>
    <w:p w:rsidR="00D600A9" w:rsidRDefault="00D600A9" w:rsidP="00D600A9">
      <w:pPr>
        <w:pStyle w:val="ListParagraph"/>
        <w:numPr>
          <w:ilvl w:val="0"/>
          <w:numId w:val="2"/>
        </w:numPr>
      </w:pPr>
      <w:r>
        <w:t xml:space="preserve">Initial number of convolution blocks </w:t>
      </w:r>
      <w:r w:rsidR="00DA033F">
        <w:t>were</w:t>
      </w:r>
      <w:r>
        <w:t xml:space="preserve"> varied from 1, 2, and 3</w:t>
      </w:r>
    </w:p>
    <w:p w:rsidR="00D600A9" w:rsidRDefault="00D600A9" w:rsidP="00D600A9">
      <w:pPr>
        <w:pStyle w:val="ListParagraph"/>
        <w:numPr>
          <w:ilvl w:val="0"/>
          <w:numId w:val="2"/>
        </w:numPr>
      </w:pPr>
      <w:r>
        <w:t>The increase in number of convolution blocks</w:t>
      </w:r>
      <w:r w:rsidR="00DA033F">
        <w:t xml:space="preserve"> (convolution lambda)</w:t>
      </w:r>
      <w:r>
        <w:t xml:space="preserve"> for each layer was varied from 0, 1, and 2</w:t>
      </w:r>
    </w:p>
    <w:p w:rsidR="000F673E" w:rsidRDefault="000F673E" w:rsidP="00D600A9">
      <w:pPr>
        <w:pStyle w:val="ListParagraph"/>
        <w:numPr>
          <w:ilvl w:val="0"/>
          <w:numId w:val="2"/>
        </w:numPr>
      </w:pPr>
      <w:r>
        <w:t>Maximum number of convolution blocks was 4</w:t>
      </w:r>
    </w:p>
    <w:p w:rsidR="00D600A9" w:rsidRDefault="00D600A9" w:rsidP="00D600A9">
      <w:pPr>
        <w:pStyle w:val="ListParagraph"/>
        <w:numPr>
          <w:ilvl w:val="0"/>
          <w:numId w:val="2"/>
        </w:numPr>
      </w:pPr>
      <w:r>
        <w:t>The number of initial filters was varied from 8, 16, and 32</w:t>
      </w:r>
    </w:p>
    <w:p w:rsidR="00D600A9" w:rsidRDefault="00D600A9" w:rsidP="00D600A9">
      <w:pPr>
        <w:pStyle w:val="ListParagraph"/>
        <w:numPr>
          <w:ilvl w:val="0"/>
          <w:numId w:val="2"/>
        </w:numPr>
      </w:pPr>
      <w:r>
        <w:t>The maximum number of filters was varied from 32, 64, and 128</w:t>
      </w:r>
    </w:p>
    <w:p w:rsidR="006901BE" w:rsidRDefault="00DA033F" w:rsidP="00DA033F">
      <w:r>
        <w:lastRenderedPageBreak/>
        <w:t>Next, we investigated using residual connections for each convolution block in each</w:t>
      </w:r>
      <w:r w:rsidR="006901BE">
        <w:t xml:space="preserve"> layer</w:t>
      </w:r>
      <w:r w:rsidR="000F673E">
        <w:t>, with motivation from the ‘ResNet’ architecture</w:t>
      </w:r>
      <w:r w:rsidR="000F673E">
        <w:fldChar w:fldCharType="begin" w:fldLock="1"/>
      </w:r>
      <w:r w:rsidR="00D24D1F">
        <w:instrText>ADDIN CSL_CITATION {"citationItems":[{"id":"ITEM-1","itemData":{"abstract":"Deeper neural networks are more difficult to train. We present a residual learning framework to ease the training of networks that are substantially deeper than those used previously. We explicitly reformulate the layers as learning residual functions with reference to the layer inputs, instead of learning unreferenced functions. We provide comprehensive empirical evidence showing that these residual networks are easier to optimize, and can gain accuracy from considerably increased depth. On the ImageNet dataset we evaluate residual nets with a depth of up to 152 layers-8× deeper than VGG nets [41] but still having lower complexity. An ensemble of these residual nets achieves 3.57% error on the ImageNet test set. This result won the 1st place on the ILSVRC 2015 classification task. We also present analysis on CIFAR-10 with 100 and 1000 layers. The depth of representations is of central importance for many visual recognition tasks. Solely due to our extremely deep representations, we obtain a 28% relative improvement on the COCO object detection dataset. Deep residual nets are foundations of our submissions to ILSVRC &amp; COCO 2015 competitions 1 , where we also won the 1st places on the tasks of ImageNet detection, ImageNet local-ization, COCO detection, and COCO segmentation.","author":[{"dropping-particle":"","family":"He","given":"Kaiming","non-dropping-particle":"","parse-names":false,"suffix":""},{"dropping-particle":"","family":"Zhang","given":"Xiangyu","non-dropping-particle":"","parse-names":false,"suffix":""},{"dropping-particle":"","family":"Ren","given":"Shaoqing","non-dropping-particle":"","parse-names":false,"suffix":""},{"dropping-particle":"","family":"Sun","given":"Jian","non-dropping-particle":"","parse-names":false,"suffix":""}],"id":"ITEM-1","issued":{"date-parts":[["0"]]},"title":"Deep Residual Learning for Image Recognition","type":"report"},"uris":["http://www.mendeley.com/documents/?uuid=6261f71c-5c89-313a-b2dc-fa20f5974143"]}],"mendeley":{"formattedCitation":"(He et al., n.d.)","plainTextFormattedCitation":"(He et al., n.d.)","previouslyFormattedCitation":"(He et al., n.d.)"},"properties":{"noteIndex":0},"schema":"https://github.com/citation-style-language/schema/raw/master/csl-citation.json"}</w:instrText>
      </w:r>
      <w:r w:rsidR="000F673E">
        <w:fldChar w:fldCharType="separate"/>
      </w:r>
      <w:r w:rsidR="000F673E" w:rsidRPr="000F673E">
        <w:rPr>
          <w:noProof/>
        </w:rPr>
        <w:t>(He et al., n.d.)</w:t>
      </w:r>
      <w:r w:rsidR="000F673E">
        <w:fldChar w:fldCharType="end"/>
      </w:r>
      <w:r w:rsidR="006901BE">
        <w:t>. Residual connections have the benefit of allowing a ‘flow’ of loss from previous convolutions. This allows the model to create skip-connections over convolutions that might not be necessary. Unfortunately, convolutions after the skip-connection are a combination of both the skip connection and direct line.</w:t>
      </w:r>
    </w:p>
    <w:p w:rsidR="006901BE" w:rsidRDefault="006901BE" w:rsidP="00DA033F">
      <w:r>
        <w:t>Residual Network Architecture Parameters:</w:t>
      </w:r>
    </w:p>
    <w:p w:rsidR="006901BE" w:rsidRDefault="000F673E" w:rsidP="006901BE">
      <w:pPr>
        <w:pStyle w:val="ListParagraph"/>
        <w:numPr>
          <w:ilvl w:val="0"/>
          <w:numId w:val="2"/>
        </w:numPr>
      </w:pPr>
      <w:r>
        <w:t>Number of layers</w:t>
      </w:r>
      <w:r w:rsidR="006901BE">
        <w:t xml:space="preserve"> were varied from 1, 2, 3, and 4</w:t>
      </w:r>
    </w:p>
    <w:p w:rsidR="006901BE" w:rsidRDefault="006901BE" w:rsidP="006901BE">
      <w:pPr>
        <w:pStyle w:val="ListParagraph"/>
        <w:numPr>
          <w:ilvl w:val="0"/>
          <w:numId w:val="2"/>
        </w:numPr>
      </w:pPr>
      <w:r>
        <w:t>Initial number of convolution blocks were varied from 1, 2, 3</w:t>
      </w:r>
      <w:r>
        <w:t>, and 4</w:t>
      </w:r>
    </w:p>
    <w:p w:rsidR="006901BE" w:rsidRDefault="006901BE" w:rsidP="006901BE">
      <w:pPr>
        <w:pStyle w:val="ListParagraph"/>
        <w:numPr>
          <w:ilvl w:val="0"/>
          <w:numId w:val="2"/>
        </w:numPr>
      </w:pPr>
      <w:r>
        <w:t>The increase in number of convolution blocks (convolution lambda) for each layer was varied from 0, 1, and 2</w:t>
      </w:r>
    </w:p>
    <w:p w:rsidR="000F673E" w:rsidRDefault="000F673E" w:rsidP="006901BE">
      <w:pPr>
        <w:pStyle w:val="ListParagraph"/>
        <w:numPr>
          <w:ilvl w:val="0"/>
          <w:numId w:val="2"/>
        </w:numPr>
      </w:pPr>
      <w:r>
        <w:t>Maximum number of convolution blocks was 4</w:t>
      </w:r>
    </w:p>
    <w:p w:rsidR="006901BE" w:rsidRDefault="006901BE" w:rsidP="006901BE">
      <w:pPr>
        <w:pStyle w:val="ListParagraph"/>
        <w:numPr>
          <w:ilvl w:val="0"/>
          <w:numId w:val="2"/>
        </w:numPr>
      </w:pPr>
      <w:r>
        <w:t xml:space="preserve">The number of initial </w:t>
      </w:r>
      <w:r w:rsidR="00F41FAE">
        <w:t xml:space="preserve">filters was </w:t>
      </w:r>
      <w:r>
        <w:t>32</w:t>
      </w:r>
    </w:p>
    <w:p w:rsidR="006901BE" w:rsidRDefault="006901BE" w:rsidP="00DA033F">
      <w:pPr>
        <w:pStyle w:val="ListParagraph"/>
        <w:numPr>
          <w:ilvl w:val="0"/>
          <w:numId w:val="2"/>
        </w:numPr>
      </w:pPr>
      <w:r>
        <w:t>The maximum number of filters was 128</w:t>
      </w:r>
    </w:p>
    <w:p w:rsidR="00DA033F" w:rsidRDefault="006901BE" w:rsidP="00DA033F">
      <w:r>
        <w:t>A more complete ‘flow’ of lo</w:t>
      </w:r>
      <w:r w:rsidR="00DB4693">
        <w:t>ss from previous convolutions can be</w:t>
      </w:r>
      <w:r>
        <w:t xml:space="preserve"> realized with the DenseNet architecture</w:t>
      </w:r>
      <w:r w:rsidR="00D24D1F">
        <w:fldChar w:fldCharType="begin" w:fldLock="1"/>
      </w:r>
      <w:r w:rsidR="00A35224">
        <w:instrText>ADDIN CSL_CITATION {"citationItems":[{"id":"ITEM-1","itemData":{"abstract":"Recent work has shown that convolutional networks can be substantially deeper, more accurate, and efficient to train if they contain shorter connections between layers close to the input and those close to the output. In this paper, we embrace this observation and introduce the Dense Convo-lutional Network (DenseNet), which connects each layer to every other layer in a feed-forward fashion. Whereas traditional convolutional networks with L layers have L connections-one between each layer and its subsequent layer-our network has L(L+1) 2 direct connections. For each layer, the feature-maps of all preceding layers are used as inputs, and its own feature-maps are used as inputs into all subsequent layers. DenseNets have several compelling advantages: they alleviate the vanishing-gradient problem, strengthen feature propagation, encourage feature reuse, and substantially reduce the number of parameters. We evaluate our proposed architecture on four highly competitive object recognition benchmark tasks (CIFAR-10, CIFAR-100, SVHN, and ImageNet). DenseNets obtain significant improvements over the state-of-the-art on most of them, whilst requiring less computation to achieve high performance. Code and pre-trained models are available at https://github.com/liuzhuang13/DenseNet.","author":[{"dropping-particle":"","family":"Huang","given":"Gao","non-dropping-particle":"","parse-names":false,"suffix":""},{"dropping-particle":"","family":"Liu","given":"Zhuang","non-dropping-particle":"","parse-names":false,"suffix":""},{"dropping-particle":"","family":"Maaten","given":"Laurens","non-dropping-particle":"Van Der","parse-names":false,"suffix":""},{"dropping-particle":"","family":"Weinberger","given":"Kilian Q","non-dropping-particle":"","parse-names":false,"suffix":""}],"id":"ITEM-1","issued":{"date-parts":[["0"]]},"title":"Densely Connected Convolutional Networks","type":"report"},"uris":["http://www.mendeley.com/documents/?uuid=63966e29-88d3-35f5-8ada-41421e35da47"]}],"mendeley":{"formattedCitation":"(Huang et al., n.d.)","plainTextFormattedCitation":"(Huang et al., n.d.)","previouslyFormattedCitation":"(Huang et al., n.d.)"},"properties":{"noteIndex":0},"schema":"https://github.com/citation-style-language/schema/raw/master/csl-citation.json"}</w:instrText>
      </w:r>
      <w:r w:rsidR="00D24D1F">
        <w:fldChar w:fldCharType="separate"/>
      </w:r>
      <w:r w:rsidR="00D24D1F" w:rsidRPr="00D24D1F">
        <w:rPr>
          <w:noProof/>
        </w:rPr>
        <w:t>(Huang et al., n.d.)</w:t>
      </w:r>
      <w:r w:rsidR="00D24D1F">
        <w:fldChar w:fldCharType="end"/>
      </w:r>
      <w:r>
        <w:t xml:space="preserve">. This architecture style allows </w:t>
      </w:r>
      <w:r w:rsidR="000F673E">
        <w:t>previous</w:t>
      </w:r>
      <w:r>
        <w:t xml:space="preserve"> convolutions to be re-used, removing the </w:t>
      </w:r>
      <w:r w:rsidR="000F673E">
        <w:t>potential necessity</w:t>
      </w:r>
      <w:r>
        <w:t xml:space="preserve"> of the model to re-create feature maps</w:t>
      </w:r>
      <w:r w:rsidR="00DB4693">
        <w:t xml:space="preserve"> and enabling more diversified feature </w:t>
      </w:r>
      <w:r w:rsidR="00D24D1F">
        <w:t>creation</w:t>
      </w:r>
      <w:r>
        <w:t xml:space="preserve">. Another benefit of this method is that the number of filters can be significantly </w:t>
      </w:r>
      <w:r w:rsidR="000F673E">
        <w:t>reduced since previous convolutions are re-used;</w:t>
      </w:r>
      <w:r>
        <w:t xml:space="preserve"> only increasing </w:t>
      </w:r>
      <w:r w:rsidR="000F673E">
        <w:t xml:space="preserve">the number of filters </w:t>
      </w:r>
      <w:r>
        <w:t>by a small amount each time (referred to here as ‘growth rate’</w:t>
      </w:r>
      <w:r w:rsidR="000F673E">
        <w:t>)</w:t>
      </w:r>
      <w:r>
        <w:t>.</w:t>
      </w:r>
    </w:p>
    <w:p w:rsidR="000F673E" w:rsidRDefault="000F673E" w:rsidP="000F673E">
      <w:r>
        <w:t>Dense Network</w:t>
      </w:r>
      <w:r>
        <w:t xml:space="preserve"> Architecture Parameters:</w:t>
      </w:r>
    </w:p>
    <w:p w:rsidR="000F673E" w:rsidRDefault="000F673E" w:rsidP="000F673E">
      <w:pPr>
        <w:pStyle w:val="ListParagraph"/>
        <w:numPr>
          <w:ilvl w:val="0"/>
          <w:numId w:val="2"/>
        </w:numPr>
      </w:pPr>
      <w:r>
        <w:t xml:space="preserve">Number of layers were varied from </w:t>
      </w:r>
      <w:r>
        <w:t xml:space="preserve">2, </w:t>
      </w:r>
      <w:r>
        <w:t>and 3</w:t>
      </w:r>
    </w:p>
    <w:p w:rsidR="000F673E" w:rsidRDefault="000F673E" w:rsidP="000F673E">
      <w:pPr>
        <w:pStyle w:val="ListParagraph"/>
        <w:numPr>
          <w:ilvl w:val="0"/>
          <w:numId w:val="2"/>
        </w:numPr>
      </w:pPr>
      <w:r>
        <w:t>Initial number of convolution blocks were</w:t>
      </w:r>
      <w:r>
        <w:t xml:space="preserve"> 2</w:t>
      </w:r>
    </w:p>
    <w:p w:rsidR="000F673E" w:rsidRDefault="000F673E" w:rsidP="000F673E">
      <w:pPr>
        <w:pStyle w:val="ListParagraph"/>
        <w:numPr>
          <w:ilvl w:val="0"/>
          <w:numId w:val="2"/>
        </w:numPr>
      </w:pPr>
      <w:r>
        <w:t xml:space="preserve">The increase in number of convolution blocks (convolution lambda) for each layer was varied from 0, </w:t>
      </w:r>
      <w:r>
        <w:t>and 1</w:t>
      </w:r>
    </w:p>
    <w:p w:rsidR="000F673E" w:rsidRDefault="000F673E" w:rsidP="000F673E">
      <w:pPr>
        <w:pStyle w:val="ListParagraph"/>
        <w:numPr>
          <w:ilvl w:val="0"/>
          <w:numId w:val="2"/>
        </w:numPr>
      </w:pPr>
      <w:r>
        <w:t>Maximum number of convolution blocks was 4</w:t>
      </w:r>
    </w:p>
    <w:p w:rsidR="000F673E" w:rsidRDefault="000F673E" w:rsidP="000F673E">
      <w:pPr>
        <w:pStyle w:val="ListParagraph"/>
        <w:numPr>
          <w:ilvl w:val="0"/>
          <w:numId w:val="2"/>
        </w:numPr>
      </w:pPr>
      <w:r>
        <w:t xml:space="preserve">The number of initial </w:t>
      </w:r>
      <w:r>
        <w:t>filters was 8, and 12</w:t>
      </w:r>
    </w:p>
    <w:p w:rsidR="000F673E" w:rsidRDefault="000F673E" w:rsidP="000F673E">
      <w:pPr>
        <w:pStyle w:val="ListParagraph"/>
        <w:numPr>
          <w:ilvl w:val="0"/>
          <w:numId w:val="2"/>
        </w:numPr>
      </w:pPr>
      <w:r>
        <w:t>Filter growth rate was 4</w:t>
      </w:r>
    </w:p>
    <w:p w:rsidR="000F673E" w:rsidRDefault="000F673E" w:rsidP="000F673E">
      <w:pPr>
        <w:pStyle w:val="ListParagraph"/>
        <w:numPr>
          <w:ilvl w:val="0"/>
          <w:numId w:val="2"/>
        </w:numPr>
      </w:pPr>
      <w:r>
        <w:t xml:space="preserve">The maximum number of filters was </w:t>
      </w:r>
      <w:r>
        <w:t>infinity</w:t>
      </w:r>
    </w:p>
    <w:p w:rsidR="000F673E" w:rsidRDefault="00987B7A" w:rsidP="00DA033F">
      <w:r>
        <w:t>A representation of the differences in how convolutions and connections occur from the ‘vanilla UNet’, ResNet UNet, and Dense UNet can be seen in Figure xxx.</w:t>
      </w:r>
    </w:p>
    <w:p w:rsidR="005C7043" w:rsidRDefault="005C7043" w:rsidP="005C7043">
      <w:pPr>
        <w:keepNext/>
      </w:pPr>
      <w:r>
        <w:rPr>
          <w:noProof/>
        </w:rPr>
        <w:lastRenderedPageBreak/>
        <w:drawing>
          <wp:inline distT="0" distB="0" distL="0" distR="0" wp14:anchorId="3CB408BD">
            <wp:extent cx="6061371" cy="2514600"/>
            <wp:effectExtent l="0" t="0" r="0" b="0"/>
            <wp:docPr id="268" name="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061371" cy="2514600"/>
                    </a:xfrm>
                    <a:prstGeom prst="rect">
                      <a:avLst/>
                    </a:prstGeom>
                    <a:noFill/>
                  </pic:spPr>
                </pic:pic>
              </a:graphicData>
            </a:graphic>
          </wp:inline>
        </w:drawing>
      </w:r>
    </w:p>
    <w:p w:rsidR="006901BE" w:rsidRDefault="005C7043" w:rsidP="002B1C4A">
      <w:pPr>
        <w:pStyle w:val="Caption"/>
      </w:pPr>
      <w:r>
        <w:t xml:space="preserve">Figure </w:t>
      </w:r>
      <w:r>
        <w:fldChar w:fldCharType="begin"/>
      </w:r>
      <w:r>
        <w:instrText xml:space="preserve"> SEQ Figure \* ARABIC </w:instrText>
      </w:r>
      <w:r>
        <w:fldChar w:fldCharType="separate"/>
      </w:r>
      <w:r w:rsidR="002B1C4A">
        <w:rPr>
          <w:noProof/>
        </w:rPr>
        <w:t>7</w:t>
      </w:r>
      <w:r>
        <w:fldChar w:fldCharType="end"/>
      </w:r>
      <w:r>
        <w:t xml:space="preserve">: Difference in convolution block. Left, ‘Vanilla’, previous feature maps are convolved and activated. Middle, ‘Residual’, previous feature maps are directly added to convolutional output in a ‘skip’ connection before activation. Right, ‘Dense’, previous feature maps are continually concatenated together </w:t>
      </w:r>
      <w:r w:rsidR="009D1222">
        <w:t>before activation and convolution.</w:t>
      </w:r>
    </w:p>
    <w:p w:rsidR="008E4547" w:rsidRDefault="00326A2F" w:rsidP="00326A2F">
      <w:pPr>
        <w:pStyle w:val="Heading2"/>
      </w:pPr>
      <w:r>
        <w:t>Training</w:t>
      </w:r>
    </w:p>
    <w:p w:rsidR="00326A2F" w:rsidRDefault="00A35224" w:rsidP="00326A2F">
      <w:r>
        <w:t>All model training was performed using NVIDIA-Tesla V100 32GB GPUs</w:t>
      </w:r>
      <w:r w:rsidR="002B1C4A">
        <w:fldChar w:fldCharType="begin" w:fldLock="1"/>
      </w:r>
      <w:r w:rsidR="002B1C4A">
        <w:instrText>ADDIN CSL_CITATION {"citationItems":[{"id":"ITEM-1","itemData":{"URL":"https://www.nvidia.com/en-gb/data-center/tesla-v100/","accessed":{"date-parts":[["2020","7","28"]]},"id":"ITEM-1","issued":{"date-parts":[["0"]]},"title":"NVIDIA Tesla V100 | NVIDIA","type":"webpage"},"uris":["http://www.mendeley.com/documents/?uuid=16ffd798-2c34-3c8c-a70d-8f4f5c82e56a"]}],"mendeley":{"formattedCitation":"(&lt;i&gt;NVIDIA Tesla V100 | NVIDIA&lt;/i&gt;, n.d.)","plainTextFormattedCitation":"(NVIDIA Tesla V100 | NVIDIA, n.d.)"},"properties":{"noteIndex":0},"schema":"https://github.com/citation-style-language/schema/raw/master/csl-citation.json"}</w:instrText>
      </w:r>
      <w:r w:rsidR="002B1C4A">
        <w:fldChar w:fldCharType="separate"/>
      </w:r>
      <w:r w:rsidR="002B1C4A" w:rsidRPr="002B1C4A">
        <w:rPr>
          <w:noProof/>
        </w:rPr>
        <w:t>(</w:t>
      </w:r>
      <w:r w:rsidR="002B1C4A" w:rsidRPr="002B1C4A">
        <w:rPr>
          <w:i/>
          <w:noProof/>
        </w:rPr>
        <w:t>NVIDIA Tesla V100 | NVIDIA</w:t>
      </w:r>
      <w:r w:rsidR="002B1C4A" w:rsidRPr="002B1C4A">
        <w:rPr>
          <w:noProof/>
        </w:rPr>
        <w:t>, n.d.)</w:t>
      </w:r>
      <w:r w:rsidR="002B1C4A">
        <w:fldChar w:fldCharType="end"/>
      </w:r>
      <w:r>
        <w:t xml:space="preserve">. All model creation, training, optimization, and evaluation was performed using Tensorflow version 2.2.0 </w:t>
      </w:r>
      <w:r>
        <w:fldChar w:fldCharType="begin" w:fldLock="1"/>
      </w:r>
      <w:r w:rsidR="002B1C4A">
        <w:instrText>ADDIN CSL_CITATION {"citationItems":[{"id":"ITEM-1","itemData":{"abstract":"TensorFlow [1] is an interface for expressing machine learning algorithms, and an implementation for executing such algorithms. A computation expressed using TensorFlow can be executed with little or no change on a wide variety of heterogeneous systems, ranging from mobile devices such as phones and tablets up to large-scale distributed systems of hundreds of machines and thousands of computational devices such as GPU cards. The system is flexible and can be used to express a wide variety of algorithms, including training and inference algorithms for deep neural network models, and it has been used for conducting research and for deploying machine learning systems into production across more than a dozen areas of computer science and other fields, including speech recognition , computer vision, robotics, information retrieval, natural language processing, geographic information extraction, and computational drug discovery. This paper describes the Ten-sorFlow interface and an implementation of that interface that we have built at Google. The TensorFlow API and a reference implementation were released as an open-source package under the Apache 2.0 license in November, 2015 and are available at www.tensorflow.org.","author":[{"dropping-particle":"","family":"Abadi","given":"Martín","non-dropping-particle":"","parse-names":false,"suffix":""},{"dropping-particle":"","family":"Agarwal","given":"Ashish","non-dropping-particle":"","parse-names":false,"suffix":""},{"dropping-particle":"","family":"Barham","given":"Paul","non-dropping-particle":"","parse-names":false,"suffix":""},{"dropping-particle":"","family":"Brevdo","given":"Eugene","non-dropping-particle":"","parse-names":false,"suffix":""},{"dropping-particle":"","family":"Chen","given":"Zhifeng","non-dropping-particle":"","parse-names":false,"suffix":""},{"dropping-particle":"","family":"Citro","given":"Craig","non-dropping-particle":"","parse-names":false,"suffix":""},{"dropping-particle":"","family":"Corrado","given":"Greg S","non-dropping-particle":"","parse-names":false,"suffix":""},{"dropping-particle":"","family":"Davis","given":"Andy","non-dropping-particle":"","parse-names":false,"suffix":""},{"dropping-particle":"","family":"Dean","given":"Jeffrey","non-dropping-particle":"","parse-names":false,"suffix":""},{"dropping-particle":"","family":"Devin","given":"Matthieu","non-dropping-particle":"","parse-names":false,"suffix":""},{"dropping-particle":"","family":"Ghemawat","given":"Sanjay","non-dropping-particle":"","parse-names":false,"suffix":""},{"dropping-particle":"","family":"Goodfellow","given":"Ian","non-dropping-particle":"","parse-names":false,"suffix":""},{"dropping-particle":"","family":"Harp","given":"Andrew","non-dropping-particle":"","parse-names":false,"suffix":""},{"dropping-particle":"","family":"Irving","given":"Geoffrey","non-dropping-particle":"","parse-names":false,"suffix":""},{"dropping-particle":"","family":"Isard","given":"Michael","non-dropping-particle":"","parse-names":false,"suffix":""},{"dropping-particle":"","family":"Jia","given":"Yangqing","non-dropping-particle":"","parse-names":false,"suffix":""},{"dropping-particle":"","family":"Jozefowicz","given":"Rafal","non-dropping-particle":"","parse-names":false,"suffix":""},{"dropping-particle":"","family":"Kaiser","given":"Lukasz","non-dropping-particle":"","parse-names":false,"suffix":""},{"dropping-particle":"","family":"Kudlur","given":"Manjunath","non-dropping-particle":"","parse-names":false,"suffix":""},{"dropping-particle":"","family":"Levenberg","given":"Josh","non-dropping-particle":"","parse-names":false,"suffix":""},{"dropping-particle":"","family":"Mané","given":"Dan","non-dropping-particle":"","parse-names":false,"suffix":""},{"dropping-particle":"","family":"Monga","given":"Rajat","non-dropping-particle":"","parse-names":false,"suffix":""},{"dropping-particle":"","family":"Moore","given":"Sherry","non-dropping-particle":"","parse-names":false,"suffix":""},{"dropping-particle":"","family":"Murray","given":"Derek","non-dropping-particle":"","parse-names":false,"suffix":""},{"dropping-particle":"","family":"Olah","given":"Chris","non-dropping-particle":"","parse-names":false,"suffix":""},{"dropping-particle":"","family":"Schuster","given":"Mike","non-dropping-particle":"","parse-names":false,"suffix":""},{"dropping-particle":"","family":"Shlens","given":"Jonathon","non-dropping-particle":"","parse-names":false,"suffix":""},{"dropping-particle":"","family":"Steiner","given":"Benoit","non-dropping-particle":"","parse-names":false,"suffix":""},{"dropping-particle":"","family":"Sutskever","given":"Ilya","non-dropping-particle":"","parse-names":false,"suffix":""},{"dropping-particle":"","family":"Talwar","given":"Kunal","non-dropping-particle":"","parse-names":false,"suffix":""},{"dropping-particle":"","family":"Tucker","given":"Paul","non-dropping-particle":"","parse-names":false,"suffix":""},{"dropping-particle":"","family":"Vanhoucke","given":"Vincent","non-dropping-particle":"","parse-names":false,"suffix":""},{"dropping-particle":"","family":"Vasudevan","given":"Vijay","non-dropping-particle":"","parse-names":false,"suffix":""},{"dropping-particle":"","family":"Viégas","given":"Fernanda","non-dropping-particle":"","parse-names":false,"suffix":""},{"dropping-particle":"","family":"Vinyals","given":"Oriol","non-dropping-particle":"","parse-names":false,"suffix":""},{"dropping-particle":"","family":"Warden","given":"Pete","non-dropping-particle":"","parse-names":false,"suffix":""},{"dropping-particle":"","family":"Wattenberg","given":"Martin","non-dropping-particle":"","parse-names":false,"suffix":""},{"dropping-particle":"","family":"Wicke","given":"Martin","non-dropping-particle":"","parse-names":false,"suffix":""},{"dropping-particle":"","family":"Yu","given":"Yuan","non-dropping-particle":"","parse-names":false,"suffix":""},{"dropping-particle":"","family":"Zheng","given":"Xiaoqiang","non-dropping-particle":"","parse-names":false,"suffix":""},{"dropping-particle":"","family":"Research","given":"Google","non-dropping-particle":"","parse-names":false,"suffix":""}],"id":"ITEM-1","issued":{"date-parts":[["0"]]},"title":"TensorFlow: Large-Scale Machine Learning on Heterogeneous Distributed Systems","type":"report"},"uris":["http://www.mendeley.com/documents/?uuid=2d3a4105-7330-35e6-b82f-999f072a2849"]}],"mendeley":{"formattedCitation":"(Abadi et al., n.d.)","plainTextFormattedCitation":"(Abadi et al., n.d.)","previouslyFormattedCitation":"(Abadi et al., n.d.)"},"properties":{"noteIndex":0},"schema":"https://github.com/citation-style-language/schema/raw/master/csl-citation.json"}</w:instrText>
      </w:r>
      <w:r>
        <w:fldChar w:fldCharType="separate"/>
      </w:r>
      <w:r w:rsidRPr="00A35224">
        <w:rPr>
          <w:noProof/>
        </w:rPr>
        <w:t>(Abadi et al., n.d.)</w:t>
      </w:r>
      <w:r>
        <w:fldChar w:fldCharType="end"/>
      </w:r>
      <w:r>
        <w:t>.</w:t>
      </w:r>
      <w:r w:rsidR="002B1C4A">
        <w:t xml:space="preserve"> Each model is trained using batches of randomly selected </w:t>
      </w:r>
      <w:r w:rsidR="006240D8">
        <w:t xml:space="preserve">eight randomly selected </w:t>
      </w:r>
    </w:p>
    <w:p w:rsidR="00A35224" w:rsidRDefault="00A35224" w:rsidP="00A35224">
      <w:pPr>
        <w:pStyle w:val="Heading3"/>
      </w:pPr>
      <w:r>
        <w:t>Training Image Presentation</w:t>
      </w:r>
    </w:p>
    <w:p w:rsidR="00A35224" w:rsidRPr="00A35224" w:rsidRDefault="001D0072" w:rsidP="00A35224">
      <w:r>
        <w:t xml:space="preserve">Initial attempts at </w:t>
      </w:r>
      <w:bookmarkStart w:id="0" w:name="_GoBack"/>
      <w:bookmarkEnd w:id="0"/>
    </w:p>
    <w:p w:rsidR="003A57F9" w:rsidRDefault="00B24662">
      <w:r>
        <w:t>Leveraging our previous success with liver segmentation, we begin the task of disease segmentation by searching within the bounding box of the liver. Our architecture consists of multiple atrous convolutions combined with residual connections. The atrous convolutions maintain image resolution while gradually increasing receptive field size, and residual connections ensure that previous activations are propagated through the network. The model was trained by randomly pulling cubes of disease from patients in the training set. Hyper parameters for the model include training with a cyclical learning rate, varying cube size, and optimizer to be either Stochastic Gradient Descent or Adam.</w:t>
      </w:r>
    </w:p>
    <w:sectPr w:rsidR="003A57F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1835DB"/>
    <w:multiLevelType w:val="hybridMultilevel"/>
    <w:tmpl w:val="750E000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A9260BF"/>
    <w:multiLevelType w:val="hybridMultilevel"/>
    <w:tmpl w:val="806C29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24662"/>
    <w:rsid w:val="00053308"/>
    <w:rsid w:val="000F673E"/>
    <w:rsid w:val="0015567A"/>
    <w:rsid w:val="00175E8D"/>
    <w:rsid w:val="001D0072"/>
    <w:rsid w:val="00201B5D"/>
    <w:rsid w:val="002B1C4A"/>
    <w:rsid w:val="00326A2F"/>
    <w:rsid w:val="004D5C59"/>
    <w:rsid w:val="004D7BB8"/>
    <w:rsid w:val="00554232"/>
    <w:rsid w:val="005C7043"/>
    <w:rsid w:val="006240D8"/>
    <w:rsid w:val="0067059F"/>
    <w:rsid w:val="006901BE"/>
    <w:rsid w:val="006E5402"/>
    <w:rsid w:val="00755C48"/>
    <w:rsid w:val="00796951"/>
    <w:rsid w:val="008E4547"/>
    <w:rsid w:val="00987B7A"/>
    <w:rsid w:val="009D1222"/>
    <w:rsid w:val="00A35224"/>
    <w:rsid w:val="00A40956"/>
    <w:rsid w:val="00B24662"/>
    <w:rsid w:val="00B8038A"/>
    <w:rsid w:val="00BE1B96"/>
    <w:rsid w:val="00C051B2"/>
    <w:rsid w:val="00C30287"/>
    <w:rsid w:val="00D23F45"/>
    <w:rsid w:val="00D24D1F"/>
    <w:rsid w:val="00D600A9"/>
    <w:rsid w:val="00DA033F"/>
    <w:rsid w:val="00DB4693"/>
    <w:rsid w:val="00E9727E"/>
    <w:rsid w:val="00F0546F"/>
    <w:rsid w:val="00F41FAE"/>
    <w:rsid w:val="00F5513D"/>
    <w:rsid w:val="00F724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AC22E9"/>
  <w15:chartTrackingRefBased/>
  <w15:docId w15:val="{39A37753-7921-43A9-A83A-DD6FC53BF2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201B5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201B5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55423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8E4547"/>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1B5D"/>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201B5D"/>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semiHidden/>
    <w:unhideWhenUsed/>
    <w:rsid w:val="006E5402"/>
    <w:rPr>
      <w:color w:val="0000FF"/>
      <w:u w:val="single"/>
    </w:rPr>
  </w:style>
  <w:style w:type="character" w:customStyle="1" w:styleId="Heading3Char">
    <w:name w:val="Heading 3 Char"/>
    <w:basedOn w:val="DefaultParagraphFont"/>
    <w:link w:val="Heading3"/>
    <w:uiPriority w:val="9"/>
    <w:rsid w:val="00554232"/>
    <w:rPr>
      <w:rFonts w:asciiTheme="majorHAnsi" w:eastAsiaTheme="majorEastAsia" w:hAnsiTheme="majorHAnsi" w:cstheme="majorBidi"/>
      <w:color w:val="1F4D78" w:themeColor="accent1" w:themeShade="7F"/>
      <w:sz w:val="24"/>
      <w:szCs w:val="24"/>
    </w:rPr>
  </w:style>
  <w:style w:type="table" w:styleId="TableGrid">
    <w:name w:val="Table Grid"/>
    <w:basedOn w:val="TableNormal"/>
    <w:uiPriority w:val="39"/>
    <w:rsid w:val="00E972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E9727E"/>
    <w:pPr>
      <w:spacing w:after="200" w:line="240" w:lineRule="auto"/>
    </w:pPr>
    <w:rPr>
      <w:i/>
      <w:iCs/>
      <w:color w:val="44546A" w:themeColor="text2"/>
      <w:sz w:val="18"/>
      <w:szCs w:val="18"/>
    </w:rPr>
  </w:style>
  <w:style w:type="character" w:customStyle="1" w:styleId="Heading4Char">
    <w:name w:val="Heading 4 Char"/>
    <w:basedOn w:val="DefaultParagraphFont"/>
    <w:link w:val="Heading4"/>
    <w:uiPriority w:val="9"/>
    <w:rsid w:val="008E4547"/>
    <w:rPr>
      <w:rFonts w:asciiTheme="majorHAnsi" w:eastAsiaTheme="majorEastAsia" w:hAnsiTheme="majorHAnsi" w:cstheme="majorBidi"/>
      <w:i/>
      <w:iCs/>
      <w:color w:val="2E74B5" w:themeColor="accent1" w:themeShade="BF"/>
    </w:rPr>
  </w:style>
  <w:style w:type="paragraph" w:styleId="ListParagraph">
    <w:name w:val="List Paragraph"/>
    <w:basedOn w:val="Normal"/>
    <w:uiPriority w:val="34"/>
    <w:qFormat/>
    <w:rsid w:val="00D600A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3689589">
      <w:bodyDiv w:val="1"/>
      <w:marLeft w:val="0"/>
      <w:marRight w:val="0"/>
      <w:marTop w:val="0"/>
      <w:marBottom w:val="0"/>
      <w:divBdr>
        <w:top w:val="none" w:sz="0" w:space="0" w:color="auto"/>
        <w:left w:val="none" w:sz="0" w:space="0" w:color="auto"/>
        <w:bottom w:val="none" w:sz="0" w:space="0" w:color="auto"/>
        <w:right w:val="none" w:sz="0" w:space="0" w:color="auto"/>
      </w:divBdr>
    </w:div>
    <w:div w:id="390739347">
      <w:bodyDiv w:val="1"/>
      <w:marLeft w:val="0"/>
      <w:marRight w:val="0"/>
      <w:marTop w:val="0"/>
      <w:marBottom w:val="0"/>
      <w:divBdr>
        <w:top w:val="none" w:sz="0" w:space="0" w:color="auto"/>
        <w:left w:val="none" w:sz="0" w:space="0" w:color="auto"/>
        <w:bottom w:val="none" w:sz="0" w:space="0" w:color="auto"/>
        <w:right w:val="none" w:sz="0" w:space="0" w:color="auto"/>
      </w:divBdr>
    </w:div>
    <w:div w:id="15199984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competitions.codalab.org/competitions/17094"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FB9497-CCF0-4CAE-AA1E-F9BB8A0029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3233</TotalTime>
  <Pages>1</Pages>
  <Words>4588</Words>
  <Characters>26154</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
    </vt:vector>
  </TitlesOfParts>
  <Company>M. D. Anderson Cancer Center</Company>
  <LinksUpToDate>false</LinksUpToDate>
  <CharactersWithSpaces>30681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Anderson,Brian M</dc:creator>
  <cp:keywords/>
  <dc:description/>
  <cp:lastModifiedBy>Anderson,Brian M</cp:lastModifiedBy>
  <cp:revision>10</cp:revision>
  <dcterms:created xsi:type="dcterms:W3CDTF">2020-04-15T13:22:00Z</dcterms:created>
  <dcterms:modified xsi:type="dcterms:W3CDTF">2020-07-28T19:54:00Z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d823d058-0ff7-3683-b457-6721d1e2c2f7</vt:lpwstr>
  </property>
  <property fmtid="{D5CDD505-2E9C-101B-9397-08002B2CF9AE}" pid="24" name="Mendeley Citation Style_1">
    <vt:lpwstr>http://www.zotero.org/styles/apa</vt:lpwstr>
  </property>
</Properties>
</file>