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881" w:rsidRPr="003E3EF0" w:rsidRDefault="00BF1881" w:rsidP="00BF1881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GoBack"/>
      <w:bookmarkEnd w:id="0"/>
      <w:r w:rsidRPr="003E3EF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Automated </w:t>
      </w:r>
      <w:r w:rsidR="00E1407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Segmentation of Colorectal Liver Metastasis and Liver Ablation on </w:t>
      </w:r>
      <w:r w:rsidRPr="003E3EF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Contrast</w:t>
      </w:r>
      <w:r w:rsidR="006E119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-enhanced</w:t>
      </w:r>
      <w:r w:rsidRPr="003E3EF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CT Images</w:t>
      </w:r>
    </w:p>
    <w:p w:rsidR="00BF1881" w:rsidRPr="00204DAD" w:rsidRDefault="00BF1881" w:rsidP="00BF1881">
      <w:pPr>
        <w:keepNext/>
        <w:keepLines/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</w:pP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Brian M. Anderson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MSc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1</w:t>
      </w:r>
      <w:r w:rsidR="007B0A91"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,2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Bastien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Rigaud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PhD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1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Yuan-Mao Lin</w:t>
      </w:r>
      <w:r w:rsidRPr="00BF188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MD</w:t>
      </w:r>
      <w:r w:rsidR="007B0A91"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3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, Aaron K Jones PhD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, </w:t>
      </w:r>
      <w:proofErr w:type="spellStart"/>
      <w:r w:rsidR="00DC7DF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Hyunseon</w:t>
      </w:r>
      <w:proofErr w:type="spellEnd"/>
      <w:r w:rsidR="00DC7DF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</w:t>
      </w:r>
      <w:r w:rsidR="00DC7DF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Kang</w:t>
      </w:r>
      <w:r w:rsidRPr="00BF188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MD</w:t>
      </w:r>
      <w:r w:rsidR="007B0A91"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, 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Bruno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C.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Odisio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MD</w:t>
      </w:r>
      <w:r w:rsidR="007B0A91"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3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Kristy K. Brock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PhD</w:t>
      </w:r>
      <w:r w:rsidRPr="00C7326A">
        <w:rPr>
          <w:rFonts w:ascii="Times New Roman" w:eastAsia="Times New Roman" w:hAnsi="Times New Roman" w:cs="Times New Roman"/>
          <w:b/>
          <w:color w:val="000000"/>
          <w:sz w:val="26"/>
          <w:szCs w:val="26"/>
          <w:vertAlign w:val="superscript"/>
        </w:rPr>
        <w:t>1</w:t>
      </w:r>
    </w:p>
    <w:p w:rsidR="00BF1881" w:rsidRPr="00345D10" w:rsidRDefault="00BF1881" w:rsidP="00BF1881">
      <w:pPr>
        <w:spacing w:after="0" w:line="480" w:lineRule="auto"/>
        <w:jc w:val="center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The University of Texas MD Anderson Cancer Center, Houston TX</w:t>
      </w:r>
    </w:p>
    <w:p w:rsidR="00BF1881" w:rsidRPr="00345D10" w:rsidRDefault="00BF1881" w:rsidP="00BF1881">
      <w:pPr>
        <w:spacing w:after="0" w:line="48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r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  <w:vertAlign w:val="superscript"/>
        </w:rPr>
        <w:t>1</w:t>
      </w:r>
      <w:r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Department of Imaging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Physics</w:t>
      </w:r>
      <w:r w:rsidR="007B0A91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,</w:t>
      </w:r>
      <w:r w:rsidR="007B0A91"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7B0A91">
        <w:rPr>
          <w:rFonts w:ascii="Times New Roman" w:eastAsia="Times New Roman" w:hAnsi="Times New Roman" w:cs="Times New Roman"/>
          <w:i/>
          <w:color w:val="000000"/>
          <w:sz w:val="26"/>
          <w:szCs w:val="26"/>
          <w:vertAlign w:val="superscript"/>
        </w:rPr>
        <w:t>2</w:t>
      </w:r>
      <w:r w:rsidR="007B0A91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UTHealth Graduate School of Biomedical Sciences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,</w:t>
      </w:r>
      <w:r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="007B0A91">
        <w:rPr>
          <w:rFonts w:ascii="Times New Roman" w:eastAsia="Times New Roman" w:hAnsi="Times New Roman" w:cs="Times New Roman"/>
          <w:i/>
          <w:color w:val="000000"/>
          <w:sz w:val="26"/>
          <w:szCs w:val="26"/>
          <w:vertAlign w:val="superscript"/>
        </w:rPr>
        <w:t>3</w:t>
      </w:r>
      <w:r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Departme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nt of Interventional Radiology, </w:t>
      </w:r>
      <w:r w:rsidR="007B0A91">
        <w:rPr>
          <w:rFonts w:ascii="Times New Roman" w:eastAsia="Times New Roman" w:hAnsi="Times New Roman" w:cs="Times New Roman"/>
          <w:i/>
          <w:color w:val="000000"/>
          <w:sz w:val="26"/>
          <w:szCs w:val="26"/>
          <w:vertAlign w:val="superscript"/>
        </w:rPr>
        <w:t>4</w:t>
      </w:r>
      <w:r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Departme</w:t>
      </w:r>
      <w:r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nt of Abdominal Imaging</w:t>
      </w:r>
    </w:p>
    <w:p w:rsidR="00BF1881" w:rsidRPr="00C7326A" w:rsidRDefault="00BF1881" w:rsidP="00BF1881">
      <w:pPr>
        <w:spacing w:after="0" w:line="48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7326A">
        <w:rPr>
          <w:rFonts w:ascii="Times New Roman" w:eastAsia="Times New Roman" w:hAnsi="Times New Roman" w:cs="Times New Roman"/>
          <w:color w:val="000000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orresponding author: Brian M Anderson</w:t>
      </w:r>
    </w:p>
    <w:p w:rsidR="00BF1881" w:rsidRPr="00C7326A" w:rsidRDefault="00BF1881" w:rsidP="00BF1881">
      <w:pPr>
        <w:spacing w:after="0" w:line="48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7326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Department of Imaging Physics, </w:t>
      </w:r>
      <w:proofErr w:type="gramStart"/>
      <w:r w:rsidRPr="00C7326A">
        <w:rPr>
          <w:rFonts w:ascii="Times New Roman" w:eastAsia="Times New Roman" w:hAnsi="Times New Roman" w:cs="Times New Roman"/>
          <w:color w:val="000000"/>
          <w:sz w:val="26"/>
          <w:szCs w:val="26"/>
        </w:rPr>
        <w:t>The</w:t>
      </w:r>
      <w:proofErr w:type="gramEnd"/>
      <w:r w:rsidRPr="00C7326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University of Texas MD Anderson Cancer Center</w:t>
      </w:r>
    </w:p>
    <w:p w:rsidR="00BF1881" w:rsidRPr="00C7326A" w:rsidRDefault="00BF1881" w:rsidP="00BF1881">
      <w:pPr>
        <w:spacing w:after="0" w:line="48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C7326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1400 </w:t>
      </w:r>
      <w:proofErr w:type="spellStart"/>
      <w:r w:rsidRPr="00C7326A">
        <w:rPr>
          <w:rFonts w:ascii="Times New Roman" w:eastAsia="Times New Roman" w:hAnsi="Times New Roman" w:cs="Times New Roman"/>
          <w:color w:val="000000"/>
          <w:sz w:val="26"/>
          <w:szCs w:val="26"/>
        </w:rPr>
        <w:t>Pressler</w:t>
      </w:r>
      <w:proofErr w:type="spellEnd"/>
      <w:r w:rsidRPr="00C7326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St., Unit 1472 Houston, TX 77030-3722 Phone: 828-446-1899</w:t>
      </w:r>
    </w:p>
    <w:p w:rsidR="00BF1881" w:rsidRPr="006161D3" w:rsidRDefault="00BF1881" w:rsidP="00BF1881">
      <w:pPr>
        <w:spacing w:after="0" w:line="480" w:lineRule="auto"/>
        <w:jc w:val="center"/>
        <w:rPr>
          <w:rFonts w:ascii="Times New Roman" w:eastAsia="Times New Roman" w:hAnsi="Times New Roman" w:cs="Times New Roman"/>
          <w:color w:val="0000FF"/>
          <w:sz w:val="26"/>
          <w:szCs w:val="26"/>
          <w:u w:val="single"/>
        </w:rPr>
      </w:pPr>
      <w:r w:rsidRPr="00C7326A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E-mail address</w:t>
      </w:r>
      <w:r w:rsidRPr="00C7326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hyperlink r:id="rId4" w:history="1">
        <w:r w:rsidRPr="00C7326A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BMAnderson@mdanderson.org</w:t>
        </w:r>
      </w:hyperlink>
    </w:p>
    <w:p w:rsidR="000763BB" w:rsidRPr="00453580" w:rsidRDefault="000763BB" w:rsidP="000763BB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Statistical analysis for this work was performed by Brian M Anderson.</w:t>
      </w:r>
    </w:p>
    <w:p w:rsidR="00BF1881" w:rsidRDefault="00BF1881" w:rsidP="00BF1881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C2C1E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Acknowledgements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: </w:t>
      </w:r>
      <w:r w:rsidRPr="007C2C1E">
        <w:rPr>
          <w:rFonts w:ascii="Times New Roman" w:eastAsia="Times New Roman" w:hAnsi="Times New Roman" w:cs="Times New Roman"/>
          <w:color w:val="000000"/>
          <w:sz w:val="26"/>
          <w:szCs w:val="26"/>
        </w:rPr>
        <w:t>The authors would like to acknowledge</w:t>
      </w:r>
      <w:r w:rsidR="005666E8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the </w:t>
      </w:r>
      <w:r w:rsidR="005666E8" w:rsidRPr="005666E8">
        <w:rPr>
          <w:rFonts w:ascii="Times New Roman" w:eastAsia="Times New Roman" w:hAnsi="Times New Roman" w:cs="Times New Roman"/>
          <w:color w:val="000000"/>
          <w:sz w:val="26"/>
          <w:szCs w:val="26"/>
        </w:rPr>
        <w:t>Editing Services, Research Medical Library</w:t>
      </w:r>
      <w:r w:rsidR="000763B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at The University of Texas MD Anderson</w:t>
      </w:r>
      <w:r w:rsidR="00772D2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Cancer Center</w:t>
      </w:r>
      <w:r w:rsidR="005666E8"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Pr="007C2C1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funding from the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Society of Interventional Radiology Foundation Allied Scientist Grant, </w:t>
      </w:r>
      <w:r w:rsidRPr="007C2C1E">
        <w:rPr>
          <w:rFonts w:ascii="Times New Roman" w:eastAsia="Times New Roman" w:hAnsi="Times New Roman" w:cs="Times New Roman"/>
          <w:color w:val="000000"/>
          <w:sz w:val="26"/>
          <w:szCs w:val="26"/>
        </w:rPr>
        <w:t>NIH (NCI R01CA221971)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</w:t>
      </w:r>
      <w:r w:rsidRPr="007C2C1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and the Helen Black Image Guided Fund. </w:t>
      </w:r>
    </w:p>
    <w:p w:rsidR="00BF1881" w:rsidRDefault="00BF1881" w:rsidP="00BF1881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C2C1E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Conflicts of Interest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Brian</w:t>
      </w:r>
      <w:r w:rsidR="0028508D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M.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Anderson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88721E" w:rsidRPr="0088721E">
        <w:rPr>
          <w:rFonts w:ascii="Times New Roman" w:eastAsia="Times New Roman" w:hAnsi="Times New Roman" w:cs="Times New Roman"/>
          <w:color w:val="000000"/>
          <w:sz w:val="26"/>
          <w:szCs w:val="26"/>
        </w:rPr>
        <w:t>Mr. Anderson has nothing to disclose.</w:t>
      </w:r>
    </w:p>
    <w:p w:rsidR="006601FD" w:rsidRDefault="006601FD" w:rsidP="00BF1881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C2C1E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Conflicts of Interest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Bastien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Rigaud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88721E" w:rsidRPr="0088721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Dr. </w:t>
      </w:r>
      <w:proofErr w:type="spellStart"/>
      <w:r w:rsidR="0088721E" w:rsidRPr="0088721E">
        <w:rPr>
          <w:rFonts w:ascii="Times New Roman" w:eastAsia="Times New Roman" w:hAnsi="Times New Roman" w:cs="Times New Roman"/>
          <w:color w:val="000000"/>
          <w:sz w:val="26"/>
          <w:szCs w:val="26"/>
        </w:rPr>
        <w:t>Rigaud</w:t>
      </w:r>
      <w:proofErr w:type="spellEnd"/>
      <w:r w:rsidR="0088721E" w:rsidRPr="0088721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has nothing to disclose.</w:t>
      </w:r>
    </w:p>
    <w:p w:rsidR="00BF1881" w:rsidRDefault="00BF1881" w:rsidP="00BF1881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C2C1E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Conflicts of Interest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r w:rsidR="004046E1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Yuan-Mao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Lin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88721E" w:rsidRPr="0088721E">
        <w:rPr>
          <w:rFonts w:ascii="Times New Roman" w:eastAsia="Times New Roman" w:hAnsi="Times New Roman" w:cs="Times New Roman"/>
          <w:color w:val="000000"/>
          <w:sz w:val="26"/>
          <w:szCs w:val="26"/>
        </w:rPr>
        <w:t>Dr. Lin has nothing to disclose.</w:t>
      </w:r>
    </w:p>
    <w:p w:rsidR="006601FD" w:rsidRDefault="006601FD" w:rsidP="006601FD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C2C1E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Conflicts of Interest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Aaron K. Jones</w:t>
      </w:r>
      <w:r w:rsidR="00DC224D">
        <w:rPr>
          <w:rFonts w:ascii="Times New Roman" w:eastAsia="Times New Roman" w:hAnsi="Times New Roman" w:cs="Times New Roman"/>
          <w:color w:val="000000"/>
          <w:sz w:val="26"/>
          <w:szCs w:val="26"/>
        </w:rPr>
        <w:t>: Dr. Jones has nothing to disclose.</w:t>
      </w:r>
    </w:p>
    <w:p w:rsidR="006601FD" w:rsidRDefault="006601FD" w:rsidP="00BF1881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C2C1E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Conflicts of Interest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 w:rsidR="00DC7DF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Hyunseon</w:t>
      </w:r>
      <w:proofErr w:type="spellEnd"/>
      <w:r w:rsidR="00DC7DF4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C.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Kang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A45EF1">
        <w:rPr>
          <w:rFonts w:ascii="Times New Roman" w:eastAsia="Times New Roman" w:hAnsi="Times New Roman" w:cs="Times New Roman"/>
          <w:color w:val="000000"/>
          <w:sz w:val="26"/>
          <w:szCs w:val="26"/>
        </w:rPr>
        <w:t>Dr. Kang has nothing to disclose.</w:t>
      </w:r>
    </w:p>
    <w:p w:rsidR="00AA6A30" w:rsidRDefault="00BF1881" w:rsidP="006601FD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C2C1E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Conflicts of Interest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Bruno Odisio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r w:rsidR="00AA6A30" w:rsidRPr="00AA6A30">
        <w:rPr>
          <w:rFonts w:ascii="Times New Roman" w:eastAsia="Times New Roman" w:hAnsi="Times New Roman" w:cs="Times New Roman"/>
          <w:color w:val="000000"/>
          <w:sz w:val="26"/>
          <w:szCs w:val="26"/>
        </w:rPr>
        <w:t>Dr. Odisio reports grants from National Institutes of Health (</w:t>
      </w:r>
      <w:proofErr w:type="spellStart"/>
      <w:r w:rsidR="00AA6A30" w:rsidRPr="00AA6A30">
        <w:rPr>
          <w:rFonts w:ascii="Times New Roman" w:eastAsia="Times New Roman" w:hAnsi="Times New Roman" w:cs="Times New Roman"/>
          <w:color w:val="000000"/>
          <w:sz w:val="26"/>
          <w:szCs w:val="26"/>
        </w:rPr>
        <w:t>Raysearch</w:t>
      </w:r>
      <w:proofErr w:type="spellEnd"/>
      <w:r w:rsidR="00AA6A30" w:rsidRPr="00AA6A3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Labs), grants and other from Siemens </w:t>
      </w:r>
      <w:proofErr w:type="spellStart"/>
      <w:r w:rsidR="00AA6A30" w:rsidRPr="00AA6A30">
        <w:rPr>
          <w:rFonts w:ascii="Times New Roman" w:eastAsia="Times New Roman" w:hAnsi="Times New Roman" w:cs="Times New Roman"/>
          <w:color w:val="000000"/>
          <w:sz w:val="26"/>
          <w:szCs w:val="26"/>
        </w:rPr>
        <w:t>Healthineers</w:t>
      </w:r>
      <w:proofErr w:type="spellEnd"/>
      <w:proofErr w:type="gramStart"/>
      <w:r w:rsidR="00AA6A30" w:rsidRPr="00AA6A30">
        <w:rPr>
          <w:rFonts w:ascii="Times New Roman" w:eastAsia="Times New Roman" w:hAnsi="Times New Roman" w:cs="Times New Roman"/>
          <w:color w:val="000000"/>
          <w:sz w:val="26"/>
          <w:szCs w:val="26"/>
        </w:rPr>
        <w:t>,  outside</w:t>
      </w:r>
      <w:proofErr w:type="gramEnd"/>
      <w:r w:rsidR="00AA6A30" w:rsidRPr="00AA6A3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the submitted w</w:t>
      </w:r>
      <w:r w:rsidR="00AA6A30">
        <w:rPr>
          <w:rFonts w:ascii="Times New Roman" w:eastAsia="Times New Roman" w:hAnsi="Times New Roman" w:cs="Times New Roman"/>
          <w:color w:val="000000"/>
          <w:sz w:val="26"/>
          <w:szCs w:val="26"/>
        </w:rPr>
        <w:t>ork;</w:t>
      </w:r>
    </w:p>
    <w:p w:rsidR="003A57F9" w:rsidRDefault="00BF1881" w:rsidP="006601FD">
      <w:pPr>
        <w:spacing w:after="0" w:line="480" w:lineRule="auto"/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lastRenderedPageBreak/>
        <w:t xml:space="preserve">Conflicts of Interest Kristy Brock: </w:t>
      </w:r>
      <w:r w:rsidR="001160D7" w:rsidRPr="001160D7">
        <w:rPr>
          <w:rFonts w:ascii="Times New Roman" w:eastAsia="Times New Roman" w:hAnsi="Times New Roman" w:cs="Times New Roman"/>
          <w:color w:val="000000"/>
          <w:sz w:val="26"/>
          <w:szCs w:val="26"/>
        </w:rPr>
        <w:t>Dr. Brock reports grants from National Ins</w:t>
      </w:r>
      <w:r w:rsidR="00E73BF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titutes of Health R01CA235564, </w:t>
      </w:r>
      <w:r w:rsidR="001160D7" w:rsidRPr="001160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during the conduct of the study; grants from </w:t>
      </w:r>
      <w:proofErr w:type="spellStart"/>
      <w:r w:rsidR="001160D7" w:rsidRPr="001160D7">
        <w:rPr>
          <w:rFonts w:ascii="Times New Roman" w:eastAsia="Times New Roman" w:hAnsi="Times New Roman" w:cs="Times New Roman"/>
          <w:color w:val="000000"/>
          <w:sz w:val="26"/>
          <w:szCs w:val="26"/>
        </w:rPr>
        <w:t>RaySearch</w:t>
      </w:r>
      <w:proofErr w:type="spellEnd"/>
      <w:r w:rsidR="001160D7" w:rsidRPr="001160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Laboratories</w:t>
      </w:r>
      <w:proofErr w:type="gramStart"/>
      <w:r w:rsidR="001160D7" w:rsidRPr="001160D7">
        <w:rPr>
          <w:rFonts w:ascii="Times New Roman" w:eastAsia="Times New Roman" w:hAnsi="Times New Roman" w:cs="Times New Roman"/>
          <w:color w:val="000000"/>
          <w:sz w:val="26"/>
          <w:szCs w:val="26"/>
        </w:rPr>
        <w:t>,  outside</w:t>
      </w:r>
      <w:proofErr w:type="gramEnd"/>
      <w:r w:rsidR="001160D7" w:rsidRPr="001160D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the submitted work; .</w:t>
      </w:r>
    </w:p>
    <w:sectPr w:rsidR="003A57F9" w:rsidSect="00204D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881"/>
    <w:rsid w:val="000763BB"/>
    <w:rsid w:val="001160D7"/>
    <w:rsid w:val="001450B1"/>
    <w:rsid w:val="002374CF"/>
    <w:rsid w:val="0028508D"/>
    <w:rsid w:val="003C4F86"/>
    <w:rsid w:val="004046E1"/>
    <w:rsid w:val="004D7BB8"/>
    <w:rsid w:val="00557DE2"/>
    <w:rsid w:val="005666E8"/>
    <w:rsid w:val="006601FD"/>
    <w:rsid w:val="006E119D"/>
    <w:rsid w:val="00772D22"/>
    <w:rsid w:val="007B0A91"/>
    <w:rsid w:val="0088721E"/>
    <w:rsid w:val="008E52D0"/>
    <w:rsid w:val="00A45EF1"/>
    <w:rsid w:val="00AA6A30"/>
    <w:rsid w:val="00BF1881"/>
    <w:rsid w:val="00DC224D"/>
    <w:rsid w:val="00DC7DF4"/>
    <w:rsid w:val="00E1407A"/>
    <w:rsid w:val="00E73BFC"/>
    <w:rsid w:val="00F7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6421E8-F26F-4D97-BDAC-3F15F2397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18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188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MAnderson@mdanderso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M. D. Anderson Cancer Center</Company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Anderson,Brian M</dc:creator>
  <cp:keywords/>
  <dc:description/>
  <cp:lastModifiedBy>Anderson,Brian M</cp:lastModifiedBy>
  <cp:revision>22</cp:revision>
  <dcterms:created xsi:type="dcterms:W3CDTF">2020-10-26T13:11:00Z</dcterms:created>
  <dcterms:modified xsi:type="dcterms:W3CDTF">2021-03-15T19:09:00Z</dcterms:modified>
</cp:coreProperties>
</file>