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Default Extension="pict" ContentType="image/pict"/>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2B3" w:rsidRPr="00C078A6" w:rsidRDefault="00F258DC" w:rsidP="006E62B3">
      <w:pPr>
        <w:widowControl w:val="0"/>
        <w:suppressAutoHyphens w:val="0"/>
        <w:spacing w:line="380" w:lineRule="exact"/>
        <w:jc w:val="center"/>
        <w:rPr>
          <w:rFonts w:eastAsia="Arial Unicode MS"/>
          <w:b/>
          <w:kern w:val="2"/>
          <w:sz w:val="28"/>
          <w:lang w:eastAsia="zh-TW"/>
        </w:rPr>
      </w:pPr>
      <w:r>
        <w:rPr>
          <w:rFonts w:eastAsia="Arial Unicode MS"/>
          <w:b/>
          <w:kern w:val="2"/>
          <w:sz w:val="28"/>
          <w:lang w:eastAsia="zh-TW"/>
        </w:rPr>
        <w:t>Static energy profiles: a better view of soundings</w:t>
      </w:r>
    </w:p>
    <w:p w:rsidR="006E62B3" w:rsidRPr="00C078A6" w:rsidRDefault="004F00D2" w:rsidP="006E62B3">
      <w:pPr>
        <w:keepNext/>
        <w:widowControl w:val="0"/>
        <w:suppressAutoHyphens w:val="0"/>
        <w:spacing w:before="180" w:after="180"/>
        <w:jc w:val="center"/>
        <w:outlineLvl w:val="0"/>
        <w:rPr>
          <w:rFonts w:eastAsia="PMingLiU"/>
          <w:b/>
          <w:bCs/>
          <w:kern w:val="52"/>
          <w:szCs w:val="52"/>
          <w:lang w:eastAsia="zh-TW"/>
        </w:rPr>
      </w:pPr>
      <w:bookmarkStart w:id="0" w:name="_Toc369530588"/>
      <w:bookmarkStart w:id="1" w:name="_Toc369703210"/>
      <w:r w:rsidRPr="00C078A6">
        <w:rPr>
          <w:rFonts w:eastAsia="PMingLiU"/>
          <w:b/>
          <w:bCs/>
          <w:kern w:val="52"/>
          <w:szCs w:val="52"/>
          <w:lang w:eastAsia="zh-TW"/>
        </w:rPr>
        <w:t>【</w:t>
      </w:r>
      <w:bookmarkStart w:id="2" w:name="_GoBack"/>
      <w:bookmarkEnd w:id="2"/>
      <w:r w:rsidR="00C078A6">
        <w:rPr>
          <w:rFonts w:eastAsia="PMingLiU"/>
          <w:b/>
          <w:bCs/>
          <w:kern w:val="52"/>
          <w:szCs w:val="52"/>
          <w:lang w:eastAsia="zh-TW"/>
        </w:rPr>
        <w:t>NNN</w:t>
      </w:r>
      <w:r w:rsidRPr="00C078A6">
        <w:rPr>
          <w:rFonts w:eastAsia="PMingLiU"/>
          <w:b/>
          <w:bCs/>
          <w:kern w:val="52"/>
          <w:szCs w:val="52"/>
          <w:lang w:eastAsia="zh-TW"/>
        </w:rPr>
        <w:t>】</w:t>
      </w:r>
      <w:r w:rsidR="00F258DC">
        <w:rPr>
          <w:rFonts w:eastAsia="PMingLiU"/>
          <w:b/>
          <w:bCs/>
          <w:kern w:val="52"/>
          <w:szCs w:val="52"/>
          <w:lang w:eastAsia="zh-TW"/>
        </w:rPr>
        <w:t>Brian E. Mapes</w:t>
      </w:r>
      <w:bookmarkEnd w:id="0"/>
      <w:bookmarkEnd w:id="1"/>
    </w:p>
    <w:p w:rsidR="006E62B3" w:rsidRPr="003F1B1F" w:rsidRDefault="00031A3F" w:rsidP="003F1B1F">
      <w:pPr>
        <w:tabs>
          <w:tab w:val="left" w:pos="6480"/>
        </w:tabs>
        <w:autoSpaceDE w:val="0"/>
        <w:autoSpaceDN w:val="0"/>
        <w:adjustRightInd w:val="0"/>
        <w:spacing w:line="0" w:lineRule="atLeast"/>
        <w:rPr>
          <w:i/>
          <w:sz w:val="22"/>
        </w:rPr>
      </w:pPr>
      <w:r>
        <w:rPr>
          <w:i/>
          <w:sz w:val="22"/>
        </w:rPr>
        <w:t>Rosens</w:t>
      </w:r>
      <w:r w:rsidR="00F258DC" w:rsidRPr="003F1B1F">
        <w:rPr>
          <w:i/>
          <w:sz w:val="22"/>
        </w:rPr>
        <w:t>tiel School of Marine and Atmospheric Science, University of Miami</w:t>
      </w:r>
    </w:p>
    <w:p w:rsidR="006E62B3" w:rsidRPr="00C078A6" w:rsidRDefault="006E62B3" w:rsidP="00EA41CC">
      <w:pPr>
        <w:widowControl w:val="0"/>
        <w:suppressAutoHyphens w:val="0"/>
        <w:spacing w:after="120" w:line="0" w:lineRule="atLeast"/>
        <w:jc w:val="both"/>
        <w:rPr>
          <w:rFonts w:eastAsia="PMingLiU"/>
          <w:color w:val="0000FF"/>
          <w:u w:val="single"/>
          <w:lang w:eastAsia="zh-TW"/>
        </w:rPr>
      </w:pPr>
      <w:r w:rsidRPr="00C078A6">
        <w:rPr>
          <w:rFonts w:eastAsia="PMingLiU"/>
          <w:b/>
          <w:i/>
          <w:kern w:val="2"/>
          <w:sz w:val="22"/>
          <w:lang w:eastAsia="zh-TW"/>
        </w:rPr>
        <w:t>Correspondence E-mail Address:</w:t>
      </w:r>
      <w:r w:rsidRPr="00C078A6">
        <w:rPr>
          <w:rFonts w:eastAsia="PMingLiU"/>
          <w:i/>
          <w:kern w:val="2"/>
          <w:sz w:val="20"/>
          <w:szCs w:val="22"/>
          <w:lang w:eastAsia="zh-TW"/>
        </w:rPr>
        <w:t xml:space="preserve"> </w:t>
      </w:r>
      <w:r w:rsidR="00F258DC">
        <w:rPr>
          <w:rFonts w:eastAsia="PMingLiU"/>
          <w:i/>
          <w:kern w:val="2"/>
          <w:sz w:val="22"/>
          <w:lang w:eastAsia="zh-TW"/>
        </w:rPr>
        <w:t>mapes@miami.edu</w:t>
      </w:r>
    </w:p>
    <w:p w:rsidR="006E62B3" w:rsidRPr="00C078A6" w:rsidRDefault="006E62B3" w:rsidP="006E62B3">
      <w:pPr>
        <w:widowControl w:val="0"/>
        <w:suppressAutoHyphens w:val="0"/>
        <w:spacing w:after="120" w:line="312" w:lineRule="auto"/>
        <w:rPr>
          <w:rFonts w:eastAsia="PMingLiU"/>
          <w:kern w:val="2"/>
          <w:lang w:eastAsia="zh-TW"/>
        </w:rPr>
      </w:pPr>
    </w:p>
    <w:p w:rsidR="00C57EAC" w:rsidRDefault="004F00D2" w:rsidP="006E62B3">
      <w:pPr>
        <w:widowControl w:val="0"/>
        <w:suppressAutoHyphens w:val="0"/>
        <w:jc w:val="both"/>
        <w:rPr>
          <w:rFonts w:eastAsia="PMingLiU"/>
          <w:b/>
          <w:kern w:val="2"/>
          <w:lang w:eastAsia="zh-TW"/>
        </w:rPr>
      </w:pPr>
      <w:r w:rsidRPr="00C078A6">
        <w:rPr>
          <w:rFonts w:eastAsia="PMingLiU"/>
          <w:b/>
          <w:kern w:val="2"/>
          <w:lang w:eastAsia="zh-TW"/>
        </w:rPr>
        <w:t>INTRODUCTION</w:t>
      </w:r>
    </w:p>
    <w:p w:rsidR="006E62B3" w:rsidRPr="00C078A6" w:rsidRDefault="006E62B3" w:rsidP="006E62B3">
      <w:pPr>
        <w:widowControl w:val="0"/>
        <w:suppressAutoHyphens w:val="0"/>
        <w:jc w:val="both"/>
        <w:rPr>
          <w:rFonts w:eastAsia="PMingLiU"/>
          <w:b/>
          <w:kern w:val="2"/>
          <w:lang w:eastAsia="zh-TW"/>
        </w:rPr>
      </w:pPr>
    </w:p>
    <w:p w:rsidR="001E371E" w:rsidRDefault="00E05D54" w:rsidP="006E62B3">
      <w:pPr>
        <w:widowControl w:val="0"/>
        <w:suppressAutoHyphens w:val="0"/>
        <w:spacing w:after="120"/>
        <w:ind w:firstLineChars="200" w:firstLine="480"/>
        <w:jc w:val="both"/>
        <w:rPr>
          <w:rFonts w:eastAsia="PMingLiU"/>
          <w:kern w:val="2"/>
          <w:lang w:eastAsia="zh-TW"/>
        </w:rPr>
      </w:pPr>
      <w:r>
        <w:rPr>
          <w:rFonts w:eastAsia="PMingLiU"/>
          <w:kern w:val="2"/>
          <w:lang w:eastAsia="zh-TW"/>
        </w:rPr>
        <w:t>Ball</w:t>
      </w:r>
      <w:r w:rsidR="003F1B1F">
        <w:rPr>
          <w:rFonts w:eastAsia="PMingLiU"/>
          <w:kern w:val="2"/>
          <w:lang w:eastAsia="zh-TW"/>
        </w:rPr>
        <w:t>oon-borne thermodynamic profiling</w:t>
      </w:r>
      <w:r>
        <w:rPr>
          <w:rFonts w:eastAsia="PMingLiU"/>
          <w:kern w:val="2"/>
          <w:lang w:eastAsia="zh-TW"/>
        </w:rPr>
        <w:t xml:space="preserve"> began in the 1930s, measuring pressure, temperature, and relative humidity (initially </w:t>
      </w:r>
      <w:r w:rsidR="00C57EAC">
        <w:rPr>
          <w:rFonts w:eastAsia="PMingLiU"/>
          <w:kern w:val="2"/>
          <w:lang w:eastAsia="zh-TW"/>
        </w:rPr>
        <w:t>using</w:t>
      </w:r>
      <w:r>
        <w:rPr>
          <w:rFonts w:eastAsia="PMingLiU"/>
          <w:kern w:val="2"/>
          <w:lang w:eastAsia="zh-TW"/>
        </w:rPr>
        <w:t xml:space="preserve"> human hair</w:t>
      </w:r>
      <w:r w:rsidR="006D5A97">
        <w:rPr>
          <w:rFonts w:eastAsia="PMingLiU"/>
          <w:kern w:val="2"/>
          <w:lang w:eastAsia="zh-TW"/>
        </w:rPr>
        <w:t>). Moist-air t</w:t>
      </w:r>
      <w:r w:rsidR="00A72EEB">
        <w:rPr>
          <w:rFonts w:eastAsia="PMingLiU"/>
          <w:kern w:val="2"/>
          <w:lang w:eastAsia="zh-TW"/>
        </w:rPr>
        <w:t xml:space="preserve">hermodynamics was a </w:t>
      </w:r>
      <w:r>
        <w:rPr>
          <w:rFonts w:eastAsia="PMingLiU"/>
          <w:kern w:val="2"/>
          <w:lang w:eastAsia="zh-TW"/>
        </w:rPr>
        <w:t xml:space="preserve">mature </w:t>
      </w:r>
      <w:r w:rsidR="00A72EEB">
        <w:rPr>
          <w:rFonts w:eastAsia="PMingLiU"/>
          <w:kern w:val="2"/>
          <w:lang w:eastAsia="zh-TW"/>
        </w:rPr>
        <w:t xml:space="preserve">enough </w:t>
      </w:r>
      <w:r>
        <w:rPr>
          <w:rFonts w:eastAsia="PMingLiU"/>
          <w:kern w:val="2"/>
          <w:lang w:eastAsia="zh-TW"/>
        </w:rPr>
        <w:t>science</w:t>
      </w:r>
      <w:r w:rsidR="003A1911">
        <w:rPr>
          <w:rFonts w:eastAsia="PMingLiU"/>
          <w:kern w:val="2"/>
          <w:lang w:eastAsia="zh-TW"/>
        </w:rPr>
        <w:t xml:space="preserve"> to compute </w:t>
      </w:r>
      <w:r w:rsidR="00D8040F">
        <w:rPr>
          <w:rFonts w:eastAsia="PMingLiU"/>
          <w:kern w:val="2"/>
          <w:lang w:eastAsia="zh-TW"/>
        </w:rPr>
        <w:t>tables of</w:t>
      </w:r>
      <w:r w:rsidR="003A1911">
        <w:rPr>
          <w:rFonts w:eastAsia="PMingLiU"/>
          <w:kern w:val="2"/>
          <w:lang w:eastAsia="zh-TW"/>
        </w:rPr>
        <w:t xml:space="preserve"> the various derived quantit</w:t>
      </w:r>
      <w:r w:rsidR="005750C8">
        <w:rPr>
          <w:rFonts w:eastAsia="PMingLiU"/>
          <w:kern w:val="2"/>
          <w:lang w:eastAsia="zh-TW"/>
        </w:rPr>
        <w:t xml:space="preserve">ies tying </w:t>
      </w:r>
      <w:r w:rsidR="00A72EEB">
        <w:rPr>
          <w:rFonts w:eastAsia="PMingLiU"/>
          <w:kern w:val="2"/>
          <w:lang w:eastAsia="zh-TW"/>
        </w:rPr>
        <w:t>these</w:t>
      </w:r>
      <w:r w:rsidR="00A25739">
        <w:rPr>
          <w:rFonts w:eastAsia="PMingLiU"/>
          <w:kern w:val="2"/>
          <w:lang w:eastAsia="zh-TW"/>
        </w:rPr>
        <w:t xml:space="preserve"> (</w:t>
      </w:r>
      <w:r w:rsidR="004C7E93">
        <w:rPr>
          <w:rFonts w:eastAsia="PMingLiU"/>
          <w:kern w:val="2"/>
          <w:lang w:eastAsia="zh-TW"/>
        </w:rPr>
        <w:t xml:space="preserve">relating </w:t>
      </w:r>
      <w:r w:rsidR="00A25739">
        <w:rPr>
          <w:rFonts w:eastAsia="PMingLiU"/>
          <w:kern w:val="2"/>
          <w:lang w:eastAsia="zh-TW"/>
        </w:rPr>
        <w:t>wet bulb temperature</w:t>
      </w:r>
      <w:r w:rsidR="003A1911">
        <w:rPr>
          <w:rFonts w:eastAsia="PMingLiU"/>
          <w:kern w:val="2"/>
          <w:lang w:eastAsia="zh-TW"/>
        </w:rPr>
        <w:t xml:space="preserve"> </w:t>
      </w:r>
      <w:r w:rsidR="004F5732">
        <w:rPr>
          <w:rFonts w:eastAsia="PMingLiU"/>
          <w:kern w:val="2"/>
          <w:lang w:eastAsia="zh-TW"/>
        </w:rPr>
        <w:t>to</w:t>
      </w:r>
      <w:r w:rsidR="003A1911">
        <w:rPr>
          <w:rFonts w:eastAsia="PMingLiU"/>
          <w:kern w:val="2"/>
          <w:lang w:eastAsia="zh-TW"/>
        </w:rPr>
        <w:t xml:space="preserve"> RH</w:t>
      </w:r>
      <w:r w:rsidR="0079634B">
        <w:rPr>
          <w:rFonts w:eastAsia="PMingLiU"/>
          <w:kern w:val="2"/>
          <w:lang w:eastAsia="zh-TW"/>
        </w:rPr>
        <w:t xml:space="preserve"> at a given temperature</w:t>
      </w:r>
      <w:r w:rsidR="003A1911">
        <w:rPr>
          <w:rFonts w:eastAsia="PMingLiU"/>
          <w:kern w:val="2"/>
          <w:lang w:eastAsia="zh-TW"/>
        </w:rPr>
        <w:t xml:space="preserve">, etc.). </w:t>
      </w:r>
    </w:p>
    <w:p w:rsidR="00E05D54" w:rsidRDefault="007B700E" w:rsidP="006E62B3">
      <w:pPr>
        <w:widowControl w:val="0"/>
        <w:suppressAutoHyphens w:val="0"/>
        <w:spacing w:after="120"/>
        <w:ind w:firstLineChars="200" w:firstLine="480"/>
        <w:jc w:val="both"/>
        <w:rPr>
          <w:rFonts w:eastAsia="PMingLiU"/>
          <w:kern w:val="2"/>
          <w:lang w:eastAsia="zh-TW"/>
        </w:rPr>
      </w:pPr>
      <w:r>
        <w:rPr>
          <w:rFonts w:eastAsia="PMingLiU"/>
          <w:kern w:val="2"/>
          <w:lang w:eastAsia="zh-TW"/>
        </w:rPr>
        <w:t>E</w:t>
      </w:r>
      <w:r w:rsidR="00B35577">
        <w:rPr>
          <w:rFonts w:eastAsia="PMingLiU"/>
          <w:kern w:val="2"/>
          <w:lang w:eastAsia="zh-TW"/>
        </w:rPr>
        <w:t xml:space="preserve">arly </w:t>
      </w:r>
      <w:r>
        <w:rPr>
          <w:rFonts w:eastAsia="PMingLiU"/>
          <w:kern w:val="2"/>
          <w:lang w:eastAsia="zh-TW"/>
        </w:rPr>
        <w:t>20</w:t>
      </w:r>
      <w:r w:rsidRPr="007B700E">
        <w:rPr>
          <w:rFonts w:eastAsia="PMingLiU"/>
          <w:kern w:val="2"/>
          <w:vertAlign w:val="superscript"/>
          <w:lang w:eastAsia="zh-TW"/>
        </w:rPr>
        <w:t>th</w:t>
      </w:r>
      <w:r>
        <w:rPr>
          <w:rFonts w:eastAsia="PMingLiU"/>
          <w:kern w:val="2"/>
          <w:lang w:eastAsia="zh-TW"/>
        </w:rPr>
        <w:t xml:space="preserve"> century </w:t>
      </w:r>
      <w:r w:rsidR="00E05D54">
        <w:rPr>
          <w:rFonts w:eastAsia="PMingLiU"/>
          <w:kern w:val="2"/>
          <w:lang w:eastAsia="zh-TW"/>
        </w:rPr>
        <w:t xml:space="preserve">mathematical-physical sciences </w:t>
      </w:r>
      <w:r w:rsidR="000C271C">
        <w:rPr>
          <w:rFonts w:eastAsia="PMingLiU"/>
          <w:kern w:val="2"/>
          <w:lang w:eastAsia="zh-TW"/>
        </w:rPr>
        <w:t xml:space="preserve">and engineering </w:t>
      </w:r>
      <w:r w:rsidR="003A1911">
        <w:rPr>
          <w:rFonts w:eastAsia="PMingLiU"/>
          <w:kern w:val="2"/>
          <w:lang w:eastAsia="zh-TW"/>
        </w:rPr>
        <w:t xml:space="preserve">were accustomed to </w:t>
      </w:r>
      <w:r w:rsidR="00A25739">
        <w:rPr>
          <w:rFonts w:eastAsia="PMingLiU"/>
          <w:kern w:val="2"/>
          <w:lang w:eastAsia="zh-TW"/>
        </w:rPr>
        <w:t xml:space="preserve">using </w:t>
      </w:r>
      <w:r w:rsidR="00E05D54">
        <w:rPr>
          <w:rFonts w:eastAsia="PMingLiU"/>
          <w:kern w:val="2"/>
          <w:lang w:eastAsia="zh-TW"/>
        </w:rPr>
        <w:t>ruled diagrams and slide rules</w:t>
      </w:r>
      <w:r w:rsidR="00A25739">
        <w:rPr>
          <w:rFonts w:eastAsia="PMingLiU"/>
          <w:kern w:val="2"/>
          <w:lang w:eastAsia="zh-TW"/>
        </w:rPr>
        <w:t xml:space="preserve"> for working with nonlinear functions</w:t>
      </w:r>
      <w:r w:rsidR="00D30396">
        <w:rPr>
          <w:rFonts w:eastAsia="PMingLiU"/>
          <w:kern w:val="2"/>
          <w:lang w:eastAsia="zh-TW"/>
        </w:rPr>
        <w:t xml:space="preserve">. </w:t>
      </w:r>
      <w:r>
        <w:rPr>
          <w:rFonts w:eastAsia="PMingLiU"/>
          <w:kern w:val="2"/>
          <w:lang w:eastAsia="zh-TW"/>
        </w:rPr>
        <w:t xml:space="preserve">According to Fleming (2016), logarithmic pressure-temperature diagrams of Hertz were admired by his graduate student Bjerknes, a pioneer of atmospheric sciences. </w:t>
      </w:r>
      <w:r w:rsidR="00D30396">
        <w:rPr>
          <w:rFonts w:eastAsia="PMingLiU"/>
          <w:kern w:val="2"/>
          <w:lang w:eastAsia="zh-TW"/>
        </w:rPr>
        <w:t xml:space="preserve">Large-format printed </w:t>
      </w:r>
      <w:r w:rsidR="00E05D54">
        <w:rPr>
          <w:rFonts w:eastAsia="PMingLiU"/>
          <w:kern w:val="2"/>
          <w:lang w:eastAsia="zh-TW"/>
        </w:rPr>
        <w:t>aerological diagrams allowed the important structure of the lower troposphere to be of adequate size</w:t>
      </w:r>
      <w:r w:rsidR="003A1911">
        <w:rPr>
          <w:rFonts w:eastAsia="PMingLiU"/>
          <w:kern w:val="2"/>
          <w:lang w:eastAsia="zh-TW"/>
        </w:rPr>
        <w:t xml:space="preserve"> </w:t>
      </w:r>
      <w:r w:rsidR="00F122D2">
        <w:rPr>
          <w:rFonts w:eastAsia="PMingLiU"/>
          <w:kern w:val="2"/>
          <w:lang w:eastAsia="zh-TW"/>
        </w:rPr>
        <w:t>for the eye</w:t>
      </w:r>
      <w:r w:rsidR="009360B3">
        <w:rPr>
          <w:rFonts w:eastAsia="PMingLiU"/>
          <w:kern w:val="2"/>
          <w:lang w:eastAsia="zh-TW"/>
        </w:rPr>
        <w:t>,</w:t>
      </w:r>
      <w:r w:rsidR="00D30396">
        <w:rPr>
          <w:rFonts w:eastAsia="PMingLiU"/>
          <w:kern w:val="2"/>
          <w:lang w:eastAsia="zh-TW"/>
        </w:rPr>
        <w:t xml:space="preserve"> </w:t>
      </w:r>
      <w:r w:rsidR="00C34623">
        <w:rPr>
          <w:rFonts w:eastAsia="PMingLiU"/>
          <w:kern w:val="2"/>
          <w:lang w:eastAsia="zh-TW"/>
        </w:rPr>
        <w:t>de</w:t>
      </w:r>
      <w:r>
        <w:rPr>
          <w:rFonts w:eastAsia="PMingLiU"/>
          <w:kern w:val="2"/>
          <w:lang w:eastAsia="zh-TW"/>
        </w:rPr>
        <w:t>s</w:t>
      </w:r>
      <w:r w:rsidR="00C34623">
        <w:rPr>
          <w:rFonts w:eastAsia="PMingLiU"/>
          <w:kern w:val="2"/>
          <w:lang w:eastAsia="zh-TW"/>
        </w:rPr>
        <w:t xml:space="preserve">pite logarithmic pressure scales, </w:t>
      </w:r>
      <w:r w:rsidR="003A1911">
        <w:rPr>
          <w:rFonts w:eastAsia="PMingLiU"/>
          <w:kern w:val="2"/>
          <w:lang w:eastAsia="zh-TW"/>
        </w:rPr>
        <w:t xml:space="preserve">even </w:t>
      </w:r>
      <w:r w:rsidR="009360B3">
        <w:rPr>
          <w:rFonts w:eastAsia="PMingLiU"/>
          <w:kern w:val="2"/>
          <w:lang w:eastAsia="zh-TW"/>
        </w:rPr>
        <w:t>though</w:t>
      </w:r>
      <w:r w:rsidR="003A1911">
        <w:rPr>
          <w:rFonts w:eastAsia="PMingLiU"/>
          <w:kern w:val="2"/>
          <w:lang w:eastAsia="zh-TW"/>
        </w:rPr>
        <w:t xml:space="preserve"> most of the diagrammatic area </w:t>
      </w:r>
      <w:r w:rsidR="00D32D33">
        <w:rPr>
          <w:rFonts w:eastAsia="PMingLiU"/>
          <w:kern w:val="2"/>
          <w:lang w:eastAsia="zh-TW"/>
        </w:rPr>
        <w:t>is</w:t>
      </w:r>
      <w:r w:rsidR="003A1911">
        <w:rPr>
          <w:rFonts w:eastAsia="PMingLiU"/>
          <w:kern w:val="2"/>
          <w:lang w:eastAsia="zh-TW"/>
        </w:rPr>
        <w:t xml:space="preserve"> never utilized or </w:t>
      </w:r>
      <w:r w:rsidR="00D32D33">
        <w:rPr>
          <w:rFonts w:eastAsia="PMingLiU"/>
          <w:kern w:val="2"/>
          <w:lang w:eastAsia="zh-TW"/>
        </w:rPr>
        <w:t>is</w:t>
      </w:r>
      <w:r w:rsidR="00D30396">
        <w:rPr>
          <w:rFonts w:eastAsia="PMingLiU"/>
          <w:kern w:val="2"/>
          <w:lang w:eastAsia="zh-TW"/>
        </w:rPr>
        <w:t xml:space="preserve"> </w:t>
      </w:r>
      <w:r w:rsidR="003A1911">
        <w:rPr>
          <w:rFonts w:eastAsia="PMingLiU"/>
          <w:kern w:val="2"/>
          <w:lang w:eastAsia="zh-TW"/>
        </w:rPr>
        <w:t xml:space="preserve">spent on </w:t>
      </w:r>
      <w:r w:rsidR="00D32D33">
        <w:rPr>
          <w:rFonts w:eastAsia="PMingLiU"/>
          <w:kern w:val="2"/>
          <w:lang w:eastAsia="zh-TW"/>
        </w:rPr>
        <w:t xml:space="preserve">depicting </w:t>
      </w:r>
      <w:r w:rsidR="003A1911">
        <w:rPr>
          <w:rFonts w:eastAsia="PMingLiU"/>
          <w:kern w:val="2"/>
          <w:lang w:eastAsia="zh-TW"/>
        </w:rPr>
        <w:t xml:space="preserve">almost meaningless </w:t>
      </w:r>
      <w:r w:rsidR="00D30396">
        <w:rPr>
          <w:rFonts w:eastAsia="PMingLiU"/>
          <w:kern w:val="2"/>
          <w:lang w:eastAsia="zh-TW"/>
        </w:rPr>
        <w:t xml:space="preserve">details of an extremely </w:t>
      </w:r>
      <w:r w:rsidR="003A1911">
        <w:rPr>
          <w:rFonts w:eastAsia="PMingLiU"/>
          <w:kern w:val="2"/>
          <w:lang w:eastAsia="zh-TW"/>
        </w:rPr>
        <w:t xml:space="preserve">distorted view of moisture: dewpoint depression. </w:t>
      </w:r>
    </w:p>
    <w:p w:rsidR="00F7260E" w:rsidRDefault="003A1911" w:rsidP="006E62B3">
      <w:pPr>
        <w:widowControl w:val="0"/>
        <w:suppressAutoHyphens w:val="0"/>
        <w:spacing w:after="120"/>
        <w:ind w:firstLineChars="200" w:firstLine="480"/>
        <w:jc w:val="both"/>
        <w:rPr>
          <w:rFonts w:eastAsia="PMingLiU"/>
          <w:kern w:val="2"/>
          <w:lang w:eastAsia="zh-TW"/>
        </w:rPr>
      </w:pPr>
      <w:r>
        <w:rPr>
          <w:rFonts w:eastAsia="PMingLiU"/>
          <w:kern w:val="2"/>
          <w:lang w:eastAsia="zh-TW"/>
        </w:rPr>
        <w:t>Today</w:t>
      </w:r>
      <w:r w:rsidR="00BC491D">
        <w:rPr>
          <w:rFonts w:eastAsia="PMingLiU"/>
          <w:kern w:val="2"/>
          <w:lang w:eastAsia="zh-TW"/>
        </w:rPr>
        <w:t>,</w:t>
      </w:r>
      <w:r>
        <w:rPr>
          <w:rFonts w:eastAsia="PMingLiU"/>
          <w:kern w:val="2"/>
          <w:lang w:eastAsia="zh-TW"/>
        </w:rPr>
        <w:t xml:space="preserve"> large paper </w:t>
      </w:r>
      <w:r w:rsidR="00D30396">
        <w:rPr>
          <w:rFonts w:eastAsia="PMingLiU"/>
          <w:kern w:val="2"/>
          <w:lang w:eastAsia="zh-TW"/>
        </w:rPr>
        <w:t xml:space="preserve">diagrams are scarce, </w:t>
      </w:r>
      <w:r w:rsidR="001E371E">
        <w:rPr>
          <w:rFonts w:eastAsia="PMingLiU"/>
          <w:kern w:val="2"/>
          <w:lang w:eastAsia="zh-TW"/>
        </w:rPr>
        <w:t>while</w:t>
      </w:r>
      <w:r w:rsidR="00D30396">
        <w:rPr>
          <w:rFonts w:eastAsia="PMingLiU"/>
          <w:kern w:val="2"/>
          <w:lang w:eastAsia="zh-TW"/>
        </w:rPr>
        <w:t xml:space="preserve"> computation </w:t>
      </w:r>
      <w:r w:rsidR="001E371E">
        <w:rPr>
          <w:rFonts w:eastAsia="PMingLiU"/>
          <w:kern w:val="2"/>
          <w:lang w:eastAsia="zh-TW"/>
        </w:rPr>
        <w:t>has become</w:t>
      </w:r>
      <w:r w:rsidR="00D30396">
        <w:rPr>
          <w:rFonts w:eastAsia="PMingLiU"/>
          <w:kern w:val="2"/>
          <w:lang w:eastAsia="zh-TW"/>
        </w:rPr>
        <w:t xml:space="preserve"> trivial. Thermodynamic theory has passed through </w:t>
      </w:r>
      <w:r w:rsidR="008B2FFA">
        <w:rPr>
          <w:rFonts w:eastAsia="PMingLiU"/>
          <w:kern w:val="2"/>
          <w:lang w:eastAsia="zh-TW"/>
        </w:rPr>
        <w:t>high realms</w:t>
      </w:r>
      <w:r w:rsidR="00D30396">
        <w:rPr>
          <w:rFonts w:eastAsia="PMingLiU"/>
          <w:kern w:val="2"/>
          <w:lang w:eastAsia="zh-TW"/>
        </w:rPr>
        <w:t xml:space="preserve"> of elaboration and precision, and on into the more fertile</w:t>
      </w:r>
      <w:r w:rsidR="006B716C">
        <w:rPr>
          <w:rFonts w:eastAsia="PMingLiU"/>
          <w:kern w:val="2"/>
          <w:lang w:eastAsia="zh-TW"/>
        </w:rPr>
        <w:t xml:space="preserve"> ground of useful approximation</w:t>
      </w:r>
      <w:r w:rsidR="00BC491D">
        <w:rPr>
          <w:rFonts w:eastAsia="PMingLiU"/>
          <w:kern w:val="2"/>
          <w:lang w:eastAsia="zh-TW"/>
        </w:rPr>
        <w:t>. This</w:t>
      </w:r>
      <w:r w:rsidR="00D30396">
        <w:rPr>
          <w:rFonts w:eastAsia="PMingLiU"/>
          <w:kern w:val="2"/>
          <w:lang w:eastAsia="zh-TW"/>
        </w:rPr>
        <w:t xml:space="preserve"> allow</w:t>
      </w:r>
      <w:r w:rsidR="006B716C">
        <w:rPr>
          <w:rFonts w:eastAsia="PMingLiU"/>
          <w:kern w:val="2"/>
          <w:lang w:eastAsia="zh-TW"/>
        </w:rPr>
        <w:t>s</w:t>
      </w:r>
      <w:r w:rsidR="00D30396">
        <w:rPr>
          <w:rFonts w:eastAsia="PMingLiU"/>
          <w:kern w:val="2"/>
          <w:lang w:eastAsia="zh-TW"/>
        </w:rPr>
        <w:t xml:space="preserve"> </w:t>
      </w:r>
      <w:r w:rsidR="003D0D4C">
        <w:rPr>
          <w:rFonts w:eastAsia="PMingLiU"/>
          <w:kern w:val="2"/>
          <w:lang w:eastAsia="zh-TW"/>
        </w:rPr>
        <w:t xml:space="preserve">our </w:t>
      </w:r>
      <w:r w:rsidR="008F46D2">
        <w:rPr>
          <w:rFonts w:eastAsia="PMingLiU"/>
          <w:kern w:val="2"/>
          <w:lang w:eastAsia="zh-TW"/>
        </w:rPr>
        <w:t xml:space="preserve">limited </w:t>
      </w:r>
      <w:r w:rsidR="00D30396">
        <w:rPr>
          <w:rFonts w:eastAsia="PMingLiU"/>
          <w:kern w:val="2"/>
          <w:lang w:eastAsia="zh-TW"/>
        </w:rPr>
        <w:t>thi</w:t>
      </w:r>
      <w:r w:rsidR="006B716C">
        <w:rPr>
          <w:rFonts w:eastAsia="PMingLiU"/>
          <w:kern w:val="2"/>
          <w:lang w:eastAsia="zh-TW"/>
        </w:rPr>
        <w:t xml:space="preserve">nking and reasoning </w:t>
      </w:r>
      <w:r w:rsidR="008F46D2">
        <w:rPr>
          <w:rFonts w:eastAsia="PMingLiU"/>
          <w:kern w:val="2"/>
          <w:lang w:eastAsia="zh-TW"/>
        </w:rPr>
        <w:t xml:space="preserve">power </w:t>
      </w:r>
      <w:r w:rsidR="006B716C">
        <w:rPr>
          <w:rFonts w:eastAsia="PMingLiU"/>
          <w:kern w:val="2"/>
          <w:lang w:eastAsia="zh-TW"/>
        </w:rPr>
        <w:t xml:space="preserve">to </w:t>
      </w:r>
      <w:r w:rsidR="008F46D2">
        <w:rPr>
          <w:rFonts w:eastAsia="PMingLiU"/>
          <w:kern w:val="2"/>
          <w:lang w:eastAsia="zh-TW"/>
        </w:rPr>
        <w:t>be spent</w:t>
      </w:r>
      <w:r w:rsidR="003D0D4C">
        <w:rPr>
          <w:rFonts w:eastAsia="PMingLiU"/>
          <w:kern w:val="2"/>
          <w:lang w:eastAsia="zh-TW"/>
        </w:rPr>
        <w:t xml:space="preserve"> </w:t>
      </w:r>
      <w:r w:rsidR="008F46D2">
        <w:rPr>
          <w:rFonts w:eastAsia="PMingLiU"/>
          <w:kern w:val="2"/>
          <w:lang w:eastAsia="zh-TW"/>
        </w:rPr>
        <w:t>going further in</w:t>
      </w:r>
      <w:r w:rsidR="00BC491D">
        <w:rPr>
          <w:rFonts w:eastAsia="PMingLiU"/>
          <w:kern w:val="2"/>
          <w:lang w:eastAsia="zh-TW"/>
        </w:rPr>
        <w:t>to</w:t>
      </w:r>
      <w:r w:rsidR="008F46D2">
        <w:rPr>
          <w:rFonts w:eastAsia="PMingLiU"/>
          <w:kern w:val="2"/>
          <w:lang w:eastAsia="zh-TW"/>
        </w:rPr>
        <w:t xml:space="preserve"> other areas</w:t>
      </w:r>
      <w:r w:rsidR="008B3228">
        <w:rPr>
          <w:rFonts w:eastAsia="PMingLiU"/>
          <w:kern w:val="2"/>
          <w:lang w:eastAsia="zh-TW"/>
        </w:rPr>
        <w:t xml:space="preserve"> and applications</w:t>
      </w:r>
      <w:r w:rsidR="00D30396">
        <w:rPr>
          <w:rFonts w:eastAsia="PMingLiU"/>
          <w:kern w:val="2"/>
          <w:lang w:eastAsia="zh-TW"/>
        </w:rPr>
        <w:t xml:space="preserve">. </w:t>
      </w:r>
      <w:r w:rsidR="003D0D4C">
        <w:rPr>
          <w:rFonts w:eastAsia="PMingLiU"/>
          <w:kern w:val="2"/>
          <w:lang w:eastAsia="zh-TW"/>
        </w:rPr>
        <w:t xml:space="preserve">A wave of </w:t>
      </w:r>
      <w:r w:rsidR="008F46D2">
        <w:rPr>
          <w:rFonts w:eastAsia="PMingLiU"/>
          <w:kern w:val="2"/>
          <w:lang w:eastAsia="zh-TW"/>
        </w:rPr>
        <w:t xml:space="preserve">atmospheric </w:t>
      </w:r>
      <w:r w:rsidR="003D0D4C">
        <w:rPr>
          <w:rFonts w:eastAsia="PMingLiU"/>
          <w:kern w:val="2"/>
          <w:lang w:eastAsia="zh-TW"/>
        </w:rPr>
        <w:t>entropy budget</w:t>
      </w:r>
      <w:r w:rsidR="008F46D2">
        <w:rPr>
          <w:rFonts w:eastAsia="PMingLiU"/>
          <w:kern w:val="2"/>
          <w:lang w:eastAsia="zh-TW"/>
        </w:rPr>
        <w:t xml:space="preserve"> studie</w:t>
      </w:r>
      <w:r w:rsidR="003D0D4C">
        <w:rPr>
          <w:rFonts w:eastAsia="PMingLiU"/>
          <w:kern w:val="2"/>
          <w:lang w:eastAsia="zh-TW"/>
        </w:rPr>
        <w:t>s</w:t>
      </w:r>
      <w:r w:rsidR="00D30396">
        <w:rPr>
          <w:rFonts w:eastAsia="PMingLiU"/>
          <w:kern w:val="2"/>
          <w:lang w:eastAsia="zh-TW"/>
        </w:rPr>
        <w:t xml:space="preserve"> </w:t>
      </w:r>
      <w:r w:rsidR="00F348D5">
        <w:rPr>
          <w:rFonts w:eastAsia="PMingLiU"/>
          <w:kern w:val="2"/>
          <w:lang w:eastAsia="zh-TW"/>
        </w:rPr>
        <w:t xml:space="preserve">at uncompromised precision </w:t>
      </w:r>
      <w:r w:rsidR="003D0D4C">
        <w:rPr>
          <w:rFonts w:eastAsia="PMingLiU"/>
          <w:kern w:val="2"/>
          <w:lang w:eastAsia="zh-TW"/>
        </w:rPr>
        <w:t>found a</w:t>
      </w:r>
      <w:r w:rsidR="00D30396">
        <w:rPr>
          <w:rFonts w:eastAsia="PMingLiU"/>
          <w:kern w:val="2"/>
          <w:lang w:eastAsia="zh-TW"/>
        </w:rPr>
        <w:t xml:space="preserve"> few </w:t>
      </w:r>
      <w:r w:rsidR="003D0D4C">
        <w:rPr>
          <w:rFonts w:eastAsia="PMingLiU"/>
          <w:kern w:val="2"/>
          <w:lang w:eastAsia="zh-TW"/>
        </w:rPr>
        <w:t>surprising gems of knowledge</w:t>
      </w:r>
      <w:r w:rsidR="008F46D2">
        <w:rPr>
          <w:rFonts w:eastAsia="PMingLiU"/>
          <w:kern w:val="2"/>
          <w:lang w:eastAsia="zh-TW"/>
        </w:rPr>
        <w:t>: for instance,</w:t>
      </w:r>
      <w:r w:rsidR="003D0D4C">
        <w:rPr>
          <w:rFonts w:eastAsia="PMingLiU"/>
          <w:kern w:val="2"/>
          <w:lang w:eastAsia="zh-TW"/>
        </w:rPr>
        <w:t xml:space="preserve"> that </w:t>
      </w:r>
      <w:r w:rsidR="00164B16">
        <w:rPr>
          <w:rFonts w:eastAsia="PMingLiU"/>
          <w:kern w:val="2"/>
          <w:lang w:eastAsia="zh-TW"/>
        </w:rPr>
        <w:t xml:space="preserve">important irreversible entropy sources include </w:t>
      </w:r>
      <w:r w:rsidR="00CD21C2">
        <w:rPr>
          <w:rFonts w:eastAsia="PMingLiU"/>
          <w:kern w:val="2"/>
          <w:lang w:eastAsia="zh-TW"/>
        </w:rPr>
        <w:t>turbulent</w:t>
      </w:r>
      <w:r w:rsidR="003D0D4C">
        <w:rPr>
          <w:rFonts w:eastAsia="PMingLiU"/>
          <w:kern w:val="2"/>
          <w:lang w:eastAsia="zh-TW"/>
        </w:rPr>
        <w:t xml:space="preserve"> </w:t>
      </w:r>
      <w:r w:rsidR="00CD21C2">
        <w:rPr>
          <w:rFonts w:eastAsia="PMingLiU"/>
          <w:kern w:val="2"/>
          <w:lang w:eastAsia="zh-TW"/>
        </w:rPr>
        <w:t>dissipation</w:t>
      </w:r>
      <w:r w:rsidR="003D0D4C">
        <w:rPr>
          <w:rFonts w:eastAsia="PMingLiU"/>
          <w:kern w:val="2"/>
          <w:lang w:eastAsia="zh-TW"/>
        </w:rPr>
        <w:t xml:space="preserve"> behind raindrops at terminal velocity and the diffusion of vapor down its gradients (</w:t>
      </w:r>
      <w:r w:rsidR="00B47482">
        <w:rPr>
          <w:rFonts w:eastAsia="PMingLiU"/>
          <w:kern w:val="2"/>
          <w:lang w:eastAsia="zh-TW"/>
        </w:rPr>
        <w:t xml:space="preserve">e.g. </w:t>
      </w:r>
      <w:r w:rsidR="003D0D4C">
        <w:rPr>
          <w:rFonts w:eastAsia="PMingLiU"/>
          <w:kern w:val="2"/>
          <w:lang w:eastAsia="zh-TW"/>
        </w:rPr>
        <w:t>Pauluis and Held</w:t>
      </w:r>
      <w:r w:rsidR="00B47482">
        <w:rPr>
          <w:rFonts w:eastAsia="PMingLiU"/>
          <w:kern w:val="2"/>
          <w:lang w:eastAsia="zh-TW"/>
        </w:rPr>
        <w:t xml:space="preserve"> 2002</w:t>
      </w:r>
      <w:r w:rsidR="003D0D4C">
        <w:rPr>
          <w:rFonts w:eastAsia="PMingLiU"/>
          <w:kern w:val="2"/>
          <w:lang w:eastAsia="zh-TW"/>
        </w:rPr>
        <w:t>, Romps</w:t>
      </w:r>
      <w:r w:rsidR="00D73A6E">
        <w:rPr>
          <w:rFonts w:eastAsia="PMingLiU"/>
          <w:kern w:val="2"/>
          <w:lang w:eastAsia="zh-TW"/>
        </w:rPr>
        <w:t xml:space="preserve"> 2008, Singh and O’Gorman 2016</w:t>
      </w:r>
      <w:r w:rsidR="008F46D2">
        <w:rPr>
          <w:rFonts w:eastAsia="PMingLiU"/>
          <w:kern w:val="2"/>
          <w:lang w:eastAsia="zh-TW"/>
        </w:rPr>
        <w:t>). But</w:t>
      </w:r>
      <w:r w:rsidR="003D0D4C">
        <w:rPr>
          <w:rFonts w:eastAsia="PMingLiU"/>
          <w:kern w:val="2"/>
          <w:lang w:eastAsia="zh-TW"/>
        </w:rPr>
        <w:t xml:space="preserve"> a </w:t>
      </w:r>
      <w:r w:rsidR="006F3342">
        <w:rPr>
          <w:rFonts w:eastAsia="PMingLiU"/>
          <w:kern w:val="2"/>
          <w:lang w:eastAsia="zh-TW"/>
        </w:rPr>
        <w:t xml:space="preserve">scholar.google.com </w:t>
      </w:r>
      <w:r w:rsidR="003D0D4C">
        <w:rPr>
          <w:rFonts w:eastAsia="PMingLiU"/>
          <w:kern w:val="2"/>
          <w:lang w:eastAsia="zh-TW"/>
        </w:rPr>
        <w:t xml:space="preserve">search on </w:t>
      </w:r>
      <w:r w:rsidR="00D30396">
        <w:rPr>
          <w:rFonts w:eastAsia="PMingLiU"/>
          <w:kern w:val="2"/>
          <w:lang w:eastAsia="zh-TW"/>
        </w:rPr>
        <w:t>“</w:t>
      </w:r>
      <w:r w:rsidR="006F3342">
        <w:rPr>
          <w:rFonts w:eastAsia="PMingLiU"/>
          <w:kern w:val="2"/>
          <w:lang w:eastAsia="zh-TW"/>
        </w:rPr>
        <w:t xml:space="preserve">atmospheric </w:t>
      </w:r>
      <w:r w:rsidR="00D30396">
        <w:rPr>
          <w:rFonts w:eastAsia="PMingLiU"/>
          <w:kern w:val="2"/>
          <w:lang w:eastAsia="zh-TW"/>
        </w:rPr>
        <w:t xml:space="preserve">moist static energy budget” </w:t>
      </w:r>
      <w:r w:rsidR="00770C2E">
        <w:rPr>
          <w:rFonts w:eastAsia="PMingLiU"/>
          <w:kern w:val="2"/>
          <w:lang w:eastAsia="zh-TW"/>
        </w:rPr>
        <w:t xml:space="preserve">shows </w:t>
      </w:r>
      <w:r w:rsidR="006F3342">
        <w:rPr>
          <w:rFonts w:eastAsia="PMingLiU"/>
          <w:kern w:val="2"/>
          <w:lang w:eastAsia="zh-TW"/>
        </w:rPr>
        <w:t xml:space="preserve">more </w:t>
      </w:r>
      <w:r w:rsidR="00226949">
        <w:rPr>
          <w:rFonts w:eastAsia="PMingLiU"/>
          <w:kern w:val="2"/>
          <w:lang w:eastAsia="zh-TW"/>
        </w:rPr>
        <w:t xml:space="preserve">results (over 25,000) </w:t>
      </w:r>
      <w:r w:rsidR="006F3342">
        <w:rPr>
          <w:rFonts w:eastAsia="PMingLiU"/>
          <w:kern w:val="2"/>
          <w:lang w:eastAsia="zh-TW"/>
        </w:rPr>
        <w:t>than “atmospheric entropy budget”</w:t>
      </w:r>
      <w:r w:rsidR="00BC491D">
        <w:rPr>
          <w:rFonts w:eastAsia="PMingLiU"/>
          <w:kern w:val="2"/>
          <w:lang w:eastAsia="zh-TW"/>
        </w:rPr>
        <w:t>. M</w:t>
      </w:r>
      <w:r w:rsidR="00D17FF3">
        <w:rPr>
          <w:rFonts w:eastAsia="PMingLiU"/>
          <w:kern w:val="2"/>
          <w:lang w:eastAsia="zh-TW"/>
        </w:rPr>
        <w:t>any of the</w:t>
      </w:r>
      <w:r w:rsidR="00BC491D">
        <w:rPr>
          <w:rFonts w:eastAsia="PMingLiU"/>
          <w:kern w:val="2"/>
          <w:lang w:eastAsia="zh-TW"/>
        </w:rPr>
        <w:t>se MSE budgets</w:t>
      </w:r>
      <w:r w:rsidR="00D17FF3">
        <w:rPr>
          <w:rFonts w:eastAsia="PMingLiU"/>
          <w:kern w:val="2"/>
          <w:lang w:eastAsia="zh-TW"/>
        </w:rPr>
        <w:t xml:space="preserve"> </w:t>
      </w:r>
      <w:r w:rsidR="007B6F5F">
        <w:rPr>
          <w:rFonts w:eastAsia="PMingLiU"/>
          <w:kern w:val="2"/>
          <w:lang w:eastAsia="zh-TW"/>
        </w:rPr>
        <w:t>are</w:t>
      </w:r>
      <w:r w:rsidR="00C670E0">
        <w:rPr>
          <w:rFonts w:eastAsia="PMingLiU"/>
          <w:kern w:val="2"/>
          <w:lang w:eastAsia="zh-TW"/>
        </w:rPr>
        <w:t xml:space="preserve"> </w:t>
      </w:r>
      <w:r w:rsidR="00533BED">
        <w:rPr>
          <w:rFonts w:eastAsia="PMingLiU"/>
          <w:kern w:val="2"/>
          <w:lang w:eastAsia="zh-TW"/>
        </w:rPr>
        <w:t xml:space="preserve">making </w:t>
      </w:r>
      <w:r w:rsidR="00DE777C">
        <w:rPr>
          <w:rFonts w:eastAsia="PMingLiU"/>
          <w:kern w:val="2"/>
          <w:lang w:eastAsia="zh-TW"/>
        </w:rPr>
        <w:t xml:space="preserve">more </w:t>
      </w:r>
      <w:r w:rsidR="003D0D4C">
        <w:rPr>
          <w:rFonts w:eastAsia="PMingLiU"/>
          <w:kern w:val="2"/>
          <w:lang w:eastAsia="zh-TW"/>
        </w:rPr>
        <w:t>valuable conceptual advances</w:t>
      </w:r>
      <w:r w:rsidR="00BC491D">
        <w:rPr>
          <w:rFonts w:eastAsia="PMingLiU"/>
          <w:kern w:val="2"/>
          <w:lang w:eastAsia="zh-TW"/>
        </w:rPr>
        <w:t>,</w:t>
      </w:r>
      <w:r w:rsidR="00D30396">
        <w:rPr>
          <w:rFonts w:eastAsia="PMingLiU"/>
          <w:kern w:val="2"/>
          <w:lang w:eastAsia="zh-TW"/>
        </w:rPr>
        <w:t xml:space="preserve"> </w:t>
      </w:r>
      <w:r w:rsidR="00814B51">
        <w:rPr>
          <w:rFonts w:eastAsia="PMingLiU"/>
          <w:kern w:val="2"/>
          <w:lang w:eastAsia="zh-TW"/>
        </w:rPr>
        <w:t>around</w:t>
      </w:r>
      <w:r w:rsidR="00D30396">
        <w:rPr>
          <w:rFonts w:eastAsia="PMingLiU"/>
          <w:kern w:val="2"/>
          <w:lang w:eastAsia="zh-TW"/>
        </w:rPr>
        <w:t xml:space="preserve"> </w:t>
      </w:r>
      <w:r w:rsidR="00D17FF3">
        <w:rPr>
          <w:rFonts w:eastAsia="PMingLiU"/>
          <w:kern w:val="2"/>
          <w:lang w:eastAsia="zh-TW"/>
        </w:rPr>
        <w:t xml:space="preserve">more </w:t>
      </w:r>
      <w:r w:rsidR="00E81572">
        <w:rPr>
          <w:rFonts w:eastAsia="PMingLiU"/>
          <w:kern w:val="2"/>
          <w:lang w:eastAsia="zh-TW"/>
        </w:rPr>
        <w:t>truly</w:t>
      </w:r>
      <w:r w:rsidR="003D0D4C">
        <w:rPr>
          <w:rFonts w:eastAsia="PMingLiU"/>
          <w:kern w:val="2"/>
          <w:lang w:eastAsia="zh-TW"/>
        </w:rPr>
        <w:t xml:space="preserve"> </w:t>
      </w:r>
      <w:r w:rsidR="00D30396">
        <w:rPr>
          <w:rFonts w:eastAsia="PMingLiU"/>
          <w:kern w:val="2"/>
          <w:lang w:eastAsia="zh-TW"/>
        </w:rPr>
        <w:t xml:space="preserve">meteorological </w:t>
      </w:r>
      <w:r w:rsidR="007E138D">
        <w:rPr>
          <w:rFonts w:eastAsia="PMingLiU"/>
          <w:kern w:val="2"/>
          <w:lang w:eastAsia="zh-TW"/>
        </w:rPr>
        <w:t xml:space="preserve">scale </w:t>
      </w:r>
      <w:r w:rsidR="00D30396">
        <w:rPr>
          <w:rFonts w:eastAsia="PMingLiU"/>
          <w:kern w:val="2"/>
          <w:lang w:eastAsia="zh-TW"/>
        </w:rPr>
        <w:t>phenomen</w:t>
      </w:r>
      <w:r w:rsidR="003D0D4C">
        <w:rPr>
          <w:rFonts w:eastAsia="PMingLiU"/>
          <w:kern w:val="2"/>
          <w:lang w:eastAsia="zh-TW"/>
        </w:rPr>
        <w:t>a.</w:t>
      </w:r>
      <w:r w:rsidR="00D30396">
        <w:rPr>
          <w:rFonts w:eastAsia="PMingLiU"/>
          <w:kern w:val="2"/>
          <w:lang w:eastAsia="zh-TW"/>
        </w:rPr>
        <w:t xml:space="preserve"> </w:t>
      </w:r>
    </w:p>
    <w:p w:rsidR="00413741" w:rsidRDefault="00F7260E" w:rsidP="006D5599">
      <w:pPr>
        <w:widowControl w:val="0"/>
        <w:suppressAutoHyphens w:val="0"/>
        <w:spacing w:after="120"/>
        <w:ind w:firstLineChars="200" w:firstLine="480"/>
        <w:jc w:val="both"/>
        <w:rPr>
          <w:rFonts w:eastAsia="PMingLiU"/>
          <w:kern w:val="2"/>
          <w:lang w:eastAsia="zh-TW"/>
        </w:rPr>
      </w:pPr>
      <w:r>
        <w:rPr>
          <w:rFonts w:eastAsia="PMingLiU"/>
          <w:kern w:val="2"/>
          <w:lang w:eastAsia="zh-TW"/>
        </w:rPr>
        <w:t>In support of this quiet advance (</w:t>
      </w:r>
      <w:r w:rsidR="008564A0">
        <w:rPr>
          <w:rFonts w:eastAsia="PMingLiU"/>
          <w:kern w:val="2"/>
          <w:lang w:eastAsia="zh-TW"/>
        </w:rPr>
        <w:t>a</w:t>
      </w:r>
      <w:r>
        <w:rPr>
          <w:rFonts w:eastAsia="PMingLiU"/>
          <w:kern w:val="2"/>
          <w:lang w:eastAsia="zh-TW"/>
        </w:rPr>
        <w:t xml:space="preserve"> pillar of </w:t>
      </w:r>
      <w:r w:rsidR="00B47482">
        <w:rPr>
          <w:rFonts w:eastAsia="PMingLiU"/>
          <w:kern w:val="2"/>
          <w:lang w:eastAsia="zh-TW"/>
        </w:rPr>
        <w:t xml:space="preserve">the </w:t>
      </w:r>
      <w:r w:rsidR="0012477C">
        <w:rPr>
          <w:rFonts w:eastAsia="PMingLiU"/>
          <w:kern w:val="2"/>
          <w:lang w:eastAsia="zh-TW"/>
        </w:rPr>
        <w:t xml:space="preserve">tropical meteorology </w:t>
      </w:r>
      <w:r>
        <w:rPr>
          <w:rFonts w:eastAsia="PMingLiU"/>
          <w:kern w:val="2"/>
          <w:lang w:eastAsia="zh-TW"/>
        </w:rPr>
        <w:t>progress noted</w:t>
      </w:r>
      <w:r w:rsidR="008564A0">
        <w:rPr>
          <w:rFonts w:eastAsia="PMingLiU"/>
          <w:kern w:val="2"/>
          <w:lang w:eastAsia="zh-TW"/>
        </w:rPr>
        <w:t xml:space="preserve"> in section 4</w:t>
      </w:r>
      <w:r>
        <w:rPr>
          <w:rFonts w:eastAsia="PMingLiU"/>
          <w:kern w:val="2"/>
          <w:lang w:eastAsia="zh-TW"/>
        </w:rPr>
        <w:t xml:space="preserve"> of Mapes 2016), an advanced diagram is offered here, show</w:t>
      </w:r>
      <w:r w:rsidR="0036699B">
        <w:rPr>
          <w:rFonts w:eastAsia="PMingLiU"/>
          <w:kern w:val="2"/>
          <w:lang w:eastAsia="zh-TW"/>
        </w:rPr>
        <w:t xml:space="preserve">casing the </w:t>
      </w:r>
      <w:r w:rsidR="006F326D">
        <w:rPr>
          <w:rFonts w:eastAsia="PMingLiU"/>
          <w:kern w:val="2"/>
          <w:lang w:eastAsia="zh-TW"/>
        </w:rPr>
        <w:t xml:space="preserve">utility of moist static energy </w:t>
      </w:r>
      <w:r>
        <w:rPr>
          <w:rFonts w:eastAsia="PMingLiU"/>
          <w:kern w:val="2"/>
          <w:lang w:eastAsia="zh-TW"/>
        </w:rPr>
        <w:t>as opposed to e</w:t>
      </w:r>
      <w:r w:rsidR="006F326D">
        <w:rPr>
          <w:rFonts w:eastAsia="PMingLiU"/>
          <w:kern w:val="2"/>
          <w:lang w:eastAsia="zh-TW"/>
        </w:rPr>
        <w:t>ntropy or potential temperature</w:t>
      </w:r>
      <w:r>
        <w:rPr>
          <w:rFonts w:eastAsia="PMingLiU"/>
          <w:kern w:val="2"/>
          <w:lang w:eastAsia="zh-TW"/>
        </w:rPr>
        <w:t xml:space="preserve">. </w:t>
      </w:r>
      <w:r w:rsidR="00FA707D">
        <w:rPr>
          <w:rFonts w:eastAsia="PMingLiU"/>
          <w:kern w:val="2"/>
          <w:lang w:eastAsia="zh-TW"/>
        </w:rPr>
        <w:t>While the nonlinearities in the formulas for the latter variables (ln</w:t>
      </w:r>
      <w:r w:rsidR="00C1536D">
        <w:rPr>
          <w:rFonts w:eastAsia="PMingLiU"/>
          <w:kern w:val="2"/>
          <w:lang w:eastAsia="zh-TW"/>
        </w:rPr>
        <w:t>()</w:t>
      </w:r>
      <w:r w:rsidR="00FA707D">
        <w:rPr>
          <w:rFonts w:eastAsia="PMingLiU"/>
          <w:kern w:val="2"/>
          <w:lang w:eastAsia="zh-TW"/>
        </w:rPr>
        <w:t xml:space="preserve"> and exp</w:t>
      </w:r>
      <w:r w:rsidR="00C1536D">
        <w:rPr>
          <w:rFonts w:eastAsia="PMingLiU"/>
          <w:kern w:val="2"/>
          <w:lang w:eastAsia="zh-TW"/>
        </w:rPr>
        <w:t>()</w:t>
      </w:r>
      <w:r w:rsidR="00FA707D">
        <w:rPr>
          <w:rFonts w:eastAsia="PMingLiU"/>
          <w:kern w:val="2"/>
          <w:lang w:eastAsia="zh-TW"/>
        </w:rPr>
        <w:t xml:space="preserve"> and power law functions) are weak, they </w:t>
      </w:r>
      <w:r w:rsidR="004040EB">
        <w:rPr>
          <w:rFonts w:eastAsia="PMingLiU"/>
          <w:kern w:val="2"/>
          <w:lang w:eastAsia="zh-TW"/>
        </w:rPr>
        <w:t xml:space="preserve">nonetheless </w:t>
      </w:r>
      <w:r w:rsidR="00FA707D">
        <w:rPr>
          <w:rFonts w:eastAsia="PMingLiU"/>
          <w:kern w:val="2"/>
          <w:lang w:eastAsia="zh-TW"/>
        </w:rPr>
        <w:t>thwart the simple</w:t>
      </w:r>
      <w:r w:rsidR="00A00717">
        <w:rPr>
          <w:rFonts w:eastAsia="PMingLiU"/>
          <w:kern w:val="2"/>
          <w:lang w:eastAsia="zh-TW"/>
        </w:rPr>
        <w:t xml:space="preserve"> and </w:t>
      </w:r>
      <w:r w:rsidR="006D5599">
        <w:rPr>
          <w:rFonts w:eastAsia="PMingLiU"/>
          <w:kern w:val="2"/>
          <w:lang w:eastAsia="zh-TW"/>
        </w:rPr>
        <w:t>quite</w:t>
      </w:r>
      <w:r w:rsidR="00A00717">
        <w:rPr>
          <w:rFonts w:eastAsia="PMingLiU"/>
          <w:kern w:val="2"/>
          <w:lang w:eastAsia="zh-TW"/>
        </w:rPr>
        <w:t xml:space="preserve"> adequately accurate</w:t>
      </w:r>
      <w:r w:rsidR="00FA707D">
        <w:rPr>
          <w:rFonts w:eastAsia="PMingLiU"/>
          <w:kern w:val="2"/>
          <w:lang w:eastAsia="zh-TW"/>
        </w:rPr>
        <w:t xml:space="preserve"> </w:t>
      </w:r>
      <w:r w:rsidR="00794A88">
        <w:rPr>
          <w:rFonts w:eastAsia="PMingLiU"/>
          <w:kern w:val="2"/>
          <w:lang w:eastAsia="zh-TW"/>
        </w:rPr>
        <w:t>‘</w:t>
      </w:r>
      <w:r w:rsidR="00CB4D39">
        <w:rPr>
          <w:rFonts w:eastAsia="PMingLiU"/>
          <w:kern w:val="2"/>
          <w:lang w:eastAsia="zh-TW"/>
        </w:rPr>
        <w:t>co</w:t>
      </w:r>
      <w:r w:rsidR="00AF7B60">
        <w:rPr>
          <w:rFonts w:eastAsia="PMingLiU"/>
          <w:kern w:val="2"/>
          <w:lang w:eastAsia="zh-TW"/>
        </w:rPr>
        <w:t>n</w:t>
      </w:r>
      <w:r w:rsidR="00CB4D39">
        <w:rPr>
          <w:rFonts w:eastAsia="PMingLiU"/>
          <w:kern w:val="2"/>
          <w:lang w:eastAsia="zh-TW"/>
        </w:rPr>
        <w:t xml:space="preserve">servation of </w:t>
      </w:r>
      <w:r w:rsidR="00FA707D">
        <w:rPr>
          <w:rFonts w:eastAsia="PMingLiU"/>
          <w:kern w:val="2"/>
          <w:lang w:eastAsia="zh-TW"/>
        </w:rPr>
        <w:t xml:space="preserve">energy in </w:t>
      </w:r>
      <w:r w:rsidR="00A45D92">
        <w:rPr>
          <w:rFonts w:eastAsia="PMingLiU"/>
          <w:kern w:val="2"/>
          <w:lang w:eastAsia="zh-TW"/>
        </w:rPr>
        <w:t xml:space="preserve">different </w:t>
      </w:r>
      <w:r w:rsidR="00794A88">
        <w:rPr>
          <w:rFonts w:eastAsia="PMingLiU"/>
          <w:kern w:val="2"/>
          <w:lang w:eastAsia="zh-TW"/>
        </w:rPr>
        <w:t>forms’</w:t>
      </w:r>
      <w:r w:rsidR="00FA707D">
        <w:rPr>
          <w:rFonts w:eastAsia="PMingLiU"/>
          <w:kern w:val="2"/>
          <w:lang w:eastAsia="zh-TW"/>
        </w:rPr>
        <w:t xml:space="preserve"> </w:t>
      </w:r>
      <w:r w:rsidR="00AF7B60">
        <w:rPr>
          <w:rFonts w:eastAsia="PMingLiU"/>
          <w:kern w:val="2"/>
          <w:lang w:eastAsia="zh-TW"/>
        </w:rPr>
        <w:t>idea</w:t>
      </w:r>
      <w:r w:rsidR="00CB4D39">
        <w:rPr>
          <w:rFonts w:eastAsia="PMingLiU"/>
          <w:kern w:val="2"/>
          <w:lang w:eastAsia="zh-TW"/>
        </w:rPr>
        <w:t xml:space="preserve"> </w:t>
      </w:r>
      <w:r w:rsidR="00FA707D">
        <w:rPr>
          <w:rFonts w:eastAsia="PMingLiU"/>
          <w:kern w:val="2"/>
          <w:lang w:eastAsia="zh-TW"/>
        </w:rPr>
        <w:t xml:space="preserve">that </w:t>
      </w:r>
      <w:r w:rsidR="00AF7B60">
        <w:rPr>
          <w:rFonts w:eastAsia="PMingLiU"/>
          <w:kern w:val="2"/>
          <w:lang w:eastAsia="zh-TW"/>
        </w:rPr>
        <w:t>is</w:t>
      </w:r>
      <w:r w:rsidR="00FA707D">
        <w:rPr>
          <w:rFonts w:eastAsia="PMingLiU"/>
          <w:kern w:val="2"/>
          <w:lang w:eastAsia="zh-TW"/>
        </w:rPr>
        <w:t xml:space="preserve"> how </w:t>
      </w:r>
      <w:r w:rsidR="002D1C02">
        <w:rPr>
          <w:rFonts w:eastAsia="PMingLiU"/>
          <w:kern w:val="2"/>
          <w:lang w:eastAsia="zh-TW"/>
        </w:rPr>
        <w:t>meteorological</w:t>
      </w:r>
      <w:r w:rsidR="00BF0A13">
        <w:rPr>
          <w:rFonts w:eastAsia="PMingLiU"/>
          <w:kern w:val="2"/>
          <w:lang w:eastAsia="zh-TW"/>
        </w:rPr>
        <w:t xml:space="preserve"> </w:t>
      </w:r>
      <w:r w:rsidR="00FA707D">
        <w:rPr>
          <w:rFonts w:eastAsia="PMingLiU"/>
          <w:kern w:val="2"/>
          <w:lang w:eastAsia="zh-TW"/>
        </w:rPr>
        <w:t xml:space="preserve">researchers </w:t>
      </w:r>
      <w:r w:rsidR="00BF0A13">
        <w:rPr>
          <w:rFonts w:eastAsia="PMingLiU"/>
          <w:kern w:val="2"/>
          <w:lang w:eastAsia="zh-TW"/>
        </w:rPr>
        <w:t xml:space="preserve">actually </w:t>
      </w:r>
      <w:r w:rsidR="00FA707D">
        <w:rPr>
          <w:rFonts w:eastAsia="PMingLiU"/>
          <w:kern w:val="2"/>
          <w:lang w:eastAsia="zh-TW"/>
        </w:rPr>
        <w:t xml:space="preserve">reason. </w:t>
      </w:r>
    </w:p>
    <w:p w:rsidR="00E05D54" w:rsidRDefault="00F7260E" w:rsidP="006E62B3">
      <w:pPr>
        <w:widowControl w:val="0"/>
        <w:suppressAutoHyphens w:val="0"/>
        <w:spacing w:after="120"/>
        <w:ind w:firstLineChars="200" w:firstLine="480"/>
        <w:jc w:val="both"/>
        <w:rPr>
          <w:rFonts w:eastAsia="PMingLiU"/>
          <w:kern w:val="2"/>
          <w:lang w:eastAsia="zh-TW"/>
        </w:rPr>
      </w:pPr>
      <w:r>
        <w:rPr>
          <w:rFonts w:eastAsia="PMingLiU"/>
          <w:kern w:val="2"/>
          <w:lang w:eastAsia="zh-TW"/>
        </w:rPr>
        <w:t xml:space="preserve">A brief review of the First Law of Thermodynamics and its wrangling into </w:t>
      </w:r>
      <w:r w:rsidR="0036699B">
        <w:rPr>
          <w:rFonts w:eastAsia="PMingLiU"/>
          <w:kern w:val="2"/>
          <w:lang w:eastAsia="zh-TW"/>
        </w:rPr>
        <w:t>static energy</w:t>
      </w:r>
      <w:r>
        <w:rPr>
          <w:rFonts w:eastAsia="PMingLiU"/>
          <w:kern w:val="2"/>
          <w:lang w:eastAsia="zh-TW"/>
        </w:rPr>
        <w:t xml:space="preserve"> fo</w:t>
      </w:r>
      <w:r w:rsidR="006D5599">
        <w:rPr>
          <w:rFonts w:eastAsia="PMingLiU"/>
          <w:kern w:val="2"/>
          <w:lang w:eastAsia="zh-TW"/>
        </w:rPr>
        <w:t>rms is presented in section 1. The</w:t>
      </w:r>
      <w:r>
        <w:rPr>
          <w:rFonts w:eastAsia="PMingLiU"/>
          <w:kern w:val="2"/>
          <w:lang w:eastAsia="zh-TW"/>
        </w:rPr>
        <w:t xml:space="preserve"> diagram</w:t>
      </w:r>
      <w:r w:rsidR="0036699B">
        <w:rPr>
          <w:rFonts w:eastAsia="PMingLiU"/>
          <w:kern w:val="2"/>
          <w:lang w:eastAsia="zh-TW"/>
        </w:rPr>
        <w:t>’s many useful</w:t>
      </w:r>
      <w:r>
        <w:rPr>
          <w:rFonts w:eastAsia="PMingLiU"/>
          <w:kern w:val="2"/>
          <w:lang w:eastAsia="zh-TW"/>
        </w:rPr>
        <w:t xml:space="preserve"> features are discussed in section 2. Section 3 tells how to access Python code and </w:t>
      </w:r>
      <w:r w:rsidR="00DF7B98">
        <w:rPr>
          <w:rFonts w:eastAsia="PMingLiU"/>
          <w:kern w:val="2"/>
          <w:lang w:eastAsia="zh-TW"/>
        </w:rPr>
        <w:t>create</w:t>
      </w:r>
      <w:r w:rsidR="007C3564">
        <w:rPr>
          <w:rFonts w:eastAsia="PMingLiU"/>
          <w:kern w:val="2"/>
          <w:lang w:eastAsia="zh-TW"/>
        </w:rPr>
        <w:t xml:space="preserve"> </w:t>
      </w:r>
      <w:r w:rsidR="00DF7B98">
        <w:rPr>
          <w:rFonts w:eastAsia="PMingLiU"/>
          <w:kern w:val="2"/>
          <w:lang w:eastAsia="zh-TW"/>
        </w:rPr>
        <w:t>this diagram</w:t>
      </w:r>
      <w:r>
        <w:rPr>
          <w:rFonts w:eastAsia="PMingLiU"/>
          <w:kern w:val="2"/>
          <w:lang w:eastAsia="zh-TW"/>
        </w:rPr>
        <w:t xml:space="preserve"> for any sounding in the </w:t>
      </w:r>
      <w:r w:rsidR="00CC4047">
        <w:rPr>
          <w:rFonts w:eastAsia="PMingLiU"/>
          <w:kern w:val="2"/>
          <w:lang w:eastAsia="zh-TW"/>
        </w:rPr>
        <w:t xml:space="preserve">web-based </w:t>
      </w:r>
      <w:r>
        <w:rPr>
          <w:rFonts w:eastAsia="PMingLiU"/>
          <w:kern w:val="2"/>
          <w:lang w:eastAsia="zh-TW"/>
        </w:rPr>
        <w:t>sounding archive</w:t>
      </w:r>
      <w:r w:rsidR="00027117">
        <w:rPr>
          <w:rFonts w:eastAsia="PMingLiU"/>
          <w:kern w:val="2"/>
          <w:lang w:eastAsia="zh-TW"/>
        </w:rPr>
        <w:t xml:space="preserve"> at the University of Wyoming</w:t>
      </w:r>
      <w:r>
        <w:rPr>
          <w:rFonts w:eastAsia="PMingLiU"/>
          <w:kern w:val="2"/>
          <w:lang w:eastAsia="zh-TW"/>
        </w:rPr>
        <w:t xml:space="preserve">. </w:t>
      </w:r>
    </w:p>
    <w:p w:rsidR="006E62B3" w:rsidRPr="00C078A6" w:rsidRDefault="006E62B3" w:rsidP="006E62B3">
      <w:pPr>
        <w:widowControl w:val="0"/>
        <w:suppressAutoHyphens w:val="0"/>
        <w:spacing w:after="120"/>
        <w:ind w:firstLineChars="200" w:firstLine="480"/>
        <w:jc w:val="both"/>
        <w:rPr>
          <w:rFonts w:eastAsia="PMingLiU"/>
          <w:kern w:val="2"/>
          <w:lang w:eastAsia="zh-TW"/>
        </w:rPr>
      </w:pPr>
      <w:r w:rsidRPr="00C078A6">
        <w:rPr>
          <w:rFonts w:eastAsia="PMingLiU"/>
          <w:kern w:val="2"/>
          <w:lang w:eastAsia="zh-TW"/>
        </w:rPr>
        <w:t xml:space="preserve"> </w:t>
      </w:r>
    </w:p>
    <w:p w:rsidR="006E62B3" w:rsidRPr="00C078A6" w:rsidRDefault="00F7260E" w:rsidP="00F258DC">
      <w:pPr>
        <w:widowControl w:val="0"/>
        <w:numPr>
          <w:ilvl w:val="0"/>
          <w:numId w:val="2"/>
        </w:numPr>
        <w:suppressAutoHyphens w:val="0"/>
        <w:spacing w:after="120"/>
        <w:ind w:left="-426" w:firstLineChars="200" w:firstLine="520"/>
        <w:jc w:val="both"/>
        <w:rPr>
          <w:rFonts w:eastAsia="PMingLiU"/>
          <w:b/>
          <w:kern w:val="2"/>
          <w:lang w:eastAsia="zh-TW"/>
        </w:rPr>
      </w:pPr>
      <w:r>
        <w:rPr>
          <w:rFonts w:eastAsia="PMingLiU"/>
          <w:b/>
          <w:kern w:val="2"/>
          <w:lang w:eastAsia="zh-TW"/>
        </w:rPr>
        <w:t xml:space="preserve">THE FIRST LAW AND SPECIFIC STATIC ENERGY </w:t>
      </w:r>
    </w:p>
    <w:p w:rsidR="004B2DAC" w:rsidRDefault="004B2DAC" w:rsidP="003F1B1F">
      <w:pPr>
        <w:widowControl w:val="0"/>
        <w:suppressAutoHyphens w:val="0"/>
        <w:spacing w:after="120"/>
        <w:ind w:firstLineChars="200" w:firstLine="480"/>
        <w:jc w:val="both"/>
        <w:rPr>
          <w:rFonts w:eastAsia="Batang"/>
          <w:kern w:val="2"/>
          <w:lang w:eastAsia="zh-TW"/>
        </w:rPr>
      </w:pPr>
      <w:r>
        <w:rPr>
          <w:rFonts w:eastAsia="Batang"/>
          <w:kern w:val="2"/>
          <w:lang w:eastAsia="zh-TW"/>
        </w:rPr>
        <w:t>The First Law of Thermodynamics for a Lagrangian parcel of air</w:t>
      </w:r>
      <w:r w:rsidR="003F1B1F" w:rsidRPr="003F1B1F">
        <w:rPr>
          <w:rFonts w:eastAsia="Batang"/>
          <w:kern w:val="2"/>
          <w:lang w:eastAsia="zh-TW"/>
        </w:rPr>
        <w:t xml:space="preserve"> may be written:</w:t>
      </w:r>
    </w:p>
    <w:p w:rsidR="003F1B1F" w:rsidRPr="003F1B1F" w:rsidRDefault="00761FA5" w:rsidP="00761FA5">
      <w:pPr>
        <w:widowControl w:val="0"/>
        <w:suppressAutoHyphens w:val="0"/>
        <w:spacing w:after="120"/>
        <w:ind w:left="2160" w:firstLineChars="300" w:firstLine="720"/>
        <w:jc w:val="both"/>
        <w:rPr>
          <w:rFonts w:eastAsia="Batang"/>
          <w:kern w:val="2"/>
          <w:lang w:eastAsia="zh-TW"/>
        </w:rPr>
      </w:pPr>
      <w:r w:rsidRPr="00761FA5">
        <w:rPr>
          <w:rFonts w:eastAsia="Batang"/>
          <w:kern w:val="2"/>
          <w:position w:val="-24"/>
          <w:lang w:eastAsia="zh-TW"/>
        </w:rPr>
        <w:object w:dxaOrig="180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6pt;height:30.05pt" o:ole="">
            <v:imagedata r:id="rId8" r:pict="rId9" o:title=""/>
          </v:shape>
          <o:OLEObject Type="Embed" ProgID="Equation.3" ShapeID="_x0000_i1025" DrawAspect="Content" ObjectID="_1442909847" r:id="rId10"/>
        </w:object>
      </w:r>
      <w:r>
        <w:rPr>
          <w:rFonts w:eastAsia="Batang"/>
          <w:kern w:val="2"/>
          <w:lang w:eastAsia="zh-TW"/>
        </w:rPr>
        <w:tab/>
      </w:r>
      <w:r>
        <w:rPr>
          <w:rFonts w:eastAsia="Batang"/>
          <w:kern w:val="2"/>
          <w:lang w:eastAsia="zh-TW"/>
        </w:rPr>
        <w:tab/>
      </w:r>
      <w:r>
        <w:rPr>
          <w:rFonts w:eastAsia="Batang"/>
          <w:kern w:val="2"/>
          <w:lang w:eastAsia="zh-TW"/>
        </w:rPr>
        <w:tab/>
        <w:t>(1)</w:t>
      </w:r>
    </w:p>
    <w:p w:rsidR="00761FA5" w:rsidRDefault="00761FA5" w:rsidP="007D32AB">
      <w:pPr>
        <w:widowControl w:val="0"/>
        <w:suppressAutoHyphens w:val="0"/>
        <w:spacing w:after="120"/>
        <w:jc w:val="both"/>
        <w:rPr>
          <w:rFonts w:eastAsia="Batang"/>
          <w:kern w:val="2"/>
          <w:lang w:eastAsia="zh-TW"/>
        </w:rPr>
      </w:pPr>
      <w:r>
        <w:rPr>
          <w:rFonts w:eastAsia="Batang"/>
          <w:kern w:val="2"/>
          <w:lang w:eastAsia="zh-TW"/>
        </w:rPr>
        <w:t>Here Q</w:t>
      </w:r>
      <w:r w:rsidR="003F1B1F" w:rsidRPr="003F1B1F">
        <w:rPr>
          <w:rFonts w:eastAsia="Batang"/>
          <w:kern w:val="2"/>
          <w:lang w:eastAsia="zh-TW"/>
        </w:rPr>
        <w:t xml:space="preserve"> is a </w:t>
      </w:r>
      <w:r>
        <w:rPr>
          <w:rFonts w:eastAsia="Batang"/>
          <w:kern w:val="2"/>
          <w:lang w:eastAsia="zh-TW"/>
        </w:rPr>
        <w:t xml:space="preserve">specific </w:t>
      </w:r>
      <w:r w:rsidR="007D32AB">
        <w:rPr>
          <w:rFonts w:eastAsia="Batang"/>
          <w:kern w:val="2"/>
          <w:lang w:eastAsia="zh-TW"/>
        </w:rPr>
        <w:t xml:space="preserve">(per kg) diabatic </w:t>
      </w:r>
      <w:r w:rsidR="003F1B1F" w:rsidRPr="003F1B1F">
        <w:rPr>
          <w:rFonts w:eastAsia="Batang"/>
          <w:kern w:val="2"/>
          <w:lang w:eastAsia="zh-TW"/>
        </w:rPr>
        <w:t xml:space="preserve">heating rate (units: W/kg) by </w:t>
      </w:r>
      <w:r>
        <w:rPr>
          <w:rFonts w:eastAsia="Batang"/>
          <w:kern w:val="2"/>
          <w:lang w:eastAsia="zh-TW"/>
        </w:rPr>
        <w:t xml:space="preserve">all </w:t>
      </w:r>
      <w:r w:rsidR="003F1B1F" w:rsidRPr="003F1B1F">
        <w:rPr>
          <w:rFonts w:eastAsia="Batang"/>
          <w:kern w:val="2"/>
          <w:lang w:eastAsia="zh-TW"/>
        </w:rPr>
        <w:t>physical processes</w:t>
      </w:r>
      <w:r>
        <w:rPr>
          <w:rFonts w:eastAsia="Batang"/>
          <w:kern w:val="2"/>
          <w:lang w:eastAsia="zh-TW"/>
        </w:rPr>
        <w:t>:</w:t>
      </w:r>
      <w:r w:rsidR="003F1B1F" w:rsidRPr="003F1B1F">
        <w:rPr>
          <w:rFonts w:eastAsia="Batang"/>
          <w:kern w:val="2"/>
          <w:lang w:eastAsia="zh-TW"/>
        </w:rPr>
        <w:t xml:space="preserve"> </w:t>
      </w:r>
      <w:r>
        <w:rPr>
          <w:rFonts w:eastAsia="Batang"/>
          <w:kern w:val="2"/>
          <w:lang w:eastAsia="zh-TW"/>
        </w:rPr>
        <w:t xml:space="preserve">absorption or emission of </w:t>
      </w:r>
      <w:r w:rsidR="003F1B1F" w:rsidRPr="003F1B1F">
        <w:rPr>
          <w:rFonts w:eastAsia="Batang"/>
          <w:kern w:val="2"/>
          <w:lang w:eastAsia="zh-TW"/>
        </w:rPr>
        <w:t xml:space="preserve">radiation, </w:t>
      </w:r>
      <w:r>
        <w:rPr>
          <w:rFonts w:eastAsia="Batang"/>
          <w:kern w:val="2"/>
          <w:lang w:eastAsia="zh-TW"/>
        </w:rPr>
        <w:t xml:space="preserve">chemical energy conversions like latent heat release, and conduction by contact with other matter. If mixing is added to the list of processes in Q, </w:t>
      </w:r>
      <w:r w:rsidR="00F12467">
        <w:rPr>
          <w:rFonts w:eastAsia="Batang"/>
          <w:kern w:val="2"/>
          <w:lang w:eastAsia="zh-TW"/>
        </w:rPr>
        <w:t>then the meaning of d/dt erodes, as</w:t>
      </w:r>
      <w:r>
        <w:rPr>
          <w:rFonts w:eastAsia="Batang"/>
          <w:kern w:val="2"/>
          <w:lang w:eastAsia="zh-TW"/>
        </w:rPr>
        <w:t xml:space="preserve"> it </w:t>
      </w:r>
      <w:r w:rsidR="00F12467">
        <w:rPr>
          <w:rFonts w:eastAsia="Batang"/>
          <w:kern w:val="2"/>
          <w:lang w:eastAsia="zh-TW"/>
        </w:rPr>
        <w:t xml:space="preserve">then </w:t>
      </w:r>
      <w:r>
        <w:rPr>
          <w:rFonts w:eastAsia="Batang"/>
          <w:kern w:val="2"/>
          <w:lang w:eastAsia="zh-TW"/>
        </w:rPr>
        <w:t xml:space="preserve">means </w:t>
      </w:r>
      <w:r w:rsidR="00F12467">
        <w:rPr>
          <w:rFonts w:eastAsia="Batang"/>
          <w:kern w:val="2"/>
          <w:lang w:eastAsia="zh-TW"/>
        </w:rPr>
        <w:t xml:space="preserve">“following a </w:t>
      </w:r>
      <w:r>
        <w:rPr>
          <w:rFonts w:eastAsia="Batang"/>
          <w:kern w:val="2"/>
          <w:lang w:eastAsia="zh-TW"/>
        </w:rPr>
        <w:t xml:space="preserve">parcel” </w:t>
      </w:r>
      <w:r w:rsidR="00F12467">
        <w:rPr>
          <w:rFonts w:eastAsia="Batang"/>
          <w:kern w:val="2"/>
          <w:lang w:eastAsia="zh-TW"/>
        </w:rPr>
        <w:t>with</w:t>
      </w:r>
      <w:r>
        <w:rPr>
          <w:rFonts w:eastAsia="Batang"/>
          <w:kern w:val="2"/>
          <w:lang w:eastAsia="zh-TW"/>
        </w:rPr>
        <w:t>in some scale-truncated version of the flow that excludes the turbulent scales of motion that are treated as mixing</w:t>
      </w:r>
      <w:r w:rsidR="003F1B1F" w:rsidRPr="003F1B1F">
        <w:rPr>
          <w:rFonts w:eastAsia="Batang"/>
          <w:kern w:val="2"/>
          <w:lang w:eastAsia="zh-TW"/>
        </w:rPr>
        <w:t xml:space="preserve">. The other symbols </w:t>
      </w:r>
      <w:r>
        <w:rPr>
          <w:rFonts w:eastAsia="Batang"/>
          <w:kern w:val="2"/>
          <w:lang w:eastAsia="zh-TW"/>
        </w:rPr>
        <w:t>(p,T,</w:t>
      </w:r>
      <w:r w:rsidRPr="00761FA5">
        <w:rPr>
          <w:rFonts w:ascii="Symbol" w:eastAsia="Batang" w:hAnsi="Symbol"/>
          <w:kern w:val="2"/>
          <w:lang w:eastAsia="zh-TW"/>
        </w:rPr>
        <w:t>r</w:t>
      </w:r>
      <w:r>
        <w:rPr>
          <w:rFonts w:eastAsia="Batang"/>
          <w:kern w:val="2"/>
          <w:lang w:eastAsia="zh-TW"/>
        </w:rPr>
        <w:t xml:space="preserve">) </w:t>
      </w:r>
      <w:r w:rsidR="003F1B1F" w:rsidRPr="003F1B1F">
        <w:rPr>
          <w:rFonts w:eastAsia="Batang"/>
          <w:kern w:val="2"/>
          <w:lang w:eastAsia="zh-TW"/>
        </w:rPr>
        <w:t>are conventional</w:t>
      </w:r>
      <w:r>
        <w:rPr>
          <w:rFonts w:eastAsia="Batang"/>
          <w:kern w:val="2"/>
          <w:lang w:eastAsia="zh-TW"/>
        </w:rPr>
        <w:t>: pressure, temperature, density</w:t>
      </w:r>
      <w:r w:rsidR="003F1B1F" w:rsidRPr="003F1B1F">
        <w:rPr>
          <w:rFonts w:eastAsia="Batang"/>
          <w:kern w:val="2"/>
          <w:lang w:eastAsia="zh-TW"/>
        </w:rPr>
        <w:t xml:space="preserve">. </w:t>
      </w:r>
    </w:p>
    <w:p w:rsidR="003F1B1F" w:rsidRPr="003F1B1F" w:rsidRDefault="003F1B1F" w:rsidP="003F1B1F">
      <w:pPr>
        <w:widowControl w:val="0"/>
        <w:suppressAutoHyphens w:val="0"/>
        <w:spacing w:after="120"/>
        <w:ind w:firstLineChars="200" w:firstLine="480"/>
        <w:jc w:val="both"/>
        <w:rPr>
          <w:rFonts w:eastAsia="Batang"/>
          <w:kern w:val="2"/>
          <w:lang w:eastAsia="zh-TW"/>
        </w:rPr>
      </w:pPr>
      <w:r w:rsidRPr="003F1B1F">
        <w:rPr>
          <w:rFonts w:eastAsia="Batang"/>
          <w:kern w:val="2"/>
          <w:lang w:eastAsia="zh-TW"/>
        </w:rPr>
        <w:t>Three-term equations are slippery</w:t>
      </w:r>
      <w:r w:rsidR="007D32AB">
        <w:rPr>
          <w:rFonts w:eastAsia="Batang"/>
          <w:kern w:val="2"/>
          <w:lang w:eastAsia="zh-TW"/>
        </w:rPr>
        <w:t xml:space="preserve"> and of limited use. For reasoning purposes, w</w:t>
      </w:r>
      <w:r w:rsidRPr="003F1B1F">
        <w:rPr>
          <w:rFonts w:eastAsia="Batang"/>
          <w:kern w:val="2"/>
          <w:lang w:eastAsia="zh-TW"/>
        </w:rPr>
        <w:t xml:space="preserve">e </w:t>
      </w:r>
      <w:r w:rsidR="007D32AB">
        <w:rPr>
          <w:rFonts w:eastAsia="Batang"/>
          <w:kern w:val="2"/>
          <w:lang w:eastAsia="zh-TW"/>
        </w:rPr>
        <w:t xml:space="preserve">hungrily </w:t>
      </w:r>
      <w:r w:rsidRPr="003F1B1F">
        <w:rPr>
          <w:rFonts w:eastAsia="Batang"/>
          <w:kern w:val="2"/>
          <w:lang w:eastAsia="zh-TW"/>
        </w:rPr>
        <w:t>seek an equation of the form</w:t>
      </w:r>
    </w:p>
    <w:p w:rsidR="003F1B1F" w:rsidRPr="003F1B1F" w:rsidRDefault="003F1B1F" w:rsidP="007D32AB">
      <w:pPr>
        <w:widowControl w:val="0"/>
        <w:suppressAutoHyphens w:val="0"/>
        <w:spacing w:after="120"/>
        <w:ind w:left="2160" w:firstLineChars="300" w:firstLine="720"/>
        <w:jc w:val="both"/>
        <w:rPr>
          <w:rFonts w:eastAsia="Batang"/>
          <w:kern w:val="2"/>
          <w:lang w:eastAsia="zh-TW"/>
        </w:rPr>
      </w:pPr>
      <w:r w:rsidRPr="003F1B1F">
        <w:rPr>
          <w:rFonts w:eastAsia="Batang"/>
          <w:kern w:val="2"/>
          <w:lang w:eastAsia="zh-TW"/>
        </w:rPr>
        <w:t>d(h</w:t>
      </w:r>
      <w:r w:rsidR="007D32AB">
        <w:rPr>
          <w:rFonts w:eastAsia="Batang"/>
          <w:kern w:val="2"/>
          <w:lang w:eastAsia="zh-TW"/>
        </w:rPr>
        <w:t>eat</w:t>
      </w:r>
      <w:r w:rsidR="00BF11CE">
        <w:rPr>
          <w:rFonts w:eastAsia="Batang"/>
          <w:kern w:val="2"/>
          <w:lang w:eastAsia="zh-TW"/>
        </w:rPr>
        <w:t xml:space="preserve"> content</w:t>
      </w:r>
      <w:r w:rsidR="00586734">
        <w:rPr>
          <w:rFonts w:eastAsia="Batang"/>
          <w:kern w:val="2"/>
          <w:lang w:eastAsia="zh-TW"/>
        </w:rPr>
        <w:t>)/dt = 0 + J</w:t>
      </w:r>
      <w:r w:rsidR="00586734">
        <w:rPr>
          <w:rFonts w:eastAsia="Batang"/>
          <w:kern w:val="2"/>
          <w:lang w:eastAsia="zh-TW"/>
        </w:rPr>
        <w:tab/>
      </w:r>
      <w:r w:rsidR="00586734">
        <w:rPr>
          <w:rFonts w:eastAsia="Batang"/>
          <w:kern w:val="2"/>
          <w:lang w:eastAsia="zh-TW"/>
        </w:rPr>
        <w:tab/>
      </w:r>
      <w:r w:rsidR="007D32AB">
        <w:rPr>
          <w:rFonts w:eastAsia="Batang"/>
          <w:kern w:val="2"/>
          <w:lang w:eastAsia="zh-TW"/>
        </w:rPr>
        <w:t xml:space="preserve"> (2)</w:t>
      </w:r>
    </w:p>
    <w:p w:rsidR="003F1B1F" w:rsidRPr="003F1B1F" w:rsidRDefault="003F1B1F" w:rsidP="00B40107">
      <w:pPr>
        <w:widowControl w:val="0"/>
        <w:suppressAutoHyphens w:val="0"/>
        <w:spacing w:after="120"/>
        <w:jc w:val="both"/>
        <w:rPr>
          <w:rFonts w:eastAsia="Batang"/>
          <w:kern w:val="2"/>
          <w:lang w:eastAsia="zh-TW"/>
        </w:rPr>
      </w:pPr>
      <w:r w:rsidRPr="003F1B1F">
        <w:rPr>
          <w:rFonts w:eastAsia="Batang"/>
          <w:kern w:val="2"/>
          <w:lang w:eastAsia="zh-TW"/>
        </w:rPr>
        <w:t>for s</w:t>
      </w:r>
      <w:r w:rsidR="0040127A">
        <w:rPr>
          <w:rFonts w:eastAsia="Batang"/>
          <w:kern w:val="2"/>
          <w:lang w:eastAsia="zh-TW"/>
        </w:rPr>
        <w:t xml:space="preserve">ome useful definition of </w:t>
      </w:r>
      <w:r w:rsidR="003A7453">
        <w:rPr>
          <w:rFonts w:eastAsia="Batang"/>
          <w:kern w:val="2"/>
          <w:lang w:eastAsia="zh-TW"/>
        </w:rPr>
        <w:t>“</w:t>
      </w:r>
      <w:r w:rsidR="0040127A">
        <w:rPr>
          <w:rFonts w:eastAsia="Batang"/>
          <w:kern w:val="2"/>
          <w:lang w:eastAsia="zh-TW"/>
        </w:rPr>
        <w:t>(heat</w:t>
      </w:r>
      <w:r w:rsidR="00BF11CE">
        <w:rPr>
          <w:rFonts w:eastAsia="Batang"/>
          <w:kern w:val="2"/>
          <w:lang w:eastAsia="zh-TW"/>
        </w:rPr>
        <w:t xml:space="preserve"> content</w:t>
      </w:r>
      <w:r w:rsidR="0040127A">
        <w:rPr>
          <w:rFonts w:eastAsia="Batang"/>
          <w:kern w:val="2"/>
          <w:lang w:eastAsia="zh-TW"/>
        </w:rPr>
        <w:t>)</w:t>
      </w:r>
      <w:r w:rsidR="003A7453">
        <w:rPr>
          <w:rFonts w:eastAsia="Batang"/>
          <w:kern w:val="2"/>
          <w:lang w:eastAsia="zh-TW"/>
        </w:rPr>
        <w:t>”</w:t>
      </w:r>
      <w:r w:rsidR="0040127A">
        <w:rPr>
          <w:rFonts w:eastAsia="Batang"/>
          <w:kern w:val="2"/>
          <w:lang w:eastAsia="zh-TW"/>
        </w:rPr>
        <w:t xml:space="preserve">. This </w:t>
      </w:r>
      <w:r w:rsidR="006066A3">
        <w:rPr>
          <w:rFonts w:eastAsia="Batang"/>
          <w:kern w:val="2"/>
          <w:lang w:eastAsia="zh-TW"/>
        </w:rPr>
        <w:t xml:space="preserve">definition </w:t>
      </w:r>
      <w:r w:rsidR="0040127A">
        <w:rPr>
          <w:rFonts w:eastAsia="Batang"/>
          <w:kern w:val="2"/>
          <w:lang w:eastAsia="zh-TW"/>
        </w:rPr>
        <w:t>may necessitate a</w:t>
      </w:r>
      <w:r w:rsidR="0025433C">
        <w:rPr>
          <w:rFonts w:eastAsia="Batang"/>
          <w:kern w:val="2"/>
          <w:lang w:eastAsia="zh-TW"/>
        </w:rPr>
        <w:t xml:space="preserve"> </w:t>
      </w:r>
      <w:r w:rsidRPr="003F1B1F">
        <w:rPr>
          <w:rFonts w:eastAsia="Batang"/>
          <w:kern w:val="2"/>
          <w:lang w:eastAsia="zh-TW"/>
        </w:rPr>
        <w:t>unit conversion of Q</w:t>
      </w:r>
      <w:r w:rsidR="007D32AB">
        <w:rPr>
          <w:rFonts w:eastAsia="Batang"/>
          <w:kern w:val="2"/>
          <w:lang w:eastAsia="zh-TW"/>
        </w:rPr>
        <w:t xml:space="preserve"> to J</w:t>
      </w:r>
      <w:r w:rsidRPr="003F1B1F">
        <w:rPr>
          <w:rFonts w:eastAsia="Batang"/>
          <w:kern w:val="2"/>
          <w:lang w:eastAsia="zh-TW"/>
        </w:rPr>
        <w:t xml:space="preserve">. The zero on the right </w:t>
      </w:r>
      <w:r w:rsidR="0038609D">
        <w:rPr>
          <w:rFonts w:eastAsia="Batang"/>
          <w:kern w:val="2"/>
          <w:lang w:eastAsia="zh-TW"/>
        </w:rPr>
        <w:t>is included to indicate</w:t>
      </w:r>
      <w:r w:rsidRPr="003F1B1F">
        <w:rPr>
          <w:rFonts w:eastAsia="Batang"/>
          <w:kern w:val="2"/>
          <w:lang w:eastAsia="zh-TW"/>
        </w:rPr>
        <w:t xml:space="preserve"> that we </w:t>
      </w:r>
      <w:r w:rsidR="0038609D">
        <w:rPr>
          <w:rFonts w:eastAsia="Batang"/>
          <w:kern w:val="2"/>
          <w:lang w:eastAsia="zh-TW"/>
        </w:rPr>
        <w:t>will</w:t>
      </w:r>
      <w:r w:rsidRPr="003F1B1F">
        <w:rPr>
          <w:rFonts w:eastAsia="Batang"/>
          <w:kern w:val="2"/>
          <w:lang w:eastAsia="zh-TW"/>
        </w:rPr>
        <w:t xml:space="preserve"> often </w:t>
      </w:r>
      <w:r w:rsidR="0038609D">
        <w:rPr>
          <w:rFonts w:eastAsia="Batang"/>
          <w:kern w:val="2"/>
          <w:lang w:eastAsia="zh-TW"/>
        </w:rPr>
        <w:t>wish</w:t>
      </w:r>
      <w:r w:rsidRPr="003F1B1F">
        <w:rPr>
          <w:rFonts w:eastAsia="Batang"/>
          <w:kern w:val="2"/>
          <w:lang w:eastAsia="zh-TW"/>
        </w:rPr>
        <w:t xml:space="preserve"> to truncate the equation and call it a “conservation law”</w:t>
      </w:r>
      <w:r w:rsidR="00CB18BE">
        <w:rPr>
          <w:rFonts w:eastAsia="Batang"/>
          <w:kern w:val="2"/>
          <w:lang w:eastAsia="zh-TW"/>
        </w:rPr>
        <w:t xml:space="preserve"> – </w:t>
      </w:r>
      <w:r w:rsidR="00675FA0">
        <w:rPr>
          <w:rFonts w:eastAsia="Batang"/>
          <w:kern w:val="2"/>
          <w:lang w:eastAsia="zh-TW"/>
        </w:rPr>
        <w:t xml:space="preserve">albeit one </w:t>
      </w:r>
      <w:r w:rsidR="00CB18BE">
        <w:rPr>
          <w:rFonts w:eastAsia="Batang"/>
          <w:kern w:val="2"/>
          <w:lang w:eastAsia="zh-TW"/>
        </w:rPr>
        <w:t xml:space="preserve">with </w:t>
      </w:r>
      <w:r w:rsidR="002413F4">
        <w:rPr>
          <w:rFonts w:eastAsia="Batang"/>
          <w:kern w:val="2"/>
          <w:lang w:eastAsia="zh-TW"/>
        </w:rPr>
        <w:t xml:space="preserve">complications, the </w:t>
      </w:r>
      <w:r w:rsidR="00CB18BE">
        <w:rPr>
          <w:rFonts w:eastAsia="Batang"/>
          <w:kern w:val="2"/>
          <w:lang w:eastAsia="zh-TW"/>
        </w:rPr>
        <w:t>sources and sinks</w:t>
      </w:r>
      <w:r w:rsidR="002413F4">
        <w:rPr>
          <w:rFonts w:eastAsia="Batang"/>
          <w:kern w:val="2"/>
          <w:lang w:eastAsia="zh-TW"/>
        </w:rPr>
        <w:t xml:space="preserve"> J</w:t>
      </w:r>
      <w:r w:rsidRPr="003F1B1F">
        <w:rPr>
          <w:rFonts w:eastAsia="Batang"/>
          <w:kern w:val="2"/>
          <w:lang w:eastAsia="zh-TW"/>
        </w:rPr>
        <w:t xml:space="preserve">. Equation 2 is </w:t>
      </w:r>
      <w:r w:rsidR="00675FA0">
        <w:rPr>
          <w:rFonts w:eastAsia="Batang"/>
          <w:kern w:val="2"/>
          <w:lang w:eastAsia="zh-TW"/>
        </w:rPr>
        <w:t xml:space="preserve">just </w:t>
      </w:r>
      <w:r w:rsidRPr="003F1B1F">
        <w:rPr>
          <w:rFonts w:eastAsia="Batang"/>
          <w:kern w:val="2"/>
          <w:lang w:eastAsia="zh-TW"/>
        </w:rPr>
        <w:t>like the equation for the mass (or specific mass, or mixing ratio) of a chemical tracer,</w:t>
      </w:r>
    </w:p>
    <w:p w:rsidR="003F1B1F" w:rsidRPr="003F1B1F" w:rsidRDefault="003F1B1F" w:rsidP="00B40107">
      <w:pPr>
        <w:widowControl w:val="0"/>
        <w:suppressAutoHyphens w:val="0"/>
        <w:spacing w:after="120"/>
        <w:ind w:left="2160" w:firstLineChars="300" w:firstLine="720"/>
        <w:jc w:val="both"/>
        <w:rPr>
          <w:rFonts w:eastAsia="Batang"/>
          <w:kern w:val="2"/>
          <w:lang w:eastAsia="zh-TW"/>
        </w:rPr>
      </w:pPr>
      <w:r w:rsidRPr="003F1B1F">
        <w:rPr>
          <w:rFonts w:eastAsia="Batang"/>
          <w:kern w:val="2"/>
          <w:lang w:eastAsia="zh-TW"/>
        </w:rPr>
        <w:t>dq/dt = 0 + Sources</w:t>
      </w:r>
      <w:r w:rsidR="00452E92">
        <w:rPr>
          <w:rFonts w:eastAsia="Batang"/>
          <w:kern w:val="2"/>
          <w:lang w:eastAsia="zh-TW"/>
        </w:rPr>
        <w:tab/>
      </w:r>
      <w:r w:rsidR="00452E92">
        <w:rPr>
          <w:rFonts w:eastAsia="Batang"/>
          <w:kern w:val="2"/>
          <w:lang w:eastAsia="zh-TW"/>
        </w:rPr>
        <w:tab/>
      </w:r>
      <w:r w:rsidR="00452E92">
        <w:rPr>
          <w:rFonts w:eastAsia="Batang"/>
          <w:kern w:val="2"/>
          <w:lang w:eastAsia="zh-TW"/>
        </w:rPr>
        <w:tab/>
        <w:t>(3)</w:t>
      </w:r>
    </w:p>
    <w:p w:rsidR="00B40107" w:rsidRDefault="00B40107" w:rsidP="00B40107">
      <w:pPr>
        <w:widowControl w:val="0"/>
        <w:suppressAutoHyphens w:val="0"/>
        <w:spacing w:after="120"/>
        <w:jc w:val="both"/>
        <w:rPr>
          <w:rFonts w:eastAsia="Batang"/>
          <w:kern w:val="2"/>
          <w:lang w:eastAsia="zh-TW"/>
        </w:rPr>
      </w:pPr>
      <w:r>
        <w:rPr>
          <w:rFonts w:eastAsia="Batang"/>
          <w:kern w:val="2"/>
          <w:lang w:eastAsia="zh-TW"/>
        </w:rPr>
        <w:t xml:space="preserve">so essentially we wish to define </w:t>
      </w:r>
      <w:r w:rsidR="00BF11CE">
        <w:rPr>
          <w:rFonts w:eastAsia="Batang"/>
          <w:kern w:val="2"/>
          <w:lang w:eastAsia="zh-TW"/>
        </w:rPr>
        <w:t>“</w:t>
      </w:r>
      <w:r>
        <w:rPr>
          <w:rFonts w:eastAsia="Batang"/>
          <w:kern w:val="2"/>
          <w:lang w:eastAsia="zh-TW"/>
        </w:rPr>
        <w:t>(heat</w:t>
      </w:r>
      <w:r w:rsidR="00BF11CE">
        <w:rPr>
          <w:rFonts w:eastAsia="Batang"/>
          <w:kern w:val="2"/>
          <w:lang w:eastAsia="zh-TW"/>
        </w:rPr>
        <w:t xml:space="preserve"> content</w:t>
      </w:r>
      <w:r>
        <w:rPr>
          <w:rFonts w:eastAsia="Batang"/>
          <w:kern w:val="2"/>
          <w:lang w:eastAsia="zh-TW"/>
        </w:rPr>
        <w:t>)</w:t>
      </w:r>
      <w:r w:rsidR="00BF11CE">
        <w:rPr>
          <w:rFonts w:eastAsia="Batang"/>
          <w:kern w:val="2"/>
          <w:lang w:eastAsia="zh-TW"/>
        </w:rPr>
        <w:t>”</w:t>
      </w:r>
      <w:r>
        <w:rPr>
          <w:rFonts w:eastAsia="Batang"/>
          <w:kern w:val="2"/>
          <w:lang w:eastAsia="zh-TW"/>
        </w:rPr>
        <w:t xml:space="preserve"> as if it were a tracer. </w:t>
      </w:r>
    </w:p>
    <w:p w:rsidR="004F69F5" w:rsidRDefault="00B40107" w:rsidP="00C3758D">
      <w:pPr>
        <w:widowControl w:val="0"/>
        <w:suppressAutoHyphens w:val="0"/>
        <w:spacing w:after="120"/>
        <w:ind w:firstLine="720"/>
        <w:jc w:val="both"/>
        <w:rPr>
          <w:rFonts w:eastAsia="Batang"/>
          <w:kern w:val="2"/>
          <w:lang w:eastAsia="zh-TW"/>
        </w:rPr>
      </w:pPr>
      <w:r>
        <w:rPr>
          <w:rFonts w:eastAsia="Batang"/>
          <w:kern w:val="2"/>
          <w:lang w:eastAsia="zh-TW"/>
        </w:rPr>
        <w:t xml:space="preserve">The traditional </w:t>
      </w:r>
      <w:r w:rsidR="003F1B1F" w:rsidRPr="003F1B1F">
        <w:rPr>
          <w:rFonts w:eastAsia="Batang"/>
          <w:kern w:val="2"/>
          <w:lang w:eastAsia="zh-TW"/>
        </w:rPr>
        <w:t>way to</w:t>
      </w:r>
      <w:r w:rsidR="009F0FD8">
        <w:rPr>
          <w:rFonts w:eastAsia="Batang"/>
          <w:kern w:val="2"/>
          <w:lang w:eastAsia="zh-TW"/>
        </w:rPr>
        <w:t xml:space="preserve"> </w:t>
      </w:r>
      <w:r w:rsidR="00D735EA">
        <w:rPr>
          <w:rFonts w:eastAsia="Batang"/>
          <w:kern w:val="2"/>
          <w:lang w:eastAsia="zh-TW"/>
        </w:rPr>
        <w:t xml:space="preserve">seek that – to </w:t>
      </w:r>
      <w:r w:rsidR="009F0FD8">
        <w:rPr>
          <w:rFonts w:eastAsia="Batang"/>
          <w:kern w:val="2"/>
          <w:lang w:eastAsia="zh-TW"/>
        </w:rPr>
        <w:t>battle the inconvenient third term in (1)</w:t>
      </w:r>
      <w:r w:rsidR="003F1B1F" w:rsidRPr="003F1B1F">
        <w:rPr>
          <w:rFonts w:eastAsia="Batang"/>
          <w:kern w:val="2"/>
          <w:lang w:eastAsia="zh-TW"/>
        </w:rPr>
        <w:t xml:space="preserve"> </w:t>
      </w:r>
      <w:r w:rsidR="00D735EA">
        <w:rPr>
          <w:rFonts w:eastAsia="Batang"/>
          <w:kern w:val="2"/>
          <w:lang w:eastAsia="zh-TW"/>
        </w:rPr>
        <w:t xml:space="preserve">-- </w:t>
      </w:r>
      <w:r w:rsidR="003F1B1F" w:rsidRPr="003F1B1F">
        <w:rPr>
          <w:rFonts w:eastAsia="Batang"/>
          <w:kern w:val="2"/>
          <w:lang w:eastAsia="zh-TW"/>
        </w:rPr>
        <w:t>is to divide by T and use the ideal gas law on 1/(</w:t>
      </w:r>
      <w:r w:rsidRPr="00761FA5">
        <w:rPr>
          <w:rFonts w:ascii="Symbol" w:eastAsia="Batang" w:hAnsi="Symbol"/>
          <w:kern w:val="2"/>
          <w:lang w:eastAsia="zh-TW"/>
        </w:rPr>
        <w:t>r</w:t>
      </w:r>
      <w:r w:rsidR="003F1B1F" w:rsidRPr="003F1B1F">
        <w:rPr>
          <w:rFonts w:eastAsia="Batang"/>
          <w:kern w:val="2"/>
          <w:lang w:eastAsia="zh-TW"/>
        </w:rPr>
        <w:t>T) to make an equation of the desired form</w:t>
      </w:r>
      <w:r>
        <w:rPr>
          <w:rFonts w:eastAsia="Batang"/>
          <w:kern w:val="2"/>
          <w:lang w:eastAsia="zh-TW"/>
        </w:rPr>
        <w:t>,</w:t>
      </w:r>
      <w:r w:rsidR="003F1B1F" w:rsidRPr="003F1B1F">
        <w:rPr>
          <w:rFonts w:eastAsia="Batang"/>
          <w:kern w:val="2"/>
          <w:lang w:eastAsia="zh-TW"/>
        </w:rPr>
        <w:t xml:space="preserve"> with (heat</w:t>
      </w:r>
      <w:r w:rsidR="00586734">
        <w:rPr>
          <w:rFonts w:eastAsia="Batang"/>
          <w:kern w:val="2"/>
          <w:lang w:eastAsia="zh-TW"/>
        </w:rPr>
        <w:t xml:space="preserve"> content</w:t>
      </w:r>
      <w:r w:rsidR="003F1B1F" w:rsidRPr="003F1B1F">
        <w:rPr>
          <w:rFonts w:eastAsia="Batang"/>
          <w:kern w:val="2"/>
          <w:lang w:eastAsia="zh-TW"/>
        </w:rPr>
        <w:t>) = entropy</w:t>
      </w:r>
      <w:r>
        <w:rPr>
          <w:rFonts w:eastAsia="Batang"/>
          <w:kern w:val="2"/>
          <w:lang w:eastAsia="zh-TW"/>
        </w:rPr>
        <w:t xml:space="preserve">. Entropy is an intuitively challenging </w:t>
      </w:r>
      <w:r w:rsidR="003F1B1F" w:rsidRPr="003F1B1F">
        <w:rPr>
          <w:rFonts w:eastAsia="Batang"/>
          <w:kern w:val="2"/>
          <w:lang w:eastAsia="zh-TW"/>
        </w:rPr>
        <w:t>quantity</w:t>
      </w:r>
      <w:r w:rsidR="00F972B5">
        <w:rPr>
          <w:rFonts w:eastAsia="Batang"/>
          <w:kern w:val="2"/>
          <w:lang w:eastAsia="zh-TW"/>
        </w:rPr>
        <w:t xml:space="preserve">, with </w:t>
      </w:r>
      <w:r w:rsidR="00C33550">
        <w:rPr>
          <w:rFonts w:eastAsia="Batang"/>
          <w:kern w:val="2"/>
          <w:lang w:eastAsia="zh-TW"/>
        </w:rPr>
        <w:t xml:space="preserve">a </w:t>
      </w:r>
      <w:r w:rsidR="00F972B5">
        <w:rPr>
          <w:rFonts w:eastAsia="Batang"/>
          <w:kern w:val="2"/>
          <w:lang w:eastAsia="zh-TW"/>
        </w:rPr>
        <w:t>nonlinear definition</w:t>
      </w:r>
      <w:r w:rsidR="003F1B1F" w:rsidRPr="003F1B1F">
        <w:rPr>
          <w:rFonts w:eastAsia="Batang"/>
          <w:kern w:val="2"/>
          <w:lang w:eastAsia="zh-TW"/>
        </w:rPr>
        <w:t xml:space="preserve"> i</w:t>
      </w:r>
      <w:r w:rsidR="00F972B5">
        <w:rPr>
          <w:rFonts w:eastAsia="Batang"/>
          <w:kern w:val="2"/>
          <w:lang w:eastAsia="zh-TW"/>
        </w:rPr>
        <w:t xml:space="preserve">nvolving logarithms of T and p. These </w:t>
      </w:r>
      <w:r w:rsidR="003F1B1F" w:rsidRPr="003F1B1F">
        <w:rPr>
          <w:rFonts w:eastAsia="Batang"/>
          <w:kern w:val="2"/>
          <w:lang w:eastAsia="zh-TW"/>
        </w:rPr>
        <w:t xml:space="preserve">customarily </w:t>
      </w:r>
      <w:r>
        <w:rPr>
          <w:rFonts w:eastAsia="Batang"/>
          <w:kern w:val="2"/>
          <w:lang w:eastAsia="zh-TW"/>
        </w:rPr>
        <w:t>are</w:t>
      </w:r>
      <w:r w:rsidR="003F1B1F" w:rsidRPr="003F1B1F">
        <w:rPr>
          <w:rFonts w:eastAsia="Batang"/>
          <w:kern w:val="2"/>
          <w:lang w:eastAsia="zh-TW"/>
        </w:rPr>
        <w:t xml:space="preserve"> combined into </w:t>
      </w:r>
      <w:r>
        <w:rPr>
          <w:rFonts w:eastAsia="Batang"/>
          <w:kern w:val="2"/>
          <w:lang w:eastAsia="zh-TW"/>
        </w:rPr>
        <w:t>C</w:t>
      </w:r>
      <w:r w:rsidRPr="00B40107">
        <w:rPr>
          <w:rFonts w:eastAsia="Batang"/>
          <w:kern w:val="2"/>
          <w:vertAlign w:val="subscript"/>
          <w:lang w:eastAsia="zh-TW"/>
        </w:rPr>
        <w:t>p</w:t>
      </w:r>
      <w:r>
        <w:rPr>
          <w:rFonts w:eastAsia="Batang"/>
          <w:kern w:val="2"/>
          <w:lang w:eastAsia="zh-TW"/>
        </w:rPr>
        <w:t>ln(</w:t>
      </w:r>
      <w:r>
        <w:rPr>
          <w:rFonts w:ascii="Symbol" w:eastAsia="Batang" w:hAnsi="Symbol"/>
          <w:kern w:val="2"/>
          <w:lang w:eastAsia="zh-TW"/>
        </w:rPr>
        <w:t></w:t>
      </w:r>
      <w:r>
        <w:rPr>
          <w:rFonts w:eastAsia="Batang"/>
          <w:kern w:val="2"/>
          <w:lang w:eastAsia="zh-TW"/>
        </w:rPr>
        <w:t>)</w:t>
      </w:r>
      <w:r w:rsidR="00F972B5">
        <w:rPr>
          <w:rFonts w:eastAsia="Batang"/>
          <w:kern w:val="2"/>
          <w:lang w:eastAsia="zh-TW"/>
        </w:rPr>
        <w:t xml:space="preserve">, where potential temperature </w:t>
      </w:r>
      <w:r w:rsidR="00F972B5">
        <w:rPr>
          <w:rFonts w:ascii="Symbol" w:eastAsia="Batang" w:hAnsi="Symbol"/>
          <w:kern w:val="2"/>
          <w:lang w:eastAsia="zh-TW"/>
        </w:rPr>
        <w:t></w:t>
      </w:r>
      <w:r w:rsidR="00F972B5">
        <w:rPr>
          <w:rFonts w:ascii="Symbol" w:eastAsia="Batang" w:hAnsi="Symbol"/>
          <w:kern w:val="2"/>
          <w:lang w:eastAsia="zh-TW"/>
        </w:rPr>
        <w:t></w:t>
      </w:r>
      <w:r w:rsidR="00F972B5">
        <w:rPr>
          <w:rFonts w:eastAsia="Batang"/>
          <w:kern w:val="2"/>
          <w:lang w:eastAsia="zh-TW"/>
        </w:rPr>
        <w:t xml:space="preserve">is defined by nonlinear quantity </w:t>
      </w:r>
      <w:r w:rsidR="004F69F5">
        <w:rPr>
          <w:rFonts w:eastAsia="Batang"/>
          <w:kern w:val="2"/>
          <w:lang w:eastAsia="zh-TW"/>
        </w:rPr>
        <w:t>T</w:t>
      </w:r>
      <w:r w:rsidR="00F972B5">
        <w:rPr>
          <w:rFonts w:eastAsia="Batang"/>
          <w:kern w:val="2"/>
          <w:lang w:eastAsia="zh-TW"/>
        </w:rPr>
        <w:t>(p</w:t>
      </w:r>
      <w:r w:rsidR="00F972B5" w:rsidRPr="00F972B5">
        <w:rPr>
          <w:rFonts w:eastAsia="Batang"/>
          <w:kern w:val="2"/>
          <w:vertAlign w:val="subscript"/>
          <w:lang w:eastAsia="zh-TW"/>
        </w:rPr>
        <w:t>0</w:t>
      </w:r>
      <w:r w:rsidR="00F972B5">
        <w:rPr>
          <w:rFonts w:eastAsia="Batang"/>
          <w:kern w:val="2"/>
          <w:lang w:eastAsia="zh-TW"/>
        </w:rPr>
        <w:t>/p)</w:t>
      </w:r>
      <w:r w:rsidR="00F972B5">
        <w:rPr>
          <w:rFonts w:eastAsia="Batang"/>
          <w:kern w:val="2"/>
          <w:vertAlign w:val="superscript"/>
          <w:lang w:eastAsia="zh-TW"/>
        </w:rPr>
        <w:t>(R</w:t>
      </w:r>
      <w:r w:rsidR="00F972B5" w:rsidRPr="00F972B5">
        <w:rPr>
          <w:rFonts w:eastAsia="Batang"/>
          <w:kern w:val="2"/>
          <w:vertAlign w:val="superscript"/>
          <w:lang w:eastAsia="zh-TW"/>
        </w:rPr>
        <w:t>/Cp</w:t>
      </w:r>
      <w:r w:rsidR="00F972B5">
        <w:rPr>
          <w:rFonts w:eastAsia="Batang"/>
          <w:kern w:val="2"/>
          <w:vertAlign w:val="superscript"/>
          <w:lang w:eastAsia="zh-TW"/>
        </w:rPr>
        <w:t>)</w:t>
      </w:r>
      <w:r w:rsidR="004F69F5">
        <w:rPr>
          <w:rFonts w:eastAsia="Batang"/>
          <w:kern w:val="2"/>
          <w:lang w:eastAsia="zh-TW"/>
        </w:rPr>
        <w:t>. If latent release is treated theoretically using the Clausius-Clapeyron relation,</w:t>
      </w:r>
      <w:r w:rsidR="00C33550">
        <w:rPr>
          <w:rFonts w:eastAsia="Batang"/>
          <w:kern w:val="2"/>
          <w:lang w:eastAsia="zh-TW"/>
        </w:rPr>
        <w:t xml:space="preserve"> an analogous procedure defines pseudoadiabatic or reversible </w:t>
      </w:r>
      <w:r w:rsidR="007F65D2">
        <w:rPr>
          <w:rFonts w:eastAsia="Batang"/>
          <w:kern w:val="2"/>
          <w:lang w:eastAsia="zh-TW"/>
        </w:rPr>
        <w:t>“</w:t>
      </w:r>
      <w:r w:rsidR="004F69F5">
        <w:rPr>
          <w:rFonts w:eastAsia="Batang"/>
          <w:kern w:val="2"/>
          <w:lang w:eastAsia="zh-TW"/>
        </w:rPr>
        <w:t>equivalent</w:t>
      </w:r>
      <w:r w:rsidR="007F65D2">
        <w:rPr>
          <w:rFonts w:eastAsia="Batang"/>
          <w:kern w:val="2"/>
          <w:lang w:eastAsia="zh-TW"/>
        </w:rPr>
        <w:t>”</w:t>
      </w:r>
      <w:r w:rsidR="004F69F5">
        <w:rPr>
          <w:rFonts w:eastAsia="Batang"/>
          <w:kern w:val="2"/>
          <w:lang w:eastAsia="zh-TW"/>
        </w:rPr>
        <w:t xml:space="preserve"> potential temperature</w:t>
      </w:r>
      <w:r w:rsidR="008344CD">
        <w:rPr>
          <w:rFonts w:eastAsia="Batang"/>
          <w:kern w:val="2"/>
          <w:lang w:eastAsia="zh-TW"/>
        </w:rPr>
        <w:t>s,</w:t>
      </w:r>
      <w:r w:rsidR="004F69F5">
        <w:rPr>
          <w:rFonts w:eastAsia="Batang"/>
          <w:kern w:val="2"/>
          <w:lang w:eastAsia="zh-TW"/>
        </w:rPr>
        <w:t xml:space="preserve"> </w:t>
      </w:r>
      <w:r w:rsidR="004F69F5">
        <w:rPr>
          <w:rFonts w:ascii="Symbol" w:eastAsia="Batang" w:hAnsi="Symbol"/>
          <w:kern w:val="2"/>
          <w:lang w:eastAsia="zh-TW"/>
        </w:rPr>
        <w:t></w:t>
      </w:r>
      <w:r w:rsidR="004F69F5">
        <w:rPr>
          <w:rFonts w:eastAsia="Batang"/>
          <w:kern w:val="2"/>
          <w:vertAlign w:val="subscript"/>
          <w:lang w:eastAsia="zh-TW"/>
        </w:rPr>
        <w:t>e</w:t>
      </w:r>
      <w:r w:rsidR="004F69F5">
        <w:rPr>
          <w:rFonts w:eastAsia="Batang"/>
          <w:kern w:val="2"/>
          <w:lang w:eastAsia="zh-TW"/>
        </w:rPr>
        <w:t xml:space="preserve">. </w:t>
      </w:r>
      <w:r w:rsidR="00D03325">
        <w:rPr>
          <w:rFonts w:eastAsia="Batang"/>
          <w:kern w:val="2"/>
          <w:lang w:eastAsia="zh-TW"/>
        </w:rPr>
        <w:t xml:space="preserve">These temperatures can </w:t>
      </w:r>
      <w:r w:rsidR="007B4C48">
        <w:rPr>
          <w:rFonts w:eastAsia="Batang"/>
          <w:kern w:val="2"/>
          <w:lang w:eastAsia="zh-TW"/>
        </w:rPr>
        <w:t>all</w:t>
      </w:r>
      <w:r w:rsidR="00D03325">
        <w:rPr>
          <w:rFonts w:eastAsia="Batang"/>
          <w:kern w:val="2"/>
          <w:lang w:eastAsia="zh-TW"/>
        </w:rPr>
        <w:t xml:space="preserve"> be depicted on a temperature-pres</w:t>
      </w:r>
      <w:r w:rsidR="0012756A">
        <w:rPr>
          <w:rFonts w:eastAsia="Batang"/>
          <w:kern w:val="2"/>
          <w:lang w:eastAsia="zh-TW"/>
        </w:rPr>
        <w:t>sure diagram, often logarithmic in p, and</w:t>
      </w:r>
      <w:r w:rsidR="00D03325">
        <w:rPr>
          <w:rFonts w:eastAsia="Batang"/>
          <w:kern w:val="2"/>
          <w:lang w:eastAsia="zh-TW"/>
        </w:rPr>
        <w:t xml:space="preserve"> “skewed” to visual taste since there is no formal orthogonality to thermodynamic quantities. </w:t>
      </w:r>
    </w:p>
    <w:p w:rsidR="003F1B1F" w:rsidRPr="003F1B1F" w:rsidRDefault="004F69F5" w:rsidP="00824AC5">
      <w:pPr>
        <w:widowControl w:val="0"/>
        <w:suppressAutoHyphens w:val="0"/>
        <w:spacing w:after="120"/>
        <w:ind w:firstLine="480"/>
        <w:jc w:val="both"/>
        <w:rPr>
          <w:rFonts w:eastAsia="Batang"/>
          <w:kern w:val="2"/>
          <w:lang w:eastAsia="zh-TW"/>
        </w:rPr>
      </w:pPr>
      <w:r>
        <w:rPr>
          <w:rFonts w:eastAsia="Batang"/>
          <w:kern w:val="2"/>
          <w:lang w:eastAsia="zh-TW"/>
        </w:rPr>
        <w:t>U</w:t>
      </w:r>
      <w:r w:rsidR="003F1B1F" w:rsidRPr="003F1B1F">
        <w:rPr>
          <w:rFonts w:eastAsia="Batang"/>
          <w:kern w:val="2"/>
          <w:lang w:eastAsia="zh-TW"/>
        </w:rPr>
        <w:t xml:space="preserve">nfortunately, nonlinear functions like ln() in entropy or </w:t>
      </w:r>
      <w:r w:rsidR="002A43A8">
        <w:rPr>
          <w:rFonts w:eastAsia="Batang"/>
          <w:kern w:val="2"/>
          <w:lang w:eastAsia="zh-TW"/>
        </w:rPr>
        <w:t>p</w:t>
      </w:r>
      <w:r w:rsidR="00073332">
        <w:rPr>
          <w:rFonts w:eastAsia="Batang"/>
          <w:kern w:val="2"/>
          <w:vertAlign w:val="superscript"/>
          <w:lang w:eastAsia="zh-TW"/>
        </w:rPr>
        <w:t>k</w:t>
      </w:r>
      <w:r w:rsidR="002A43A8">
        <w:rPr>
          <w:rFonts w:eastAsia="Batang"/>
          <w:kern w:val="2"/>
          <w:lang w:eastAsia="zh-TW"/>
        </w:rPr>
        <w:t xml:space="preserve"> or </w:t>
      </w:r>
      <w:r w:rsidR="003F1B1F" w:rsidRPr="003F1B1F">
        <w:rPr>
          <w:rFonts w:eastAsia="Batang"/>
          <w:kern w:val="2"/>
          <w:lang w:eastAsia="zh-TW"/>
        </w:rPr>
        <w:t>exp()</w:t>
      </w:r>
      <w:r w:rsidR="00073332">
        <w:rPr>
          <w:rFonts w:eastAsia="Batang"/>
          <w:kern w:val="2"/>
          <w:lang w:eastAsia="zh-TW"/>
        </w:rPr>
        <w:t xml:space="preserve"> </w:t>
      </w:r>
      <w:r w:rsidR="003F1B1F" w:rsidRPr="003F1B1F">
        <w:rPr>
          <w:rFonts w:eastAsia="Batang"/>
          <w:kern w:val="2"/>
          <w:lang w:eastAsia="zh-TW"/>
        </w:rPr>
        <w:t xml:space="preserve">thwart intuition </w:t>
      </w:r>
      <w:r w:rsidR="00D138DF">
        <w:rPr>
          <w:rFonts w:eastAsia="Batang"/>
          <w:kern w:val="2"/>
          <w:lang w:eastAsia="zh-TW"/>
        </w:rPr>
        <w:t>–</w:t>
      </w:r>
      <w:r w:rsidR="003F1B1F" w:rsidRPr="003F1B1F">
        <w:rPr>
          <w:rFonts w:eastAsia="Batang"/>
          <w:kern w:val="2"/>
          <w:lang w:eastAsia="zh-TW"/>
        </w:rPr>
        <w:t xml:space="preserve"> </w:t>
      </w:r>
      <w:r w:rsidR="00D138DF">
        <w:rPr>
          <w:rFonts w:eastAsia="Batang"/>
          <w:kern w:val="2"/>
          <w:lang w:eastAsia="zh-TW"/>
        </w:rPr>
        <w:t>and needlessly so</w:t>
      </w:r>
      <w:r w:rsidR="00AE7646">
        <w:rPr>
          <w:rFonts w:eastAsia="Batang"/>
          <w:kern w:val="2"/>
          <w:lang w:eastAsia="zh-TW"/>
        </w:rPr>
        <w:t>, as we will see,</w:t>
      </w:r>
      <w:r w:rsidR="003F1B1F" w:rsidRPr="003F1B1F">
        <w:rPr>
          <w:rFonts w:eastAsia="Batang"/>
          <w:kern w:val="2"/>
          <w:lang w:eastAsia="zh-TW"/>
        </w:rPr>
        <w:t xml:space="preserve"> for </w:t>
      </w:r>
      <w:r w:rsidR="00F7651E">
        <w:rPr>
          <w:rFonts w:eastAsia="Batang"/>
          <w:kern w:val="2"/>
          <w:lang w:eastAsia="zh-TW"/>
        </w:rPr>
        <w:t xml:space="preserve">graphical and conceptual </w:t>
      </w:r>
      <w:r w:rsidR="003F1B1F" w:rsidRPr="003F1B1F">
        <w:rPr>
          <w:rFonts w:eastAsia="Batang"/>
          <w:kern w:val="2"/>
          <w:lang w:eastAsia="zh-TW"/>
        </w:rPr>
        <w:t xml:space="preserve">understanding </w:t>
      </w:r>
      <w:r w:rsidR="00860973">
        <w:rPr>
          <w:rFonts w:eastAsia="Batang"/>
          <w:kern w:val="2"/>
          <w:lang w:eastAsia="zh-TW"/>
        </w:rPr>
        <w:t xml:space="preserve">of </w:t>
      </w:r>
      <w:r w:rsidR="003F1B1F" w:rsidRPr="003F1B1F">
        <w:rPr>
          <w:rFonts w:eastAsia="Batang"/>
          <w:kern w:val="2"/>
          <w:lang w:eastAsia="zh-TW"/>
        </w:rPr>
        <w:t xml:space="preserve">the </w:t>
      </w:r>
      <w:r w:rsidR="0099244B">
        <w:rPr>
          <w:rFonts w:eastAsia="Batang"/>
          <w:kern w:val="2"/>
          <w:lang w:eastAsia="zh-TW"/>
        </w:rPr>
        <w:t>limited</w:t>
      </w:r>
      <w:r w:rsidR="00D138DF">
        <w:rPr>
          <w:rFonts w:eastAsia="Batang"/>
          <w:kern w:val="2"/>
          <w:lang w:eastAsia="zh-TW"/>
        </w:rPr>
        <w:t xml:space="preserve"> </w:t>
      </w:r>
      <w:r w:rsidR="003F1B1F" w:rsidRPr="003F1B1F">
        <w:rPr>
          <w:rFonts w:eastAsia="Batang"/>
          <w:kern w:val="2"/>
          <w:lang w:eastAsia="zh-TW"/>
        </w:rPr>
        <w:t>range of conditions in Earth’s atmosphere. Of course</w:t>
      </w:r>
      <w:r w:rsidR="00562742">
        <w:rPr>
          <w:rFonts w:eastAsia="Batang"/>
          <w:kern w:val="2"/>
          <w:lang w:eastAsia="zh-TW"/>
        </w:rPr>
        <w:t>,</w:t>
      </w:r>
      <w:r w:rsidR="003F1B1F" w:rsidRPr="003F1B1F">
        <w:rPr>
          <w:rFonts w:eastAsia="Batang"/>
          <w:kern w:val="2"/>
          <w:lang w:eastAsia="zh-TW"/>
        </w:rPr>
        <w:t xml:space="preserve"> conservative thermodynamic accounting is needed for </w:t>
      </w:r>
      <w:r w:rsidR="00562742">
        <w:rPr>
          <w:rFonts w:eastAsia="Batang"/>
          <w:kern w:val="2"/>
          <w:lang w:eastAsia="zh-TW"/>
        </w:rPr>
        <w:t>any time-integrating software model</w:t>
      </w:r>
      <w:r w:rsidR="003F1B1F" w:rsidRPr="003F1B1F">
        <w:rPr>
          <w:rFonts w:eastAsia="Batang"/>
          <w:kern w:val="2"/>
          <w:lang w:eastAsia="zh-TW"/>
        </w:rPr>
        <w:t>. Further, if observational data need to be assimilated in</w:t>
      </w:r>
      <w:r w:rsidR="00562742">
        <w:rPr>
          <w:rFonts w:eastAsia="Batang"/>
          <w:kern w:val="2"/>
          <w:lang w:eastAsia="zh-TW"/>
        </w:rPr>
        <w:t>to</w:t>
      </w:r>
      <w:r w:rsidR="003F1B1F" w:rsidRPr="003F1B1F">
        <w:rPr>
          <w:rFonts w:eastAsia="Batang"/>
          <w:kern w:val="2"/>
          <w:lang w:eastAsia="zh-TW"/>
        </w:rPr>
        <w:t xml:space="preserve"> that model, then it must use a complete treatment of thermophysics (including laboratory data on H</w:t>
      </w:r>
      <w:r w:rsidR="003F1B1F" w:rsidRPr="00824AC5">
        <w:rPr>
          <w:rFonts w:eastAsia="Batang"/>
          <w:kern w:val="2"/>
          <w:vertAlign w:val="subscript"/>
          <w:lang w:eastAsia="zh-TW"/>
        </w:rPr>
        <w:t>2</w:t>
      </w:r>
      <w:r w:rsidR="003F1B1F" w:rsidRPr="003F1B1F">
        <w:rPr>
          <w:rFonts w:eastAsia="Batang"/>
          <w:kern w:val="2"/>
          <w:lang w:eastAsia="zh-TW"/>
        </w:rPr>
        <w:t xml:space="preserve">O, not ideal gas approximations), to at least the accuracy of observational instruments. But </w:t>
      </w:r>
      <w:r w:rsidR="00824AC5">
        <w:rPr>
          <w:rFonts w:eastAsia="Batang"/>
          <w:kern w:val="2"/>
          <w:lang w:eastAsia="zh-TW"/>
        </w:rPr>
        <w:t xml:space="preserve">all </w:t>
      </w:r>
      <w:r w:rsidR="003F1B1F" w:rsidRPr="003F1B1F">
        <w:rPr>
          <w:rFonts w:eastAsia="Batang"/>
          <w:kern w:val="2"/>
          <w:lang w:eastAsia="zh-TW"/>
        </w:rPr>
        <w:t xml:space="preserve">this gains us no better understanding of </w:t>
      </w:r>
      <w:r w:rsidR="008256A3">
        <w:rPr>
          <w:rFonts w:eastAsia="Batang"/>
          <w:kern w:val="2"/>
          <w:lang w:eastAsia="zh-TW"/>
        </w:rPr>
        <w:t>moist</w:t>
      </w:r>
      <w:r w:rsidR="003F1B1F" w:rsidRPr="003F1B1F">
        <w:rPr>
          <w:rFonts w:eastAsia="Batang"/>
          <w:kern w:val="2"/>
          <w:lang w:eastAsia="zh-TW"/>
        </w:rPr>
        <w:t xml:space="preserve"> </w:t>
      </w:r>
      <w:r w:rsidR="008256A3">
        <w:rPr>
          <w:rFonts w:eastAsia="Batang"/>
          <w:kern w:val="2"/>
          <w:lang w:eastAsia="zh-TW"/>
        </w:rPr>
        <w:t>meteorological</w:t>
      </w:r>
      <w:r w:rsidR="003F1B1F" w:rsidRPr="003F1B1F">
        <w:rPr>
          <w:rFonts w:eastAsia="Batang"/>
          <w:kern w:val="2"/>
          <w:lang w:eastAsia="zh-TW"/>
        </w:rPr>
        <w:t xml:space="preserve"> phenomena: to the contrary, much is obscured by it.</w:t>
      </w:r>
    </w:p>
    <w:p w:rsidR="00452E92" w:rsidRDefault="003F1B1F" w:rsidP="003F1B1F">
      <w:pPr>
        <w:widowControl w:val="0"/>
        <w:suppressAutoHyphens w:val="0"/>
        <w:spacing w:after="120"/>
        <w:ind w:firstLineChars="200" w:firstLine="480"/>
        <w:jc w:val="both"/>
        <w:rPr>
          <w:rFonts w:eastAsia="Batang"/>
          <w:kern w:val="2"/>
          <w:lang w:eastAsia="zh-TW"/>
        </w:rPr>
      </w:pPr>
      <w:r w:rsidRPr="003F1B1F">
        <w:rPr>
          <w:rFonts w:eastAsia="Batang"/>
          <w:kern w:val="2"/>
          <w:lang w:eastAsia="zh-TW"/>
        </w:rPr>
        <w:t>A much more informative approach in</w:t>
      </w:r>
      <w:r w:rsidR="00452E92">
        <w:rPr>
          <w:rFonts w:eastAsia="Batang"/>
          <w:kern w:val="2"/>
          <w:lang w:eastAsia="zh-TW"/>
        </w:rPr>
        <w:t xml:space="preserve"> the atmosphere is to define a Z</w:t>
      </w:r>
      <w:r w:rsidRPr="00824AC5">
        <w:rPr>
          <w:rFonts w:eastAsia="Batang"/>
          <w:kern w:val="2"/>
          <w:vertAlign w:val="subscript"/>
          <w:lang w:eastAsia="zh-TW"/>
        </w:rPr>
        <w:t>h</w:t>
      </w:r>
      <w:r w:rsidRPr="003F1B1F">
        <w:rPr>
          <w:rFonts w:eastAsia="Batang"/>
          <w:kern w:val="2"/>
          <w:lang w:eastAsia="zh-TW"/>
        </w:rPr>
        <w:t xml:space="preserve">(p) </w:t>
      </w:r>
      <w:r w:rsidR="00824AC5">
        <w:rPr>
          <w:rFonts w:eastAsia="Batang"/>
          <w:kern w:val="2"/>
          <w:lang w:eastAsia="zh-TW"/>
        </w:rPr>
        <w:t xml:space="preserve">coordinate, </w:t>
      </w:r>
      <w:r w:rsidRPr="003F1B1F">
        <w:rPr>
          <w:rFonts w:eastAsia="Batang"/>
          <w:kern w:val="2"/>
          <w:lang w:eastAsia="zh-TW"/>
        </w:rPr>
        <w:t xml:space="preserve">which </w:t>
      </w:r>
      <w:r w:rsidR="00877E9E">
        <w:rPr>
          <w:rFonts w:eastAsia="Batang"/>
          <w:kern w:val="2"/>
          <w:lang w:eastAsia="zh-TW"/>
        </w:rPr>
        <w:t>satisfies</w:t>
      </w:r>
      <w:r w:rsidRPr="003F1B1F">
        <w:rPr>
          <w:rFonts w:eastAsia="Batang"/>
          <w:kern w:val="2"/>
          <w:lang w:eastAsia="zh-TW"/>
        </w:rPr>
        <w:t xml:space="preserve"> the hydrostatic approximation </w:t>
      </w:r>
      <w:r w:rsidR="00452E92">
        <w:rPr>
          <w:rFonts w:eastAsia="Batang"/>
          <w:kern w:val="2"/>
          <w:lang w:eastAsia="zh-TW"/>
        </w:rPr>
        <w:t>d</w:t>
      </w:r>
      <w:r w:rsidR="00C435C3">
        <w:rPr>
          <w:rFonts w:eastAsia="Batang"/>
          <w:kern w:val="2"/>
          <w:lang w:eastAsia="zh-TW"/>
        </w:rPr>
        <w:t>Z</w:t>
      </w:r>
      <w:r w:rsidR="00C435C3" w:rsidRPr="00824AC5">
        <w:rPr>
          <w:rFonts w:eastAsia="Batang"/>
          <w:kern w:val="2"/>
          <w:vertAlign w:val="subscript"/>
          <w:lang w:eastAsia="zh-TW"/>
        </w:rPr>
        <w:t>h</w:t>
      </w:r>
      <w:r w:rsidR="00452E92">
        <w:rPr>
          <w:rFonts w:eastAsia="Batang"/>
          <w:kern w:val="2"/>
          <w:lang w:eastAsia="zh-TW"/>
        </w:rPr>
        <w:t>/d</w:t>
      </w:r>
      <w:r w:rsidR="00C435C3">
        <w:rPr>
          <w:rFonts w:eastAsia="Batang"/>
          <w:kern w:val="2"/>
          <w:lang w:eastAsia="zh-TW"/>
        </w:rPr>
        <w:t>p</w:t>
      </w:r>
      <w:r w:rsidR="00452E92">
        <w:rPr>
          <w:rFonts w:eastAsia="Batang"/>
          <w:kern w:val="2"/>
          <w:lang w:eastAsia="zh-TW"/>
        </w:rPr>
        <w:t xml:space="preserve"> = -</w:t>
      </w:r>
      <w:r w:rsidR="00C435C3">
        <w:rPr>
          <w:rFonts w:eastAsia="Batang"/>
          <w:kern w:val="2"/>
          <w:lang w:eastAsia="zh-TW"/>
        </w:rPr>
        <w:t>1/</w:t>
      </w:r>
      <w:r w:rsidR="00452E92" w:rsidRPr="00452E92">
        <w:rPr>
          <w:rFonts w:ascii="Symbol" w:eastAsia="Batang" w:hAnsi="Symbol"/>
          <w:kern w:val="2"/>
          <w:lang w:eastAsia="zh-TW"/>
        </w:rPr>
        <w:t>r</w:t>
      </w:r>
      <w:r w:rsidR="00452E92">
        <w:rPr>
          <w:rFonts w:eastAsia="Batang"/>
          <w:kern w:val="2"/>
          <w:lang w:eastAsia="zh-TW"/>
        </w:rPr>
        <w:t xml:space="preserve">g </w:t>
      </w:r>
      <w:r w:rsidRPr="003F1B1F">
        <w:rPr>
          <w:rFonts w:eastAsia="Batang"/>
          <w:kern w:val="2"/>
          <w:lang w:eastAsia="zh-TW"/>
        </w:rPr>
        <w:t>for the density pr</w:t>
      </w:r>
      <w:r w:rsidR="00824AC5">
        <w:rPr>
          <w:rFonts w:eastAsia="Batang"/>
          <w:kern w:val="2"/>
          <w:lang w:eastAsia="zh-TW"/>
        </w:rPr>
        <w:t>ofile of a local atmospheric column.</w:t>
      </w:r>
      <w:r w:rsidR="00452E92">
        <w:rPr>
          <w:rFonts w:eastAsia="Batang"/>
          <w:kern w:val="2"/>
          <w:lang w:eastAsia="zh-TW"/>
        </w:rPr>
        <w:t xml:space="preserve"> In practical terms, this hypsometric height is computed from a radiosonde’s fundamental measurements and </w:t>
      </w:r>
      <w:r w:rsidR="002F3066">
        <w:rPr>
          <w:rFonts w:eastAsia="Batang"/>
          <w:kern w:val="2"/>
          <w:lang w:eastAsia="zh-TW"/>
        </w:rPr>
        <w:t xml:space="preserve">is </w:t>
      </w:r>
      <w:r w:rsidR="00452E92">
        <w:rPr>
          <w:rFonts w:eastAsia="Batang"/>
          <w:kern w:val="2"/>
          <w:lang w:eastAsia="zh-TW"/>
        </w:rPr>
        <w:t xml:space="preserve">taken as our best estimate of its altitude. With this coordinate substitution, (1) becomes: </w:t>
      </w:r>
    </w:p>
    <w:p w:rsidR="003F1B1F" w:rsidRPr="003F1B1F" w:rsidRDefault="00452E92" w:rsidP="00CB2AEE">
      <w:pPr>
        <w:widowControl w:val="0"/>
        <w:suppressAutoHyphens w:val="0"/>
        <w:spacing w:after="120"/>
        <w:ind w:left="1440" w:firstLineChars="300" w:firstLine="720"/>
        <w:jc w:val="both"/>
        <w:rPr>
          <w:rFonts w:eastAsia="Batang"/>
          <w:kern w:val="2"/>
          <w:lang w:eastAsia="zh-TW"/>
        </w:rPr>
      </w:pPr>
      <w:r>
        <w:rPr>
          <w:rFonts w:eastAsia="Batang"/>
          <w:kern w:val="2"/>
          <w:lang w:eastAsia="zh-TW"/>
        </w:rPr>
        <w:t xml:space="preserve"> </w:t>
      </w:r>
      <w:r w:rsidR="00031E77" w:rsidRPr="00452E92">
        <w:rPr>
          <w:rFonts w:eastAsia="Batang"/>
          <w:kern w:val="2"/>
          <w:position w:val="-20"/>
          <w:lang w:eastAsia="zh-TW"/>
        </w:rPr>
        <w:object w:dxaOrig="2180" w:dyaOrig="560">
          <v:shape id="_x0000_i1026" type="#_x0000_t75" style="width:108.8pt;height:27.95pt" o:ole="">
            <v:imagedata r:id="rId11" r:pict="rId12" o:title=""/>
          </v:shape>
          <o:OLEObject Type="Embed" ProgID="Equation.3" ShapeID="_x0000_i1026" DrawAspect="Content" ObjectID="_1442909848" r:id="rId13"/>
        </w:object>
      </w:r>
      <w:r>
        <w:rPr>
          <w:rFonts w:eastAsia="Batang"/>
          <w:kern w:val="2"/>
          <w:lang w:eastAsia="zh-TW"/>
        </w:rPr>
        <w:tab/>
      </w:r>
      <w:r>
        <w:rPr>
          <w:rFonts w:eastAsia="Batang"/>
          <w:kern w:val="2"/>
          <w:lang w:eastAsia="zh-TW"/>
        </w:rPr>
        <w:tab/>
      </w:r>
      <w:r>
        <w:rPr>
          <w:rFonts w:eastAsia="Batang"/>
          <w:kern w:val="2"/>
          <w:lang w:eastAsia="zh-TW"/>
        </w:rPr>
        <w:tab/>
        <w:t>(4)</w:t>
      </w:r>
    </w:p>
    <w:p w:rsidR="00251313" w:rsidRDefault="00810D4B" w:rsidP="0019337A">
      <w:pPr>
        <w:widowControl w:val="0"/>
        <w:suppressAutoHyphens w:val="0"/>
        <w:spacing w:after="120"/>
        <w:jc w:val="both"/>
        <w:rPr>
          <w:rFonts w:eastAsia="Batang"/>
          <w:kern w:val="2"/>
          <w:lang w:eastAsia="zh-TW"/>
        </w:rPr>
      </w:pPr>
      <w:r>
        <w:rPr>
          <w:rFonts w:eastAsia="Batang"/>
          <w:kern w:val="2"/>
          <w:lang w:eastAsia="zh-TW"/>
        </w:rPr>
        <w:t>Next,</w:t>
      </w:r>
      <w:r w:rsidR="00CB2AEE">
        <w:rPr>
          <w:rFonts w:eastAsia="Batang"/>
          <w:kern w:val="2"/>
          <w:lang w:eastAsia="zh-TW"/>
        </w:rPr>
        <w:t xml:space="preserve"> if</w:t>
      </w:r>
      <w:r w:rsidR="00251313">
        <w:rPr>
          <w:rFonts w:eastAsia="Batang"/>
          <w:kern w:val="2"/>
          <w:lang w:eastAsia="zh-TW"/>
        </w:rPr>
        <w:t xml:space="preserve"> the latent heat release part of Q is pulled out</w:t>
      </w:r>
      <w:r w:rsidR="00031E77">
        <w:rPr>
          <w:rFonts w:eastAsia="Batang"/>
          <w:kern w:val="2"/>
          <w:lang w:eastAsia="zh-TW"/>
        </w:rPr>
        <w:t xml:space="preserve"> as</w:t>
      </w:r>
      <w:r w:rsidR="00251313">
        <w:rPr>
          <w:rFonts w:eastAsia="Batang"/>
          <w:kern w:val="2"/>
          <w:lang w:eastAsia="zh-TW"/>
        </w:rPr>
        <w:t xml:space="preserve"> L</w:t>
      </w:r>
      <w:r w:rsidR="00CB2AEE">
        <w:rPr>
          <w:rFonts w:eastAsia="Batang"/>
          <w:kern w:val="2"/>
          <w:vertAlign w:val="subscript"/>
          <w:lang w:eastAsia="zh-TW"/>
        </w:rPr>
        <w:t xml:space="preserve"> </w:t>
      </w:r>
      <w:r w:rsidR="00CB2AEE">
        <w:rPr>
          <w:rFonts w:eastAsia="Batang"/>
          <w:kern w:val="2"/>
          <w:lang w:eastAsia="zh-TW"/>
        </w:rPr>
        <w:t xml:space="preserve">times </w:t>
      </w:r>
      <w:r w:rsidR="00251313">
        <w:rPr>
          <w:rFonts w:eastAsia="Batang"/>
          <w:kern w:val="2"/>
          <w:lang w:eastAsia="zh-TW"/>
        </w:rPr>
        <w:t>dq</w:t>
      </w:r>
      <w:r w:rsidR="00251313">
        <w:rPr>
          <w:rFonts w:eastAsia="Batang"/>
          <w:kern w:val="2"/>
          <w:vertAlign w:val="subscript"/>
          <w:lang w:eastAsia="zh-TW"/>
        </w:rPr>
        <w:t>v</w:t>
      </w:r>
      <w:r w:rsidR="00251313">
        <w:rPr>
          <w:rFonts w:eastAsia="Batang"/>
          <w:kern w:val="2"/>
          <w:lang w:eastAsia="zh-TW"/>
        </w:rPr>
        <w:t>/dt</w:t>
      </w:r>
      <w:r w:rsidR="00031E77">
        <w:rPr>
          <w:rFonts w:eastAsia="Batang"/>
          <w:kern w:val="2"/>
          <w:lang w:eastAsia="zh-TW"/>
        </w:rPr>
        <w:t xml:space="preserve">, the </w:t>
      </w:r>
      <w:r w:rsidR="000E4AB2">
        <w:rPr>
          <w:rFonts w:eastAsia="Batang"/>
          <w:kern w:val="2"/>
          <w:lang w:eastAsia="zh-TW"/>
        </w:rPr>
        <w:t xml:space="preserve">specific </w:t>
      </w:r>
      <w:r w:rsidR="00031E77">
        <w:rPr>
          <w:rFonts w:eastAsia="Batang"/>
          <w:kern w:val="2"/>
          <w:lang w:eastAsia="zh-TW"/>
        </w:rPr>
        <w:t xml:space="preserve">loss </w:t>
      </w:r>
      <w:r w:rsidR="005E2B92">
        <w:rPr>
          <w:rFonts w:eastAsia="Batang"/>
          <w:kern w:val="2"/>
          <w:lang w:eastAsia="zh-TW"/>
        </w:rPr>
        <w:t xml:space="preserve">rate of vapor to condensation, </w:t>
      </w:r>
      <w:r w:rsidR="000E4AB2">
        <w:rPr>
          <w:rFonts w:eastAsia="Batang"/>
          <w:kern w:val="2"/>
          <w:lang w:eastAsia="zh-TW"/>
        </w:rPr>
        <w:t>then</w:t>
      </w:r>
      <w:r w:rsidR="005E2B92">
        <w:rPr>
          <w:rFonts w:eastAsia="Batang"/>
          <w:kern w:val="2"/>
          <w:lang w:eastAsia="zh-TW"/>
        </w:rPr>
        <w:t xml:space="preserve">: </w:t>
      </w:r>
    </w:p>
    <w:p w:rsidR="00251313" w:rsidRDefault="00031E77" w:rsidP="00031E77">
      <w:pPr>
        <w:widowControl w:val="0"/>
        <w:suppressAutoHyphens w:val="0"/>
        <w:spacing w:after="120"/>
        <w:ind w:left="1440" w:firstLine="720"/>
        <w:jc w:val="both"/>
        <w:rPr>
          <w:rFonts w:eastAsia="Batang"/>
          <w:kern w:val="2"/>
          <w:lang w:eastAsia="zh-TW"/>
        </w:rPr>
      </w:pPr>
      <w:r w:rsidRPr="00452E92">
        <w:rPr>
          <w:rFonts w:eastAsia="Batang"/>
          <w:kern w:val="2"/>
          <w:position w:val="-20"/>
          <w:lang w:eastAsia="zh-TW"/>
        </w:rPr>
        <w:object w:dxaOrig="4020" w:dyaOrig="560">
          <v:shape id="_x0000_i1027" type="#_x0000_t75" style="width:201pt;height:27.95pt" o:ole="">
            <v:imagedata r:id="rId14" r:pict="rId15" o:title=""/>
          </v:shape>
          <o:OLEObject Type="Embed" ProgID="Equation.3" ShapeID="_x0000_i1027" DrawAspect="Content" ObjectID="_1442909849" r:id="rId16"/>
        </w:object>
      </w:r>
      <w:r w:rsidR="00C55A66">
        <w:rPr>
          <w:rFonts w:eastAsia="Batang"/>
          <w:kern w:val="2"/>
          <w:lang w:eastAsia="zh-TW"/>
        </w:rPr>
        <w:tab/>
        <w:t>(5)</w:t>
      </w:r>
    </w:p>
    <w:p w:rsidR="0081107E" w:rsidRDefault="0019337A" w:rsidP="0019337A">
      <w:pPr>
        <w:widowControl w:val="0"/>
        <w:suppressAutoHyphens w:val="0"/>
        <w:spacing w:after="120"/>
        <w:jc w:val="both"/>
        <w:rPr>
          <w:rFonts w:eastAsia="Batang"/>
          <w:kern w:val="2"/>
          <w:lang w:eastAsia="zh-TW"/>
        </w:rPr>
      </w:pPr>
      <w:r>
        <w:rPr>
          <w:rFonts w:eastAsia="Batang"/>
          <w:kern w:val="2"/>
          <w:lang w:eastAsia="zh-TW"/>
        </w:rPr>
        <w:t>Our path towa</w:t>
      </w:r>
      <w:r w:rsidR="00251313">
        <w:rPr>
          <w:rFonts w:eastAsia="Batang"/>
          <w:kern w:val="2"/>
          <w:lang w:eastAsia="zh-TW"/>
        </w:rPr>
        <w:t xml:space="preserve">rd the desired form </w:t>
      </w:r>
      <w:r w:rsidR="00320B5A">
        <w:rPr>
          <w:rFonts w:eastAsia="Batang"/>
          <w:kern w:val="2"/>
          <w:lang w:eastAsia="zh-TW"/>
        </w:rPr>
        <w:t xml:space="preserve">for the LHS </w:t>
      </w:r>
      <w:r w:rsidR="00C55A66">
        <w:rPr>
          <w:rFonts w:eastAsia="Batang"/>
          <w:kern w:val="2"/>
          <w:lang w:eastAsia="zh-TW"/>
        </w:rPr>
        <w:t>seems</w:t>
      </w:r>
      <w:r w:rsidR="00251313">
        <w:rPr>
          <w:rFonts w:eastAsia="Batang"/>
          <w:kern w:val="2"/>
          <w:lang w:eastAsia="zh-TW"/>
        </w:rPr>
        <w:t xml:space="preserve"> clear, </w:t>
      </w:r>
      <w:r w:rsidR="00C55A66">
        <w:rPr>
          <w:rFonts w:eastAsia="Batang"/>
          <w:kern w:val="2"/>
          <w:lang w:eastAsia="zh-TW"/>
        </w:rPr>
        <w:t xml:space="preserve">along with the necessary approximations: </w:t>
      </w:r>
      <w:r w:rsidR="00C55A66" w:rsidRPr="00186A35">
        <w:rPr>
          <w:rFonts w:eastAsia="Batang"/>
          <w:i/>
          <w:kern w:val="2"/>
          <w:lang w:eastAsia="zh-TW"/>
        </w:rPr>
        <w:t>if the</w:t>
      </w:r>
      <w:r w:rsidR="00C55A66">
        <w:rPr>
          <w:rFonts w:eastAsia="Batang"/>
          <w:kern w:val="2"/>
          <w:lang w:eastAsia="zh-TW"/>
        </w:rPr>
        <w:t xml:space="preserve"> </w:t>
      </w:r>
      <w:r w:rsidR="00C55A66" w:rsidRPr="003647BF">
        <w:rPr>
          <w:rFonts w:eastAsia="Batang"/>
          <w:i/>
          <w:kern w:val="2"/>
          <w:lang w:eastAsia="zh-TW"/>
        </w:rPr>
        <w:t>coefficients on the LHS are treated as constants</w:t>
      </w:r>
      <w:r w:rsidR="00C55A66">
        <w:rPr>
          <w:rFonts w:eastAsia="Batang"/>
          <w:kern w:val="2"/>
          <w:lang w:eastAsia="zh-TW"/>
        </w:rPr>
        <w:t xml:space="preserve">, then </w:t>
      </w:r>
      <w:r w:rsidR="0081107E">
        <w:rPr>
          <w:rFonts w:eastAsia="Batang"/>
          <w:kern w:val="2"/>
          <w:lang w:eastAsia="zh-TW"/>
        </w:rPr>
        <w:t>(heat</w:t>
      </w:r>
      <w:r w:rsidR="00186A35">
        <w:rPr>
          <w:rFonts w:eastAsia="Batang"/>
          <w:kern w:val="2"/>
          <w:lang w:eastAsia="zh-TW"/>
        </w:rPr>
        <w:t xml:space="preserve"> content</w:t>
      </w:r>
      <w:r w:rsidR="0081107E">
        <w:rPr>
          <w:rFonts w:eastAsia="Batang"/>
          <w:kern w:val="2"/>
          <w:lang w:eastAsia="zh-TW"/>
        </w:rPr>
        <w:t xml:space="preserve">) = </w:t>
      </w:r>
      <w:r w:rsidR="00073DF6" w:rsidRPr="00073DF6">
        <w:rPr>
          <w:rFonts w:eastAsia="Batang"/>
          <w:i/>
          <w:kern w:val="2"/>
          <w:lang w:eastAsia="zh-TW"/>
        </w:rPr>
        <w:t>dry static energy</w:t>
      </w:r>
      <w:r w:rsidR="00073DF6">
        <w:rPr>
          <w:rFonts w:eastAsia="Batang"/>
          <w:kern w:val="2"/>
          <w:lang w:eastAsia="zh-TW"/>
        </w:rPr>
        <w:t xml:space="preserve"> </w:t>
      </w:r>
      <w:r w:rsidR="0081107E">
        <w:rPr>
          <w:rFonts w:eastAsia="Batang"/>
          <w:kern w:val="2"/>
          <w:lang w:eastAsia="zh-TW"/>
        </w:rPr>
        <w:t xml:space="preserve">s </w:t>
      </w:r>
      <w:r w:rsidR="00073DF6">
        <w:rPr>
          <w:rFonts w:eastAsia="Batang"/>
          <w:kern w:val="2"/>
          <w:lang w:eastAsia="zh-TW"/>
        </w:rPr>
        <w:t xml:space="preserve">is conserved </w:t>
      </w:r>
      <w:r w:rsidR="0081107E">
        <w:rPr>
          <w:rFonts w:eastAsia="Batang"/>
          <w:kern w:val="2"/>
          <w:lang w:eastAsia="zh-TW"/>
        </w:rPr>
        <w:t xml:space="preserve">for unsaturated </w:t>
      </w:r>
      <w:r w:rsidR="00073DF6">
        <w:rPr>
          <w:rFonts w:eastAsia="Batang"/>
          <w:kern w:val="2"/>
          <w:lang w:eastAsia="zh-TW"/>
        </w:rPr>
        <w:t xml:space="preserve">adiabatic </w:t>
      </w:r>
      <w:r w:rsidR="0081107E">
        <w:rPr>
          <w:rFonts w:eastAsia="Batang"/>
          <w:kern w:val="2"/>
          <w:lang w:eastAsia="zh-TW"/>
        </w:rPr>
        <w:t>processes</w:t>
      </w:r>
      <w:r w:rsidR="006D49DB">
        <w:rPr>
          <w:rFonts w:eastAsia="Batang"/>
          <w:kern w:val="2"/>
          <w:lang w:eastAsia="zh-TW"/>
        </w:rPr>
        <w:t>,</w:t>
      </w:r>
      <w:r w:rsidR="0081107E">
        <w:rPr>
          <w:rFonts w:eastAsia="Batang"/>
          <w:kern w:val="2"/>
          <w:lang w:eastAsia="zh-TW"/>
        </w:rPr>
        <w:t xml:space="preserve"> and (heat</w:t>
      </w:r>
      <w:r w:rsidR="006D49DB">
        <w:rPr>
          <w:rFonts w:eastAsia="Batang"/>
          <w:kern w:val="2"/>
          <w:lang w:eastAsia="zh-TW"/>
        </w:rPr>
        <w:t xml:space="preserve"> content</w:t>
      </w:r>
      <w:r w:rsidR="0081107E">
        <w:rPr>
          <w:rFonts w:eastAsia="Batang"/>
          <w:kern w:val="2"/>
          <w:lang w:eastAsia="zh-TW"/>
        </w:rPr>
        <w:t xml:space="preserve">) = </w:t>
      </w:r>
      <w:r w:rsidR="00073DF6" w:rsidRPr="00073DF6">
        <w:rPr>
          <w:rFonts w:eastAsia="Batang"/>
          <w:i/>
          <w:kern w:val="2"/>
          <w:lang w:eastAsia="zh-TW"/>
        </w:rPr>
        <w:t>moist static energy</w:t>
      </w:r>
      <w:r w:rsidR="00073DF6">
        <w:rPr>
          <w:rFonts w:eastAsia="Batang"/>
          <w:kern w:val="2"/>
          <w:lang w:eastAsia="zh-TW"/>
        </w:rPr>
        <w:t xml:space="preserve"> </w:t>
      </w:r>
      <w:r w:rsidR="0081107E">
        <w:rPr>
          <w:rFonts w:eastAsia="Batang"/>
          <w:kern w:val="2"/>
          <w:lang w:eastAsia="zh-TW"/>
        </w:rPr>
        <w:t xml:space="preserve">h </w:t>
      </w:r>
      <w:r w:rsidR="000D2E6C">
        <w:rPr>
          <w:rFonts w:eastAsia="Batang"/>
          <w:kern w:val="2"/>
          <w:lang w:eastAsia="zh-TW"/>
        </w:rPr>
        <w:t xml:space="preserve">is conserved for saturated or unsaturated </w:t>
      </w:r>
      <w:r w:rsidR="00073DF6">
        <w:rPr>
          <w:rFonts w:eastAsia="Batang"/>
          <w:kern w:val="2"/>
          <w:lang w:eastAsia="zh-TW"/>
        </w:rPr>
        <w:t xml:space="preserve">but otherwise adiabatic </w:t>
      </w:r>
      <w:r w:rsidR="0081107E">
        <w:rPr>
          <w:rFonts w:eastAsia="Batang"/>
          <w:kern w:val="2"/>
          <w:lang w:eastAsia="zh-TW"/>
        </w:rPr>
        <w:t xml:space="preserve">processes: </w:t>
      </w:r>
    </w:p>
    <w:p w:rsidR="00CB2AEE" w:rsidRDefault="0081107E" w:rsidP="0019337A">
      <w:pPr>
        <w:widowControl w:val="0"/>
        <w:suppressAutoHyphens w:val="0"/>
        <w:spacing w:after="120"/>
        <w:jc w:val="both"/>
        <w:rPr>
          <w:rFonts w:eastAsia="Batang"/>
          <w:kern w:val="2"/>
          <w:vertAlign w:val="subscript"/>
          <w:lang w:eastAsia="zh-TW"/>
        </w:rPr>
      </w:pPr>
      <w:r>
        <w:rPr>
          <w:rFonts w:eastAsia="Batang"/>
          <w:kern w:val="2"/>
          <w:lang w:eastAsia="zh-TW"/>
        </w:rPr>
        <w:tab/>
      </w:r>
      <w:r>
        <w:rPr>
          <w:rFonts w:eastAsia="Batang"/>
          <w:kern w:val="2"/>
          <w:lang w:eastAsia="zh-TW"/>
        </w:rPr>
        <w:tab/>
      </w:r>
      <w:r>
        <w:rPr>
          <w:rFonts w:eastAsia="Batang"/>
          <w:kern w:val="2"/>
          <w:lang w:eastAsia="zh-TW"/>
        </w:rPr>
        <w:tab/>
        <w:t>ds/dt = 0 + Q</w:t>
      </w:r>
      <w:r w:rsidR="00CB2AEE">
        <w:rPr>
          <w:rFonts w:eastAsia="Batang"/>
          <w:kern w:val="2"/>
          <w:lang w:eastAsia="zh-TW"/>
        </w:rPr>
        <w:t xml:space="preserve"> </w:t>
      </w:r>
      <w:r w:rsidR="00CB2AEE">
        <w:rPr>
          <w:rFonts w:eastAsia="Batang"/>
          <w:kern w:val="2"/>
          <w:lang w:eastAsia="zh-TW"/>
        </w:rPr>
        <w:tab/>
      </w:r>
      <w:r w:rsidR="00CB2AEE">
        <w:rPr>
          <w:rFonts w:eastAsia="Batang"/>
          <w:kern w:val="2"/>
          <w:lang w:eastAsia="zh-TW"/>
        </w:rPr>
        <w:tab/>
      </w:r>
      <w:r w:rsidR="00CB2AEE">
        <w:rPr>
          <w:rFonts w:eastAsia="Batang"/>
          <w:kern w:val="2"/>
          <w:lang w:eastAsia="zh-TW"/>
        </w:rPr>
        <w:tab/>
      </w:r>
      <w:r>
        <w:rPr>
          <w:rFonts w:eastAsia="Batang"/>
          <w:kern w:val="2"/>
          <w:lang w:eastAsia="zh-TW"/>
        </w:rPr>
        <w:t>; s = C</w:t>
      </w:r>
      <w:r>
        <w:rPr>
          <w:rFonts w:eastAsia="Batang"/>
          <w:kern w:val="2"/>
          <w:vertAlign w:val="subscript"/>
          <w:lang w:eastAsia="zh-TW"/>
        </w:rPr>
        <w:t>p</w:t>
      </w:r>
      <w:r>
        <w:rPr>
          <w:rFonts w:eastAsia="Batang"/>
          <w:kern w:val="2"/>
          <w:lang w:eastAsia="zh-TW"/>
        </w:rPr>
        <w:t>T + gZ</w:t>
      </w:r>
      <w:r w:rsidRPr="00824AC5">
        <w:rPr>
          <w:rFonts w:eastAsia="Batang"/>
          <w:kern w:val="2"/>
          <w:vertAlign w:val="subscript"/>
          <w:lang w:eastAsia="zh-TW"/>
        </w:rPr>
        <w:t>h</w:t>
      </w:r>
      <w:r w:rsidR="00073DF6">
        <w:rPr>
          <w:rFonts w:eastAsia="Batang"/>
          <w:kern w:val="2"/>
          <w:vertAlign w:val="subscript"/>
          <w:lang w:eastAsia="zh-TW"/>
        </w:rPr>
        <w:t xml:space="preserve">   </w:t>
      </w:r>
      <w:r w:rsidR="001C3A02">
        <w:rPr>
          <w:rFonts w:eastAsia="Batang"/>
          <w:kern w:val="2"/>
          <w:vertAlign w:val="subscript"/>
          <w:lang w:eastAsia="zh-TW"/>
        </w:rPr>
        <w:tab/>
      </w:r>
      <w:r w:rsidR="001C3A02">
        <w:rPr>
          <w:rFonts w:eastAsia="Batang"/>
          <w:kern w:val="2"/>
          <w:vertAlign w:val="subscript"/>
          <w:lang w:eastAsia="zh-TW"/>
        </w:rPr>
        <w:tab/>
      </w:r>
      <w:r w:rsidR="001C3A02">
        <w:rPr>
          <w:rFonts w:eastAsia="Batang"/>
          <w:kern w:val="2"/>
          <w:lang w:eastAsia="zh-TW"/>
        </w:rPr>
        <w:t>(6)</w:t>
      </w:r>
    </w:p>
    <w:p w:rsidR="00CB2AEE" w:rsidRDefault="00CB2AEE" w:rsidP="00CB2AEE">
      <w:pPr>
        <w:widowControl w:val="0"/>
        <w:suppressAutoHyphens w:val="0"/>
        <w:spacing w:after="120"/>
        <w:ind w:left="1440" w:firstLine="720"/>
        <w:jc w:val="both"/>
        <w:rPr>
          <w:rFonts w:eastAsia="Batang"/>
          <w:kern w:val="2"/>
          <w:vertAlign w:val="subscript"/>
          <w:lang w:eastAsia="zh-TW"/>
        </w:rPr>
      </w:pPr>
      <w:r>
        <w:rPr>
          <w:rFonts w:eastAsia="Batang"/>
          <w:kern w:val="2"/>
          <w:lang w:eastAsia="zh-TW"/>
        </w:rPr>
        <w:t>dh/dt = 0 + Q</w:t>
      </w:r>
      <w:r>
        <w:rPr>
          <w:rFonts w:eastAsia="Batang"/>
          <w:kern w:val="2"/>
          <w:vertAlign w:val="subscript"/>
          <w:lang w:eastAsia="zh-TW"/>
        </w:rPr>
        <w:t>non-condensation</w:t>
      </w:r>
      <w:r>
        <w:rPr>
          <w:rFonts w:eastAsia="Batang"/>
          <w:kern w:val="2"/>
          <w:vertAlign w:val="subscript"/>
          <w:lang w:eastAsia="zh-TW"/>
        </w:rPr>
        <w:tab/>
      </w:r>
      <w:r>
        <w:rPr>
          <w:rFonts w:eastAsia="Batang"/>
          <w:kern w:val="2"/>
          <w:lang w:eastAsia="zh-TW"/>
        </w:rPr>
        <w:t>; h = C</w:t>
      </w:r>
      <w:r>
        <w:rPr>
          <w:rFonts w:eastAsia="Batang"/>
          <w:kern w:val="2"/>
          <w:vertAlign w:val="subscript"/>
          <w:lang w:eastAsia="zh-TW"/>
        </w:rPr>
        <w:t>p</w:t>
      </w:r>
      <w:r>
        <w:rPr>
          <w:rFonts w:eastAsia="Batang"/>
          <w:kern w:val="2"/>
          <w:lang w:eastAsia="zh-TW"/>
        </w:rPr>
        <w:t>T + gZ</w:t>
      </w:r>
      <w:r w:rsidRPr="00824AC5">
        <w:rPr>
          <w:rFonts w:eastAsia="Batang"/>
          <w:kern w:val="2"/>
          <w:vertAlign w:val="subscript"/>
          <w:lang w:eastAsia="zh-TW"/>
        </w:rPr>
        <w:t>h</w:t>
      </w:r>
      <w:r w:rsidRPr="00CB2AEE">
        <w:rPr>
          <w:rFonts w:eastAsia="Batang"/>
          <w:kern w:val="2"/>
          <w:lang w:eastAsia="zh-TW"/>
        </w:rPr>
        <w:t xml:space="preserve"> </w:t>
      </w:r>
      <w:r>
        <w:rPr>
          <w:rFonts w:eastAsia="Batang"/>
          <w:kern w:val="2"/>
          <w:lang w:eastAsia="zh-TW"/>
        </w:rPr>
        <w:t>+Lq</w:t>
      </w:r>
      <w:r>
        <w:rPr>
          <w:rFonts w:eastAsia="Batang"/>
          <w:kern w:val="2"/>
          <w:vertAlign w:val="subscript"/>
          <w:lang w:eastAsia="zh-TW"/>
        </w:rPr>
        <w:t>v</w:t>
      </w:r>
      <w:r w:rsidR="001C3A02">
        <w:rPr>
          <w:rFonts w:eastAsia="Batang"/>
          <w:kern w:val="2"/>
          <w:vertAlign w:val="subscript"/>
          <w:lang w:eastAsia="zh-TW"/>
        </w:rPr>
        <w:tab/>
      </w:r>
      <w:r w:rsidR="001C3A02">
        <w:rPr>
          <w:rFonts w:eastAsia="Batang"/>
          <w:kern w:val="2"/>
          <w:vertAlign w:val="subscript"/>
          <w:lang w:eastAsia="zh-TW"/>
        </w:rPr>
        <w:tab/>
      </w:r>
      <w:r w:rsidR="001C3A02">
        <w:rPr>
          <w:rFonts w:eastAsia="Batang"/>
          <w:kern w:val="2"/>
          <w:lang w:eastAsia="zh-TW"/>
        </w:rPr>
        <w:t>(7)</w:t>
      </w:r>
    </w:p>
    <w:p w:rsidR="003F1B1F" w:rsidRPr="003F1B1F" w:rsidRDefault="003F1B1F" w:rsidP="00EC003C">
      <w:pPr>
        <w:widowControl w:val="0"/>
        <w:suppressAutoHyphens w:val="0"/>
        <w:spacing w:after="120"/>
        <w:jc w:val="both"/>
        <w:rPr>
          <w:rFonts w:eastAsia="Batang"/>
          <w:kern w:val="2"/>
          <w:lang w:eastAsia="zh-TW"/>
        </w:rPr>
      </w:pPr>
    </w:p>
    <w:p w:rsidR="00294A7D" w:rsidRDefault="00F62E27" w:rsidP="0024474C">
      <w:pPr>
        <w:widowControl w:val="0"/>
        <w:suppressAutoHyphens w:val="0"/>
        <w:spacing w:after="120"/>
        <w:ind w:firstLine="480"/>
        <w:jc w:val="both"/>
        <w:rPr>
          <w:rFonts w:eastAsia="Batang"/>
          <w:kern w:val="2"/>
          <w:lang w:eastAsia="zh-TW"/>
        </w:rPr>
      </w:pPr>
      <w:r>
        <w:rPr>
          <w:rFonts w:eastAsia="Batang"/>
          <w:kern w:val="2"/>
          <w:lang w:eastAsia="zh-TW"/>
        </w:rPr>
        <w:t>A s</w:t>
      </w:r>
      <w:r w:rsidR="003F1B1F" w:rsidRPr="003F1B1F">
        <w:rPr>
          <w:rFonts w:eastAsia="Batang"/>
          <w:kern w:val="2"/>
          <w:lang w:eastAsia="zh-TW"/>
        </w:rPr>
        <w:t xml:space="preserve">imple linear sum of </w:t>
      </w:r>
      <w:r>
        <w:rPr>
          <w:rFonts w:eastAsia="Batang"/>
          <w:kern w:val="2"/>
          <w:lang w:eastAsia="zh-TW"/>
        </w:rPr>
        <w:t xml:space="preserve">different </w:t>
      </w:r>
      <w:r w:rsidR="003F1B1F" w:rsidRPr="003F1B1F">
        <w:rPr>
          <w:rFonts w:eastAsia="Batang"/>
          <w:kern w:val="2"/>
          <w:lang w:eastAsia="zh-TW"/>
        </w:rPr>
        <w:t>types</w:t>
      </w:r>
      <w:r>
        <w:rPr>
          <w:rFonts w:eastAsia="Batang"/>
          <w:kern w:val="2"/>
          <w:lang w:eastAsia="zh-TW"/>
        </w:rPr>
        <w:t xml:space="preserve"> of energy (heat, height, and latent) is</w:t>
      </w:r>
      <w:r w:rsidR="003F1B1F" w:rsidRPr="003F1B1F">
        <w:rPr>
          <w:rFonts w:eastAsia="Batang"/>
          <w:kern w:val="2"/>
          <w:lang w:eastAsia="zh-TW"/>
        </w:rPr>
        <w:t xml:space="preserve"> conserved</w:t>
      </w:r>
      <w:r w:rsidR="000D2E6C">
        <w:rPr>
          <w:rFonts w:eastAsia="Batang"/>
          <w:kern w:val="2"/>
          <w:lang w:eastAsia="zh-TW"/>
        </w:rPr>
        <w:t>. E</w:t>
      </w:r>
      <w:r>
        <w:rPr>
          <w:rFonts w:eastAsia="Batang"/>
          <w:kern w:val="2"/>
          <w:lang w:eastAsia="zh-TW"/>
        </w:rPr>
        <w:t xml:space="preserve">nergy </w:t>
      </w:r>
      <w:r w:rsidR="000D2E6C">
        <w:rPr>
          <w:rFonts w:eastAsia="Batang"/>
          <w:kern w:val="2"/>
          <w:lang w:eastAsia="zh-TW"/>
        </w:rPr>
        <w:t xml:space="preserve">is conserved, by </w:t>
      </w:r>
      <w:r>
        <w:rPr>
          <w:rFonts w:eastAsia="Batang"/>
          <w:kern w:val="2"/>
          <w:lang w:eastAsia="zh-TW"/>
        </w:rPr>
        <w:t xml:space="preserve">may transfer between these 2-3 </w:t>
      </w:r>
      <w:r w:rsidR="006C18CA">
        <w:rPr>
          <w:rFonts w:eastAsia="Batang"/>
          <w:kern w:val="2"/>
          <w:lang w:eastAsia="zh-TW"/>
        </w:rPr>
        <w:t xml:space="preserve">different </w:t>
      </w:r>
      <w:r>
        <w:rPr>
          <w:rFonts w:eastAsia="Batang"/>
          <w:kern w:val="2"/>
          <w:lang w:eastAsia="zh-TW"/>
        </w:rPr>
        <w:t>containers</w:t>
      </w:r>
      <w:r w:rsidR="005230F7">
        <w:rPr>
          <w:rFonts w:eastAsia="Batang"/>
          <w:kern w:val="2"/>
          <w:lang w:eastAsia="zh-TW"/>
        </w:rPr>
        <w:t xml:space="preserve"> (forms)</w:t>
      </w:r>
      <w:r w:rsidR="00EC003C">
        <w:rPr>
          <w:rFonts w:eastAsia="Batang"/>
          <w:kern w:val="2"/>
          <w:lang w:eastAsia="zh-TW"/>
        </w:rPr>
        <w:t xml:space="preserve">. How lucid! </w:t>
      </w:r>
    </w:p>
    <w:p w:rsidR="00DD0BBF" w:rsidRDefault="00EC003C" w:rsidP="0024474C">
      <w:pPr>
        <w:widowControl w:val="0"/>
        <w:suppressAutoHyphens w:val="0"/>
        <w:spacing w:after="120"/>
        <w:ind w:firstLine="480"/>
        <w:jc w:val="both"/>
        <w:rPr>
          <w:rFonts w:eastAsia="Batang"/>
          <w:kern w:val="2"/>
          <w:lang w:eastAsia="zh-TW"/>
        </w:rPr>
      </w:pPr>
      <w:r>
        <w:rPr>
          <w:rFonts w:eastAsia="Batang"/>
          <w:kern w:val="2"/>
          <w:lang w:eastAsia="zh-TW"/>
        </w:rPr>
        <w:t>Furthermore, the</w:t>
      </w:r>
      <w:r w:rsidR="003F1B1F" w:rsidRPr="003F1B1F">
        <w:rPr>
          <w:rFonts w:eastAsia="Batang"/>
          <w:kern w:val="2"/>
          <w:lang w:eastAsia="zh-TW"/>
        </w:rPr>
        <w:t xml:space="preserve"> constant-coefficient </w:t>
      </w:r>
      <w:r>
        <w:rPr>
          <w:rFonts w:eastAsia="Batang"/>
          <w:kern w:val="2"/>
          <w:lang w:eastAsia="zh-TW"/>
        </w:rPr>
        <w:t xml:space="preserve">sums also imply </w:t>
      </w:r>
      <w:r w:rsidR="003F1B1F" w:rsidRPr="003F1B1F">
        <w:rPr>
          <w:rFonts w:eastAsia="Batang"/>
          <w:kern w:val="2"/>
          <w:lang w:eastAsia="zh-TW"/>
        </w:rPr>
        <w:t>that</w:t>
      </w:r>
      <w:r>
        <w:rPr>
          <w:rFonts w:eastAsia="Batang"/>
          <w:kern w:val="2"/>
          <w:lang w:eastAsia="zh-TW"/>
        </w:rPr>
        <w:t xml:space="preserve"> mixing is linear:</w:t>
      </w:r>
      <w:r w:rsidR="003F1B1F" w:rsidRPr="003F1B1F">
        <w:rPr>
          <w:rFonts w:eastAsia="Batang"/>
          <w:kern w:val="2"/>
          <w:lang w:eastAsia="zh-TW"/>
        </w:rPr>
        <w:t xml:space="preserve"> 50% mixtures </w:t>
      </w:r>
      <w:r>
        <w:rPr>
          <w:rFonts w:eastAsia="Batang"/>
          <w:kern w:val="2"/>
          <w:lang w:eastAsia="zh-TW"/>
        </w:rPr>
        <w:t xml:space="preserve">of s and h </w:t>
      </w:r>
      <w:r w:rsidR="003F1B1F" w:rsidRPr="003F1B1F">
        <w:rPr>
          <w:rFonts w:eastAsia="Batang"/>
          <w:kern w:val="2"/>
          <w:lang w:eastAsia="zh-TW"/>
        </w:rPr>
        <w:t xml:space="preserve">fall halfway between the two input values, and likewise for fractions other than 50%. </w:t>
      </w:r>
      <w:r>
        <w:rPr>
          <w:rFonts w:eastAsia="Batang"/>
          <w:kern w:val="2"/>
          <w:lang w:eastAsia="zh-TW"/>
        </w:rPr>
        <w:t>Again,</w:t>
      </w:r>
      <w:r w:rsidR="003F1B1F" w:rsidRPr="003F1B1F">
        <w:rPr>
          <w:rFonts w:eastAsia="Batang"/>
          <w:kern w:val="2"/>
          <w:lang w:eastAsia="zh-TW"/>
        </w:rPr>
        <w:t xml:space="preserve"> how lucid!</w:t>
      </w:r>
      <w:r w:rsidR="0024474C">
        <w:rPr>
          <w:rFonts w:eastAsia="Batang"/>
          <w:kern w:val="2"/>
          <w:lang w:eastAsia="zh-TW"/>
        </w:rPr>
        <w:t xml:space="preserve"> </w:t>
      </w:r>
    </w:p>
    <w:p w:rsidR="00F349D6" w:rsidRDefault="0024474C" w:rsidP="009B26E3">
      <w:pPr>
        <w:widowControl w:val="0"/>
        <w:suppressAutoHyphens w:val="0"/>
        <w:spacing w:after="120"/>
        <w:ind w:firstLine="480"/>
        <w:jc w:val="both"/>
        <w:rPr>
          <w:rFonts w:eastAsia="Batang"/>
          <w:kern w:val="2"/>
          <w:lang w:eastAsia="zh-TW"/>
        </w:rPr>
      </w:pPr>
      <w:r>
        <w:rPr>
          <w:rFonts w:eastAsia="Batang"/>
          <w:kern w:val="2"/>
          <w:lang w:eastAsia="zh-TW"/>
        </w:rPr>
        <w:t xml:space="preserve">Where has the </w:t>
      </w:r>
      <w:r w:rsidR="000154AE">
        <w:rPr>
          <w:rFonts w:eastAsia="Batang"/>
          <w:kern w:val="2"/>
          <w:lang w:eastAsia="zh-TW"/>
        </w:rPr>
        <w:t xml:space="preserve">rigorous </w:t>
      </w:r>
      <w:r w:rsidR="00430ECC">
        <w:rPr>
          <w:rFonts w:eastAsia="Batang"/>
          <w:kern w:val="2"/>
          <w:lang w:eastAsia="zh-TW"/>
        </w:rPr>
        <w:t>worry about entropy</w:t>
      </w:r>
      <w:r w:rsidR="009B26E3">
        <w:rPr>
          <w:rFonts w:eastAsia="Batang"/>
          <w:kern w:val="2"/>
          <w:lang w:eastAsia="zh-TW"/>
        </w:rPr>
        <w:t xml:space="preserve"> gone, for instance</w:t>
      </w:r>
      <w:r>
        <w:rPr>
          <w:rFonts w:eastAsia="Batang"/>
          <w:kern w:val="2"/>
          <w:lang w:eastAsia="zh-TW"/>
        </w:rPr>
        <w:t xml:space="preserve"> </w:t>
      </w:r>
      <w:r w:rsidR="008B4E69">
        <w:rPr>
          <w:rFonts w:eastAsia="Batang"/>
          <w:kern w:val="2"/>
          <w:lang w:eastAsia="zh-TW"/>
        </w:rPr>
        <w:t>the</w:t>
      </w:r>
      <w:r>
        <w:rPr>
          <w:rFonts w:eastAsia="Batang"/>
          <w:kern w:val="2"/>
          <w:lang w:eastAsia="zh-TW"/>
        </w:rPr>
        <w:t xml:space="preserve"> i</w:t>
      </w:r>
      <w:r w:rsidR="009B26E3">
        <w:rPr>
          <w:rFonts w:eastAsia="Batang"/>
          <w:kern w:val="2"/>
          <w:lang w:eastAsia="zh-TW"/>
        </w:rPr>
        <w:t>rreversible sources</w:t>
      </w:r>
      <w:r w:rsidR="008522BD">
        <w:rPr>
          <w:rFonts w:eastAsia="Batang"/>
          <w:kern w:val="2"/>
          <w:lang w:eastAsia="zh-TW"/>
        </w:rPr>
        <w:t xml:space="preserve"> in the Second Law</w:t>
      </w:r>
      <w:r>
        <w:rPr>
          <w:rFonts w:eastAsia="Batang"/>
          <w:kern w:val="2"/>
          <w:lang w:eastAsia="zh-TW"/>
        </w:rPr>
        <w:t xml:space="preserve">? It </w:t>
      </w:r>
      <w:r w:rsidR="005A7119">
        <w:rPr>
          <w:rFonts w:eastAsia="Batang"/>
          <w:kern w:val="2"/>
          <w:lang w:eastAsia="zh-TW"/>
        </w:rPr>
        <w:t>got</w:t>
      </w:r>
      <w:r>
        <w:rPr>
          <w:rFonts w:eastAsia="Batang"/>
          <w:kern w:val="2"/>
          <w:lang w:eastAsia="zh-TW"/>
        </w:rPr>
        <w:t xml:space="preserve"> buried in the approximations – but they are quite decently accurate approximations for meteorology, </w:t>
      </w:r>
      <w:r w:rsidR="00AA67B3">
        <w:rPr>
          <w:rFonts w:eastAsia="Batang"/>
          <w:kern w:val="2"/>
          <w:lang w:eastAsia="zh-TW"/>
        </w:rPr>
        <w:t xml:space="preserve">as we </w:t>
      </w:r>
      <w:r w:rsidR="009F4F76">
        <w:rPr>
          <w:rFonts w:eastAsia="Batang"/>
          <w:kern w:val="2"/>
          <w:lang w:eastAsia="zh-TW"/>
        </w:rPr>
        <w:t>can</w:t>
      </w:r>
      <w:r w:rsidR="00AA67B3">
        <w:rPr>
          <w:rFonts w:eastAsia="Batang"/>
          <w:kern w:val="2"/>
          <w:lang w:eastAsia="zh-TW"/>
        </w:rPr>
        <w:t xml:space="preserve"> see graphically</w:t>
      </w:r>
      <w:r w:rsidR="009B26E3">
        <w:rPr>
          <w:rFonts w:eastAsia="Batang"/>
          <w:kern w:val="2"/>
          <w:lang w:eastAsia="zh-TW"/>
        </w:rPr>
        <w:t>.</w:t>
      </w:r>
      <w:r>
        <w:rPr>
          <w:rFonts w:eastAsia="Batang"/>
          <w:kern w:val="2"/>
          <w:lang w:eastAsia="zh-TW"/>
        </w:rPr>
        <w:t xml:space="preserve"> </w:t>
      </w:r>
      <w:r w:rsidR="009B26E3">
        <w:rPr>
          <w:rFonts w:eastAsia="Batang"/>
          <w:kern w:val="2"/>
          <w:lang w:eastAsia="zh-TW"/>
        </w:rPr>
        <w:t>T</w:t>
      </w:r>
      <w:r w:rsidR="00AA67B3">
        <w:rPr>
          <w:rFonts w:eastAsia="Batang"/>
          <w:kern w:val="2"/>
          <w:lang w:eastAsia="zh-TW"/>
        </w:rPr>
        <w:t xml:space="preserve">extbooks </w:t>
      </w:r>
      <w:r w:rsidR="00CD085F">
        <w:rPr>
          <w:rFonts w:eastAsia="Batang"/>
          <w:kern w:val="2"/>
          <w:lang w:eastAsia="zh-TW"/>
        </w:rPr>
        <w:t xml:space="preserve">such as Emanuel (2004) </w:t>
      </w:r>
      <w:r w:rsidR="00AA67B3">
        <w:rPr>
          <w:rFonts w:eastAsia="Batang"/>
          <w:kern w:val="2"/>
          <w:lang w:eastAsia="zh-TW"/>
        </w:rPr>
        <w:t xml:space="preserve">and </w:t>
      </w:r>
      <w:r w:rsidR="009B26E3">
        <w:rPr>
          <w:rFonts w:eastAsia="Batang"/>
          <w:kern w:val="2"/>
          <w:lang w:eastAsia="zh-TW"/>
        </w:rPr>
        <w:t xml:space="preserve">primary </w:t>
      </w:r>
      <w:r w:rsidR="00AA67B3">
        <w:rPr>
          <w:rFonts w:eastAsia="Batang"/>
          <w:kern w:val="2"/>
          <w:lang w:eastAsia="zh-TW"/>
        </w:rPr>
        <w:t>literature</w:t>
      </w:r>
      <w:r w:rsidR="009B26E3">
        <w:rPr>
          <w:rFonts w:eastAsia="Batang"/>
          <w:kern w:val="2"/>
          <w:lang w:eastAsia="zh-TW"/>
        </w:rPr>
        <w:t>s</w:t>
      </w:r>
      <w:r w:rsidR="00AA67B3">
        <w:rPr>
          <w:rFonts w:eastAsia="Batang"/>
          <w:kern w:val="2"/>
          <w:lang w:eastAsia="zh-TW"/>
        </w:rPr>
        <w:t xml:space="preserve"> </w:t>
      </w:r>
      <w:r w:rsidR="00057687">
        <w:rPr>
          <w:rFonts w:eastAsia="Batang"/>
          <w:kern w:val="2"/>
          <w:lang w:eastAsia="zh-TW"/>
        </w:rPr>
        <w:t>such as</w:t>
      </w:r>
      <w:r w:rsidR="004F796D">
        <w:rPr>
          <w:rFonts w:eastAsia="Batang"/>
          <w:kern w:val="2"/>
          <w:lang w:eastAsia="zh-TW"/>
        </w:rPr>
        <w:t xml:space="preserve"> Davies-Jones (2009) </w:t>
      </w:r>
      <w:r w:rsidR="004C57D5">
        <w:rPr>
          <w:rFonts w:eastAsia="Batang"/>
          <w:kern w:val="2"/>
          <w:lang w:eastAsia="zh-TW"/>
        </w:rPr>
        <w:t>are</w:t>
      </w:r>
      <w:r w:rsidR="00AA67B3">
        <w:rPr>
          <w:rFonts w:eastAsia="Batang"/>
          <w:kern w:val="2"/>
          <w:lang w:eastAsia="zh-TW"/>
        </w:rPr>
        <w:t xml:space="preserve"> available to </w:t>
      </w:r>
      <w:r w:rsidR="00842A15">
        <w:rPr>
          <w:rFonts w:eastAsia="Batang"/>
          <w:kern w:val="2"/>
          <w:lang w:eastAsia="zh-TW"/>
        </w:rPr>
        <w:t>revisit</w:t>
      </w:r>
      <w:r w:rsidR="00AA67B3">
        <w:rPr>
          <w:rFonts w:eastAsia="Batang"/>
          <w:kern w:val="2"/>
          <w:lang w:eastAsia="zh-TW"/>
        </w:rPr>
        <w:t xml:space="preserve"> rigor</w:t>
      </w:r>
      <w:r w:rsidR="004F796D">
        <w:rPr>
          <w:rFonts w:eastAsia="Batang"/>
          <w:kern w:val="2"/>
          <w:lang w:eastAsia="zh-TW"/>
        </w:rPr>
        <w:t>,</w:t>
      </w:r>
      <w:r w:rsidR="00AA67B3">
        <w:rPr>
          <w:rFonts w:eastAsia="Batang"/>
          <w:kern w:val="2"/>
          <w:lang w:eastAsia="zh-TW"/>
        </w:rPr>
        <w:t xml:space="preserve"> if desired. </w:t>
      </w:r>
    </w:p>
    <w:p w:rsidR="00E0672D" w:rsidRDefault="00DD0BBF" w:rsidP="009B26E3">
      <w:pPr>
        <w:widowControl w:val="0"/>
        <w:suppressAutoHyphens w:val="0"/>
        <w:spacing w:after="120"/>
        <w:ind w:firstLine="480"/>
        <w:jc w:val="both"/>
        <w:rPr>
          <w:rFonts w:eastAsia="Batang"/>
          <w:kern w:val="2"/>
          <w:lang w:eastAsia="zh-TW"/>
        </w:rPr>
      </w:pPr>
      <w:r>
        <w:rPr>
          <w:rFonts w:eastAsia="Batang"/>
          <w:kern w:val="2"/>
          <w:lang w:eastAsia="zh-TW"/>
        </w:rPr>
        <w:t xml:space="preserve">For present purposes, we merely </w:t>
      </w:r>
      <w:r w:rsidR="00F349D6">
        <w:rPr>
          <w:rFonts w:eastAsia="Batang"/>
          <w:kern w:val="2"/>
          <w:lang w:eastAsia="zh-TW"/>
        </w:rPr>
        <w:t>enumerate</w:t>
      </w:r>
      <w:r>
        <w:rPr>
          <w:rFonts w:eastAsia="Batang"/>
          <w:kern w:val="2"/>
          <w:lang w:eastAsia="zh-TW"/>
        </w:rPr>
        <w:t xml:space="preserve"> </w:t>
      </w:r>
      <w:r w:rsidR="00F349D6">
        <w:rPr>
          <w:rFonts w:eastAsia="Batang"/>
          <w:kern w:val="2"/>
          <w:lang w:eastAsia="zh-TW"/>
        </w:rPr>
        <w:t>several</w:t>
      </w:r>
      <w:r>
        <w:rPr>
          <w:rFonts w:eastAsia="Batang"/>
          <w:kern w:val="2"/>
          <w:lang w:eastAsia="zh-TW"/>
        </w:rPr>
        <w:t xml:space="preserve"> approximation challenges: (1) What exactly is q</w:t>
      </w:r>
      <w:r>
        <w:rPr>
          <w:rFonts w:eastAsia="Batang"/>
          <w:kern w:val="2"/>
          <w:vertAlign w:val="subscript"/>
          <w:lang w:eastAsia="zh-TW"/>
        </w:rPr>
        <w:t>v</w:t>
      </w:r>
      <w:r w:rsidR="009B26E3">
        <w:rPr>
          <w:rFonts w:eastAsia="Batang"/>
          <w:kern w:val="2"/>
          <w:lang w:eastAsia="zh-TW"/>
        </w:rPr>
        <w:t>? Is it a</w:t>
      </w:r>
      <w:r w:rsidR="009B26E3">
        <w:rPr>
          <w:rFonts w:eastAsia="Batang"/>
          <w:kern w:val="2"/>
          <w:vertAlign w:val="subscript"/>
          <w:lang w:eastAsia="zh-TW"/>
        </w:rPr>
        <w:t xml:space="preserve"> </w:t>
      </w:r>
      <w:r w:rsidR="009B26E3">
        <w:rPr>
          <w:rFonts w:eastAsia="Batang"/>
          <w:kern w:val="2"/>
          <w:lang w:eastAsia="zh-TW"/>
        </w:rPr>
        <w:t>mixing ratio (mass of vapor per unit dry air) or a specific humidity (mass of vapor per unit moist air)? Relatedly, (2) What exactly is C</w:t>
      </w:r>
      <w:r w:rsidR="009B26E3">
        <w:rPr>
          <w:rFonts w:eastAsia="Batang"/>
          <w:kern w:val="2"/>
          <w:vertAlign w:val="subscript"/>
          <w:lang w:eastAsia="zh-TW"/>
        </w:rPr>
        <w:t>p</w:t>
      </w:r>
      <w:r w:rsidR="009B26E3">
        <w:rPr>
          <w:rFonts w:eastAsia="Batang"/>
          <w:kern w:val="2"/>
          <w:lang w:eastAsia="zh-TW"/>
        </w:rPr>
        <w:t>? Is it the heat capacity of dry air, or of an air+water mixture? Relatedly, (3) What is the value of L? It is a function of temperature and thus of height in the atmosphere. Finally, (4) What exactly is Z</w:t>
      </w:r>
      <w:r w:rsidR="009B26E3" w:rsidRPr="00824AC5">
        <w:rPr>
          <w:rFonts w:eastAsia="Batang"/>
          <w:kern w:val="2"/>
          <w:vertAlign w:val="subscript"/>
          <w:lang w:eastAsia="zh-TW"/>
        </w:rPr>
        <w:t>h</w:t>
      </w:r>
      <w:r w:rsidR="009B26E3">
        <w:rPr>
          <w:rFonts w:eastAsia="Batang"/>
          <w:kern w:val="2"/>
          <w:lang w:eastAsia="zh-TW"/>
        </w:rPr>
        <w:t>? Its calculation requires an entire density profile. Many of these approximations tend to cancel out, mercifully and not coincidentally: For instance, the different heat capacities of vapor and liquid water are precisely why L varies with temperature, so the neglect of both effects is probably better than the neglect of either. For present purposes, we take q</w:t>
      </w:r>
      <w:r w:rsidR="009B26E3">
        <w:rPr>
          <w:rFonts w:eastAsia="Batang"/>
          <w:kern w:val="2"/>
          <w:vertAlign w:val="subscript"/>
          <w:lang w:eastAsia="zh-TW"/>
        </w:rPr>
        <w:t xml:space="preserve">v </w:t>
      </w:r>
      <w:r w:rsidR="009B26E3">
        <w:rPr>
          <w:rFonts w:eastAsia="Batang"/>
          <w:kern w:val="2"/>
          <w:lang w:eastAsia="zh-TW"/>
        </w:rPr>
        <w:t>as a mass mixing ratio, C</w:t>
      </w:r>
      <w:r w:rsidR="009B26E3">
        <w:rPr>
          <w:rFonts w:eastAsia="Batang"/>
          <w:kern w:val="2"/>
          <w:vertAlign w:val="subscript"/>
          <w:lang w:eastAsia="zh-TW"/>
        </w:rPr>
        <w:t xml:space="preserve">p </w:t>
      </w:r>
      <w:r w:rsidR="009B26E3">
        <w:rPr>
          <w:rFonts w:eastAsia="Batang"/>
          <w:kern w:val="2"/>
          <w:lang w:eastAsia="zh-TW"/>
        </w:rPr>
        <w:t>for dry air, L at 273K, and hypsometric heights Z</w:t>
      </w:r>
      <w:r w:rsidR="009B26E3" w:rsidRPr="00824AC5">
        <w:rPr>
          <w:rFonts w:eastAsia="Batang"/>
          <w:kern w:val="2"/>
          <w:vertAlign w:val="subscript"/>
          <w:lang w:eastAsia="zh-TW"/>
        </w:rPr>
        <w:t>h</w:t>
      </w:r>
      <w:r w:rsidR="009B26E3">
        <w:rPr>
          <w:rFonts w:eastAsia="Batang"/>
          <w:kern w:val="2"/>
          <w:lang w:eastAsia="zh-TW"/>
        </w:rPr>
        <w:t xml:space="preserve">(p) computed using virtual temperature. </w:t>
      </w:r>
      <w:r w:rsidR="00B52B85">
        <w:rPr>
          <w:rFonts w:eastAsia="Batang"/>
          <w:kern w:val="2"/>
          <w:lang w:eastAsia="zh-TW"/>
        </w:rPr>
        <w:t xml:space="preserve">In the software (section 3), readers can play with these approximations and see their small effects if desired. </w:t>
      </w:r>
    </w:p>
    <w:p w:rsidR="003F1B1F" w:rsidRPr="003F1B1F" w:rsidRDefault="003F1B1F" w:rsidP="009B26E3">
      <w:pPr>
        <w:widowControl w:val="0"/>
        <w:suppressAutoHyphens w:val="0"/>
        <w:spacing w:after="120"/>
        <w:ind w:firstLine="480"/>
        <w:jc w:val="both"/>
        <w:rPr>
          <w:rFonts w:eastAsia="Batang"/>
          <w:kern w:val="2"/>
          <w:lang w:eastAsia="zh-TW"/>
        </w:rPr>
      </w:pPr>
    </w:p>
    <w:p w:rsidR="0028709E" w:rsidRDefault="000154AE" w:rsidP="003F1B1F">
      <w:pPr>
        <w:widowControl w:val="0"/>
        <w:suppressAutoHyphens w:val="0"/>
        <w:spacing w:after="120"/>
        <w:ind w:firstLineChars="200" w:firstLine="480"/>
        <w:jc w:val="both"/>
        <w:rPr>
          <w:rFonts w:eastAsia="Batang"/>
          <w:kern w:val="2"/>
          <w:lang w:eastAsia="zh-TW"/>
        </w:rPr>
      </w:pPr>
      <w:r>
        <w:rPr>
          <w:rFonts w:eastAsia="Batang"/>
          <w:kern w:val="2"/>
          <w:lang w:eastAsia="zh-TW"/>
        </w:rPr>
        <w:t xml:space="preserve">Finally, </w:t>
      </w:r>
      <w:r w:rsidR="00A539F3">
        <w:rPr>
          <w:rFonts w:eastAsia="Batang"/>
          <w:kern w:val="2"/>
          <w:lang w:eastAsia="zh-TW"/>
        </w:rPr>
        <w:t xml:space="preserve">one </w:t>
      </w:r>
      <w:r w:rsidR="00D66386">
        <w:rPr>
          <w:rFonts w:eastAsia="Batang"/>
          <w:kern w:val="2"/>
          <w:lang w:eastAsia="zh-TW"/>
        </w:rPr>
        <w:t xml:space="preserve">more </w:t>
      </w:r>
      <w:r w:rsidR="00A539F3">
        <w:rPr>
          <w:rFonts w:eastAsia="Batang"/>
          <w:kern w:val="2"/>
          <w:lang w:eastAsia="zh-TW"/>
        </w:rPr>
        <w:t>crucial fact must be noted by</w:t>
      </w:r>
      <w:r w:rsidR="0028709E">
        <w:rPr>
          <w:rFonts w:eastAsia="Batang"/>
          <w:kern w:val="2"/>
          <w:lang w:eastAsia="zh-TW"/>
        </w:rPr>
        <w:t xml:space="preserve"> </w:t>
      </w:r>
      <w:r w:rsidR="00A539F3">
        <w:rPr>
          <w:rFonts w:eastAsia="Batang"/>
          <w:kern w:val="2"/>
          <w:lang w:eastAsia="zh-TW"/>
        </w:rPr>
        <w:t>rewriting</w:t>
      </w:r>
      <w:r w:rsidR="0028709E">
        <w:rPr>
          <w:rFonts w:eastAsia="Batang"/>
          <w:kern w:val="2"/>
          <w:lang w:eastAsia="zh-TW"/>
        </w:rPr>
        <w:t xml:space="preserve"> h in </w:t>
      </w:r>
      <w:r w:rsidR="004B7E1B">
        <w:rPr>
          <w:rFonts w:eastAsia="Batang"/>
          <w:kern w:val="2"/>
          <w:lang w:eastAsia="zh-TW"/>
        </w:rPr>
        <w:t xml:space="preserve">terms of </w:t>
      </w:r>
      <w:r w:rsidR="001C66D4">
        <w:rPr>
          <w:rFonts w:eastAsia="Batang"/>
          <w:kern w:val="2"/>
          <w:lang w:eastAsia="zh-TW"/>
        </w:rPr>
        <w:t xml:space="preserve">sonde-observed </w:t>
      </w:r>
      <w:r w:rsidR="0028709E">
        <w:rPr>
          <w:rFonts w:eastAsia="Batang"/>
          <w:kern w:val="2"/>
          <w:lang w:eastAsia="zh-TW"/>
        </w:rPr>
        <w:t>variable</w:t>
      </w:r>
      <w:r w:rsidR="004B7E1B">
        <w:rPr>
          <w:rFonts w:eastAsia="Batang"/>
          <w:kern w:val="2"/>
          <w:lang w:eastAsia="zh-TW"/>
        </w:rPr>
        <w:t>s</w:t>
      </w:r>
      <w:r w:rsidR="0028709E">
        <w:rPr>
          <w:rFonts w:eastAsia="Batang"/>
          <w:kern w:val="2"/>
          <w:lang w:eastAsia="zh-TW"/>
        </w:rPr>
        <w:t xml:space="preserve">: </w:t>
      </w:r>
    </w:p>
    <w:p w:rsidR="0028709E" w:rsidRDefault="0028709E" w:rsidP="0028709E">
      <w:pPr>
        <w:widowControl w:val="0"/>
        <w:suppressAutoHyphens w:val="0"/>
        <w:spacing w:after="120"/>
        <w:ind w:left="1440" w:firstLine="720"/>
        <w:jc w:val="both"/>
        <w:rPr>
          <w:rFonts w:eastAsia="Batang"/>
          <w:kern w:val="2"/>
          <w:vertAlign w:val="subscript"/>
          <w:lang w:eastAsia="zh-TW"/>
        </w:rPr>
      </w:pPr>
      <w:r>
        <w:rPr>
          <w:rFonts w:eastAsia="Batang"/>
          <w:kern w:val="2"/>
          <w:lang w:eastAsia="zh-TW"/>
        </w:rPr>
        <w:t>h = C</w:t>
      </w:r>
      <w:r>
        <w:rPr>
          <w:rFonts w:eastAsia="Batang"/>
          <w:kern w:val="2"/>
          <w:vertAlign w:val="subscript"/>
          <w:lang w:eastAsia="zh-TW"/>
        </w:rPr>
        <w:t>p</w:t>
      </w:r>
      <w:r>
        <w:rPr>
          <w:rFonts w:eastAsia="Batang"/>
          <w:kern w:val="2"/>
          <w:lang w:eastAsia="zh-TW"/>
        </w:rPr>
        <w:t>T + gZ</w:t>
      </w:r>
      <w:r w:rsidRPr="00824AC5">
        <w:rPr>
          <w:rFonts w:eastAsia="Batang"/>
          <w:kern w:val="2"/>
          <w:vertAlign w:val="subscript"/>
          <w:lang w:eastAsia="zh-TW"/>
        </w:rPr>
        <w:t>h</w:t>
      </w:r>
      <w:r w:rsidR="003B0595">
        <w:rPr>
          <w:rFonts w:eastAsia="Batang"/>
          <w:kern w:val="2"/>
          <w:lang w:eastAsia="zh-TW"/>
        </w:rPr>
        <w:t>(p)</w:t>
      </w:r>
      <w:r w:rsidRPr="00CB2AEE">
        <w:rPr>
          <w:rFonts w:eastAsia="Batang"/>
          <w:kern w:val="2"/>
          <w:lang w:eastAsia="zh-TW"/>
        </w:rPr>
        <w:t xml:space="preserve"> </w:t>
      </w:r>
      <w:r>
        <w:rPr>
          <w:rFonts w:eastAsia="Batang"/>
          <w:kern w:val="2"/>
          <w:lang w:eastAsia="zh-TW"/>
        </w:rPr>
        <w:t>+ Lq</w:t>
      </w:r>
      <w:r>
        <w:rPr>
          <w:rFonts w:eastAsia="Batang"/>
          <w:kern w:val="2"/>
          <w:vertAlign w:val="subscript"/>
          <w:lang w:eastAsia="zh-TW"/>
        </w:rPr>
        <w:t>sat</w:t>
      </w:r>
      <w:r>
        <w:rPr>
          <w:rFonts w:eastAsia="Batang"/>
          <w:kern w:val="2"/>
          <w:lang w:eastAsia="zh-TW"/>
        </w:rPr>
        <w:t>(T,p) x RH</w:t>
      </w:r>
      <w:r w:rsidR="00765562">
        <w:rPr>
          <w:rFonts w:eastAsia="Batang"/>
          <w:kern w:val="2"/>
          <w:lang w:eastAsia="zh-TW"/>
        </w:rPr>
        <w:t xml:space="preserve"> </w:t>
      </w:r>
      <w:r w:rsidR="001C3A02">
        <w:rPr>
          <w:rFonts w:eastAsia="Batang"/>
          <w:kern w:val="2"/>
          <w:lang w:eastAsia="zh-TW"/>
        </w:rPr>
        <w:tab/>
      </w:r>
      <w:r w:rsidR="001C3A02">
        <w:rPr>
          <w:rFonts w:eastAsia="Batang"/>
          <w:kern w:val="2"/>
          <w:lang w:eastAsia="zh-TW"/>
        </w:rPr>
        <w:tab/>
        <w:t>(8)</w:t>
      </w:r>
    </w:p>
    <w:p w:rsidR="00123FF7" w:rsidRDefault="001C3A02" w:rsidP="00123FF7">
      <w:pPr>
        <w:widowControl w:val="0"/>
        <w:suppressAutoHyphens w:val="0"/>
        <w:spacing w:after="120"/>
        <w:jc w:val="both"/>
        <w:rPr>
          <w:rFonts w:eastAsia="Batang"/>
          <w:kern w:val="2"/>
          <w:lang w:eastAsia="zh-TW"/>
        </w:rPr>
      </w:pPr>
      <w:r>
        <w:rPr>
          <w:rFonts w:eastAsia="Batang"/>
          <w:kern w:val="2"/>
          <w:lang w:eastAsia="zh-TW"/>
        </w:rPr>
        <w:t xml:space="preserve">Here the </w:t>
      </w:r>
      <w:r w:rsidR="00301534">
        <w:rPr>
          <w:rFonts w:eastAsia="Batang"/>
          <w:kern w:val="2"/>
          <w:lang w:eastAsia="zh-TW"/>
        </w:rPr>
        <w:t>functional dependence of q</w:t>
      </w:r>
      <w:r w:rsidR="00301534">
        <w:rPr>
          <w:rFonts w:eastAsia="Batang"/>
          <w:kern w:val="2"/>
          <w:vertAlign w:val="subscript"/>
          <w:lang w:eastAsia="zh-TW"/>
        </w:rPr>
        <w:t>sat</w:t>
      </w:r>
      <w:r w:rsidR="00301534">
        <w:rPr>
          <w:rFonts w:eastAsia="Batang"/>
          <w:kern w:val="2"/>
          <w:lang w:eastAsia="zh-TW"/>
        </w:rPr>
        <w:t>(T,p)</w:t>
      </w:r>
      <w:r w:rsidR="00A539F3">
        <w:rPr>
          <w:rFonts w:eastAsia="Batang"/>
          <w:kern w:val="2"/>
          <w:lang w:eastAsia="zh-TW"/>
        </w:rPr>
        <w:t xml:space="preserve"> is exposed. </w:t>
      </w:r>
      <w:r w:rsidR="00157FF4">
        <w:rPr>
          <w:rFonts w:eastAsia="Batang"/>
          <w:kern w:val="2"/>
          <w:lang w:eastAsia="zh-TW"/>
        </w:rPr>
        <w:t>The</w:t>
      </w:r>
      <w:r w:rsidR="00301534">
        <w:rPr>
          <w:rFonts w:eastAsia="Batang"/>
          <w:kern w:val="2"/>
          <w:lang w:eastAsia="zh-TW"/>
        </w:rPr>
        <w:t xml:space="preserve"> crucial fact is </w:t>
      </w:r>
      <w:r w:rsidR="00157FF4">
        <w:rPr>
          <w:rFonts w:eastAsia="Batang"/>
          <w:kern w:val="2"/>
          <w:lang w:eastAsia="zh-TW"/>
        </w:rPr>
        <w:t xml:space="preserve">that it is </w:t>
      </w:r>
      <w:r w:rsidR="00301534" w:rsidRPr="00157FF4">
        <w:rPr>
          <w:rFonts w:eastAsia="Batang"/>
          <w:i/>
          <w:kern w:val="2"/>
          <w:lang w:eastAsia="zh-TW"/>
        </w:rPr>
        <w:t xml:space="preserve">a monotonically increasing </w:t>
      </w:r>
      <w:r w:rsidR="00686A03" w:rsidRPr="00157FF4">
        <w:rPr>
          <w:rFonts w:eastAsia="Batang"/>
          <w:i/>
          <w:kern w:val="2"/>
          <w:lang w:eastAsia="zh-TW"/>
        </w:rPr>
        <w:t>function of T</w:t>
      </w:r>
      <w:r w:rsidR="00686A03">
        <w:rPr>
          <w:rFonts w:eastAsia="Batang"/>
          <w:kern w:val="2"/>
          <w:lang w:eastAsia="zh-TW"/>
        </w:rPr>
        <w:t xml:space="preserve"> </w:t>
      </w:r>
      <w:r w:rsidR="00301534">
        <w:rPr>
          <w:rFonts w:eastAsia="Batang"/>
          <w:kern w:val="2"/>
          <w:lang w:eastAsia="zh-TW"/>
        </w:rPr>
        <w:t xml:space="preserve">(albeit </w:t>
      </w:r>
      <w:r w:rsidR="00686A03">
        <w:rPr>
          <w:rFonts w:eastAsia="Batang"/>
          <w:kern w:val="2"/>
          <w:lang w:eastAsia="zh-TW"/>
        </w:rPr>
        <w:t xml:space="preserve">an upward-curved curved </w:t>
      </w:r>
      <w:r w:rsidR="00157FF4">
        <w:rPr>
          <w:rFonts w:eastAsia="Batang"/>
          <w:kern w:val="2"/>
          <w:lang w:eastAsia="zh-TW"/>
        </w:rPr>
        <w:t>one</w:t>
      </w:r>
      <w:r w:rsidR="00686A03">
        <w:rPr>
          <w:rFonts w:eastAsia="Batang"/>
          <w:kern w:val="2"/>
          <w:lang w:eastAsia="zh-TW"/>
        </w:rPr>
        <w:t xml:space="preserve"> – here is where the irreducible Clausius-Clapeyron nonlinearity resides)</w:t>
      </w:r>
      <w:r w:rsidR="00301534">
        <w:rPr>
          <w:rFonts w:eastAsia="Batang"/>
          <w:kern w:val="2"/>
          <w:lang w:eastAsia="zh-TW"/>
        </w:rPr>
        <w:t xml:space="preserve">. </w:t>
      </w:r>
      <w:r w:rsidR="00765562">
        <w:rPr>
          <w:rFonts w:eastAsia="Batang"/>
          <w:kern w:val="2"/>
          <w:lang w:eastAsia="zh-TW"/>
        </w:rPr>
        <w:t xml:space="preserve">The implication is that </w:t>
      </w:r>
      <w:r w:rsidR="00765562" w:rsidRPr="00765562">
        <w:rPr>
          <w:rFonts w:eastAsia="Batang"/>
          <w:i/>
          <w:kern w:val="2"/>
          <w:lang w:eastAsia="zh-TW"/>
        </w:rPr>
        <w:t>if a hypothetically-lifted air parcel that is saturated has an h value exceeding the saturated h value of the environment, then the parcel is warmer</w:t>
      </w:r>
      <w:r w:rsidR="00765562">
        <w:rPr>
          <w:rFonts w:eastAsia="Batang"/>
          <w:kern w:val="2"/>
          <w:lang w:eastAsia="zh-TW"/>
        </w:rPr>
        <w:t xml:space="preserve">, and therefore positively buoyant. </w:t>
      </w:r>
    </w:p>
    <w:p w:rsidR="00B009E8" w:rsidRDefault="00765562" w:rsidP="00B009E8">
      <w:pPr>
        <w:widowControl w:val="0"/>
        <w:suppressAutoHyphens w:val="0"/>
        <w:spacing w:after="120"/>
        <w:ind w:firstLine="450"/>
        <w:jc w:val="both"/>
        <w:rPr>
          <w:rFonts w:eastAsia="Batang"/>
          <w:kern w:val="2"/>
          <w:lang w:eastAsia="zh-TW"/>
        </w:rPr>
      </w:pPr>
      <w:r>
        <w:rPr>
          <w:rFonts w:eastAsia="Batang"/>
          <w:kern w:val="2"/>
          <w:lang w:eastAsia="zh-TW"/>
        </w:rPr>
        <w:t xml:space="preserve">The exact value of buoyancy (an </w:t>
      </w:r>
      <w:r w:rsidR="006F388B">
        <w:rPr>
          <w:rFonts w:eastAsia="Batang"/>
          <w:kern w:val="2"/>
          <w:lang w:eastAsia="zh-TW"/>
        </w:rPr>
        <w:t>vertical</w:t>
      </w:r>
      <w:r>
        <w:rPr>
          <w:rFonts w:eastAsia="Batang"/>
          <w:kern w:val="2"/>
          <w:lang w:eastAsia="zh-TW"/>
        </w:rPr>
        <w:t xml:space="preserve"> force</w:t>
      </w:r>
      <w:r w:rsidR="006F388B">
        <w:rPr>
          <w:rFonts w:eastAsia="Batang"/>
          <w:kern w:val="2"/>
          <w:lang w:eastAsia="zh-TW"/>
        </w:rPr>
        <w:t xml:space="preserve"> per unit mass</w:t>
      </w:r>
      <w:r>
        <w:rPr>
          <w:rFonts w:eastAsia="Batang"/>
          <w:kern w:val="2"/>
          <w:lang w:eastAsia="zh-TW"/>
        </w:rPr>
        <w:t>) is not linear in this (h</w:t>
      </w:r>
      <w:r>
        <w:rPr>
          <w:rFonts w:eastAsia="Batang"/>
          <w:kern w:val="2"/>
          <w:vertAlign w:val="subscript"/>
          <w:lang w:eastAsia="zh-TW"/>
        </w:rPr>
        <w:t xml:space="preserve">parcel above LCL </w:t>
      </w:r>
      <w:r>
        <w:rPr>
          <w:rFonts w:eastAsia="Batang"/>
          <w:kern w:val="2"/>
          <w:lang w:eastAsia="zh-TW"/>
        </w:rPr>
        <w:t>- h</w:t>
      </w:r>
      <w:r>
        <w:rPr>
          <w:rFonts w:eastAsia="Batang"/>
          <w:kern w:val="2"/>
          <w:vertAlign w:val="subscript"/>
          <w:lang w:eastAsia="zh-TW"/>
        </w:rPr>
        <w:t>sat of environment</w:t>
      </w:r>
      <w:r>
        <w:rPr>
          <w:rFonts w:eastAsia="Batang"/>
          <w:kern w:val="2"/>
          <w:lang w:eastAsia="zh-TW"/>
        </w:rPr>
        <w:t>)</w:t>
      </w:r>
      <w:r w:rsidR="00123FF7">
        <w:rPr>
          <w:rFonts w:eastAsia="Batang"/>
          <w:kern w:val="2"/>
          <w:lang w:eastAsia="zh-TW"/>
        </w:rPr>
        <w:t xml:space="preserve"> quantity</w:t>
      </w:r>
      <w:r w:rsidR="00B63BC7">
        <w:rPr>
          <w:rFonts w:eastAsia="Batang"/>
          <w:kern w:val="2"/>
          <w:lang w:eastAsia="zh-TW"/>
        </w:rPr>
        <w:t xml:space="preserve">, but </w:t>
      </w:r>
      <w:r w:rsidR="007A2F8B">
        <w:rPr>
          <w:rFonts w:eastAsia="Batang"/>
          <w:kern w:val="2"/>
          <w:lang w:eastAsia="zh-TW"/>
        </w:rPr>
        <w:t>the relation</w:t>
      </w:r>
      <w:r w:rsidR="00B63BC7">
        <w:rPr>
          <w:rFonts w:eastAsia="Batang"/>
          <w:kern w:val="2"/>
          <w:lang w:eastAsia="zh-TW"/>
        </w:rPr>
        <w:t xml:space="preserve"> is monotonic</w:t>
      </w:r>
      <w:r w:rsidR="007A2F8B">
        <w:rPr>
          <w:rFonts w:eastAsia="Batang"/>
          <w:kern w:val="2"/>
          <w:lang w:eastAsia="zh-TW"/>
        </w:rPr>
        <w:t>, with a common zero value</w:t>
      </w:r>
      <w:r w:rsidR="002E7C85">
        <w:rPr>
          <w:rFonts w:eastAsia="Batang"/>
          <w:kern w:val="2"/>
          <w:lang w:eastAsia="zh-TW"/>
        </w:rPr>
        <w:t xml:space="preserve"> that is accurate</w:t>
      </w:r>
      <w:r w:rsidR="00EB3B9A">
        <w:rPr>
          <w:rFonts w:eastAsia="Batang"/>
          <w:kern w:val="2"/>
          <w:lang w:eastAsia="zh-TW"/>
        </w:rPr>
        <w:t xml:space="preserve"> even </w:t>
      </w:r>
      <w:r w:rsidR="00491511">
        <w:rPr>
          <w:rFonts w:eastAsia="Batang"/>
          <w:kern w:val="2"/>
          <w:lang w:eastAsia="zh-TW"/>
        </w:rPr>
        <w:t>when one accounts</w:t>
      </w:r>
      <w:r w:rsidR="00EB3B9A">
        <w:rPr>
          <w:rFonts w:eastAsia="Batang"/>
          <w:kern w:val="2"/>
          <w:lang w:eastAsia="zh-TW"/>
        </w:rPr>
        <w:t xml:space="preserve"> for virtual temperature effects</w:t>
      </w:r>
      <w:r w:rsidR="00B63BC7">
        <w:rPr>
          <w:rFonts w:eastAsia="Batang"/>
          <w:kern w:val="2"/>
          <w:lang w:eastAsia="zh-TW"/>
        </w:rPr>
        <w:t>. In light of the severe approximations of parcel theory with respect to real convecti</w:t>
      </w:r>
      <w:r w:rsidR="00A3079E">
        <w:rPr>
          <w:rFonts w:eastAsia="Batang"/>
          <w:kern w:val="2"/>
          <w:lang w:eastAsia="zh-TW"/>
        </w:rPr>
        <w:t>on and convecti</w:t>
      </w:r>
      <w:r w:rsidR="00B63BC7">
        <w:rPr>
          <w:rFonts w:eastAsia="Batang"/>
          <w:kern w:val="2"/>
          <w:lang w:eastAsia="zh-TW"/>
        </w:rPr>
        <w:t>ve cloud processes -- undiluted parcel lifting</w:t>
      </w:r>
      <w:r w:rsidR="0060603C">
        <w:rPr>
          <w:rFonts w:eastAsia="Batang"/>
          <w:kern w:val="2"/>
          <w:lang w:eastAsia="zh-TW"/>
        </w:rPr>
        <w:t xml:space="preserve"> with approximations about condensate retention and freezing</w:t>
      </w:r>
      <w:r w:rsidR="00B63BC7">
        <w:rPr>
          <w:rFonts w:eastAsia="Batang"/>
          <w:kern w:val="2"/>
          <w:lang w:eastAsia="zh-TW"/>
        </w:rPr>
        <w:t>, buoyancy as only one part</w:t>
      </w:r>
      <w:r w:rsidR="0060603C">
        <w:rPr>
          <w:rFonts w:eastAsia="Batang"/>
          <w:kern w:val="2"/>
          <w:lang w:eastAsia="zh-TW"/>
        </w:rPr>
        <w:t xml:space="preserve"> and for many parcel geometries a minority of the vertical acceleration equation</w:t>
      </w:r>
      <w:r w:rsidR="00CC743F">
        <w:rPr>
          <w:rFonts w:eastAsia="Batang"/>
          <w:kern w:val="2"/>
          <w:lang w:eastAsia="zh-TW"/>
        </w:rPr>
        <w:t xml:space="preserve"> (e.g. Morrison 2015)</w:t>
      </w:r>
      <w:r w:rsidR="0060603C">
        <w:rPr>
          <w:rFonts w:eastAsia="Batang"/>
          <w:kern w:val="2"/>
          <w:lang w:eastAsia="zh-TW"/>
        </w:rPr>
        <w:t xml:space="preserve"> – it </w:t>
      </w:r>
      <w:r w:rsidR="00BC11F9">
        <w:rPr>
          <w:rFonts w:eastAsia="Batang"/>
          <w:kern w:val="2"/>
          <w:lang w:eastAsia="zh-TW"/>
        </w:rPr>
        <w:t>would be silly</w:t>
      </w:r>
      <w:r w:rsidR="00CC743F">
        <w:rPr>
          <w:rFonts w:eastAsia="Batang"/>
          <w:kern w:val="2"/>
          <w:lang w:eastAsia="zh-TW"/>
        </w:rPr>
        <w:t xml:space="preserve"> </w:t>
      </w:r>
      <w:r w:rsidR="0060603C">
        <w:rPr>
          <w:rFonts w:eastAsia="Batang"/>
          <w:kern w:val="2"/>
          <w:lang w:eastAsia="zh-TW"/>
        </w:rPr>
        <w:t>to</w:t>
      </w:r>
      <w:r w:rsidR="001E781E">
        <w:rPr>
          <w:rFonts w:eastAsia="Batang"/>
          <w:kern w:val="2"/>
          <w:lang w:eastAsia="zh-TW"/>
        </w:rPr>
        <w:t xml:space="preserve"> become too concerned about the</w:t>
      </w:r>
      <w:r w:rsidR="0060603C">
        <w:rPr>
          <w:rFonts w:eastAsia="Batang"/>
          <w:kern w:val="2"/>
          <w:lang w:eastAsia="zh-TW"/>
        </w:rPr>
        <w:t xml:space="preserve"> precise quantitative value of </w:t>
      </w:r>
      <w:r w:rsidR="001E781E">
        <w:rPr>
          <w:rFonts w:eastAsia="Batang"/>
          <w:kern w:val="2"/>
          <w:lang w:eastAsia="zh-TW"/>
        </w:rPr>
        <w:t xml:space="preserve">this </w:t>
      </w:r>
      <w:r w:rsidR="0060603C">
        <w:rPr>
          <w:rFonts w:eastAsia="Batang"/>
          <w:kern w:val="2"/>
          <w:lang w:eastAsia="zh-TW"/>
        </w:rPr>
        <w:t xml:space="preserve">hypothetical buoyancy. </w:t>
      </w:r>
      <w:r w:rsidR="00CC743F">
        <w:rPr>
          <w:rFonts w:eastAsia="Batang"/>
          <w:kern w:val="2"/>
          <w:lang w:eastAsia="zh-TW"/>
        </w:rPr>
        <w:t xml:space="preserve">For this same reason, it </w:t>
      </w:r>
      <w:r w:rsidR="008F5054">
        <w:rPr>
          <w:rFonts w:eastAsia="Batang"/>
          <w:kern w:val="2"/>
          <w:lang w:eastAsia="zh-TW"/>
        </w:rPr>
        <w:t>seems</w:t>
      </w:r>
      <w:r w:rsidR="00CC743F">
        <w:rPr>
          <w:rFonts w:eastAsia="Batang"/>
          <w:kern w:val="2"/>
          <w:lang w:eastAsia="zh-TW"/>
        </w:rPr>
        <w:t xml:space="preserve"> </w:t>
      </w:r>
      <w:r w:rsidR="00F91C36">
        <w:rPr>
          <w:rFonts w:eastAsia="Batang"/>
          <w:kern w:val="2"/>
          <w:lang w:eastAsia="zh-TW"/>
        </w:rPr>
        <w:t>counterproductive from a true convection-</w:t>
      </w:r>
      <w:r w:rsidR="0062692B">
        <w:rPr>
          <w:rFonts w:eastAsia="Batang"/>
          <w:kern w:val="2"/>
          <w:lang w:eastAsia="zh-TW"/>
        </w:rPr>
        <w:t>deducing</w:t>
      </w:r>
      <w:r w:rsidR="00F91C36">
        <w:rPr>
          <w:rFonts w:eastAsia="Batang"/>
          <w:kern w:val="2"/>
          <w:lang w:eastAsia="zh-TW"/>
        </w:rPr>
        <w:t xml:space="preserve"> point of view</w:t>
      </w:r>
      <w:r w:rsidR="00CC743F">
        <w:rPr>
          <w:rFonts w:eastAsia="Batang"/>
          <w:kern w:val="2"/>
          <w:lang w:eastAsia="zh-TW"/>
        </w:rPr>
        <w:t xml:space="preserve"> to fixate on the proportionality of parcel CAPE to area on the log-p axis of the traditional skew</w:t>
      </w:r>
      <w:r w:rsidR="00350DAF">
        <w:rPr>
          <w:rFonts w:eastAsia="Batang"/>
          <w:kern w:val="2"/>
          <w:lang w:eastAsia="zh-TW"/>
        </w:rPr>
        <w:t>-T diagram: T</w:t>
      </w:r>
      <w:r w:rsidR="00F91C36">
        <w:rPr>
          <w:rFonts w:eastAsia="Batang"/>
          <w:kern w:val="2"/>
          <w:lang w:eastAsia="zh-TW"/>
        </w:rPr>
        <w:t>hat slim virtue</w:t>
      </w:r>
      <w:r w:rsidR="00CC743F">
        <w:rPr>
          <w:rFonts w:eastAsia="Batang"/>
          <w:kern w:val="2"/>
          <w:lang w:eastAsia="zh-TW"/>
        </w:rPr>
        <w:t xml:space="preserve"> comes at </w:t>
      </w:r>
      <w:r w:rsidR="00B96818">
        <w:rPr>
          <w:rFonts w:eastAsia="Batang"/>
          <w:kern w:val="2"/>
          <w:lang w:eastAsia="zh-TW"/>
        </w:rPr>
        <w:t>a</w:t>
      </w:r>
      <w:r w:rsidR="00CC743F">
        <w:rPr>
          <w:rFonts w:eastAsia="Batang"/>
          <w:kern w:val="2"/>
          <w:lang w:eastAsia="zh-TW"/>
        </w:rPr>
        <w:t xml:space="preserve"> </w:t>
      </w:r>
      <w:r w:rsidR="00350DAF">
        <w:rPr>
          <w:rFonts w:eastAsia="Batang"/>
          <w:kern w:val="2"/>
          <w:lang w:eastAsia="zh-TW"/>
        </w:rPr>
        <w:t xml:space="preserve">terrible </w:t>
      </w:r>
      <w:r w:rsidR="00CC743F">
        <w:rPr>
          <w:rFonts w:eastAsia="Batang"/>
          <w:kern w:val="2"/>
          <w:lang w:eastAsia="zh-TW"/>
        </w:rPr>
        <w:t xml:space="preserve">cost of clarity (size </w:t>
      </w:r>
      <w:r w:rsidR="00B2638E">
        <w:rPr>
          <w:rFonts w:eastAsia="Batang"/>
          <w:kern w:val="2"/>
          <w:lang w:eastAsia="zh-TW"/>
        </w:rPr>
        <w:t xml:space="preserve">of distances </w:t>
      </w:r>
      <w:r w:rsidR="00CC743F">
        <w:rPr>
          <w:rFonts w:eastAsia="Batang"/>
          <w:kern w:val="2"/>
          <w:lang w:eastAsia="zh-TW"/>
        </w:rPr>
        <w:t xml:space="preserve">on the diagram) </w:t>
      </w:r>
      <w:r w:rsidR="00243A1B">
        <w:rPr>
          <w:rFonts w:eastAsia="Batang"/>
          <w:kern w:val="2"/>
          <w:lang w:eastAsia="zh-TW"/>
        </w:rPr>
        <w:t>in</w:t>
      </w:r>
      <w:r w:rsidR="00CC743F">
        <w:rPr>
          <w:rFonts w:eastAsia="Batang"/>
          <w:kern w:val="2"/>
          <w:lang w:eastAsia="zh-TW"/>
        </w:rPr>
        <w:t xml:space="preserve"> the all-important lo</w:t>
      </w:r>
      <w:r w:rsidR="00123FF7">
        <w:rPr>
          <w:rFonts w:eastAsia="Batang"/>
          <w:kern w:val="2"/>
          <w:lang w:eastAsia="zh-TW"/>
        </w:rPr>
        <w:t xml:space="preserve">wer troposphere relative to </w:t>
      </w:r>
      <w:r w:rsidR="00CC743F">
        <w:rPr>
          <w:rFonts w:eastAsia="Batang"/>
          <w:kern w:val="2"/>
          <w:lang w:eastAsia="zh-TW"/>
        </w:rPr>
        <w:t xml:space="preserve">upper altitudes. </w:t>
      </w:r>
    </w:p>
    <w:p w:rsidR="003F1B1F" w:rsidRDefault="003F1B1F" w:rsidP="00B009E8">
      <w:pPr>
        <w:widowControl w:val="0"/>
        <w:suppressAutoHyphens w:val="0"/>
        <w:spacing w:after="120"/>
        <w:ind w:firstLine="450"/>
        <w:jc w:val="both"/>
        <w:rPr>
          <w:rFonts w:eastAsia="Batang"/>
          <w:kern w:val="2"/>
          <w:lang w:eastAsia="zh-TW"/>
        </w:rPr>
      </w:pPr>
    </w:p>
    <w:p w:rsidR="003F1B1F" w:rsidRPr="00C078A6" w:rsidRDefault="003F1B1F" w:rsidP="00F258DC">
      <w:pPr>
        <w:widowControl w:val="0"/>
        <w:numPr>
          <w:ilvl w:val="0"/>
          <w:numId w:val="2"/>
        </w:numPr>
        <w:suppressAutoHyphens w:val="0"/>
        <w:spacing w:after="120"/>
        <w:ind w:left="-426" w:firstLineChars="200" w:firstLine="520"/>
        <w:jc w:val="both"/>
        <w:rPr>
          <w:rFonts w:eastAsia="PMingLiU"/>
          <w:b/>
          <w:kern w:val="2"/>
          <w:lang w:eastAsia="zh-TW"/>
        </w:rPr>
      </w:pPr>
      <w:r>
        <w:rPr>
          <w:rFonts w:eastAsia="PMingLiU"/>
          <w:b/>
          <w:kern w:val="2"/>
          <w:lang w:eastAsia="zh-TW"/>
        </w:rPr>
        <w:t>THE EN</w:t>
      </w:r>
      <w:r w:rsidR="00B009E8">
        <w:rPr>
          <w:rFonts w:eastAsia="PMingLiU"/>
          <w:b/>
          <w:kern w:val="2"/>
          <w:lang w:eastAsia="zh-TW"/>
        </w:rPr>
        <w:t>E</w:t>
      </w:r>
      <w:r>
        <w:rPr>
          <w:rFonts w:eastAsia="PMingLiU"/>
          <w:b/>
          <w:kern w:val="2"/>
          <w:lang w:eastAsia="zh-TW"/>
        </w:rPr>
        <w:t>RGY-MASS DIAGRAM AND ITS INTERPRETATION</w:t>
      </w:r>
    </w:p>
    <w:p w:rsidR="00436E6E" w:rsidRDefault="00E5193A" w:rsidP="00F96117">
      <w:pPr>
        <w:widowControl w:val="0"/>
        <w:suppressAutoHyphens w:val="0"/>
        <w:spacing w:after="120"/>
        <w:ind w:firstLineChars="200" w:firstLine="480"/>
        <w:jc w:val="both"/>
        <w:rPr>
          <w:rFonts w:eastAsia="Batang"/>
          <w:kern w:val="2"/>
          <w:lang w:eastAsia="zh-TW"/>
        </w:rPr>
      </w:pPr>
      <w:r>
        <w:rPr>
          <w:rFonts w:eastAsia="Batang"/>
          <w:kern w:val="2"/>
          <w:lang w:eastAsia="zh-TW"/>
        </w:rPr>
        <w:t>A</w:t>
      </w:r>
      <w:r w:rsidR="00DD0BBF">
        <w:rPr>
          <w:rFonts w:eastAsia="Batang"/>
          <w:kern w:val="2"/>
          <w:lang w:eastAsia="zh-TW"/>
        </w:rPr>
        <w:t xml:space="preserve"> </w:t>
      </w:r>
      <w:r w:rsidR="00F970CC">
        <w:rPr>
          <w:rFonts w:eastAsia="Batang"/>
          <w:kern w:val="2"/>
          <w:lang w:eastAsia="zh-TW"/>
        </w:rPr>
        <w:t>pressure vertical coordinate</w:t>
      </w:r>
      <w:r>
        <w:rPr>
          <w:rFonts w:eastAsia="Batang"/>
          <w:kern w:val="2"/>
          <w:lang w:eastAsia="zh-TW"/>
        </w:rPr>
        <w:t xml:space="preserve"> makes</w:t>
      </w:r>
      <w:r w:rsidR="00F970CC">
        <w:rPr>
          <w:rFonts w:eastAsia="Batang"/>
          <w:kern w:val="2"/>
          <w:lang w:eastAsia="zh-TW"/>
        </w:rPr>
        <w:t xml:space="preserve"> vert</w:t>
      </w:r>
      <w:r>
        <w:rPr>
          <w:rFonts w:eastAsia="Batang"/>
          <w:kern w:val="2"/>
          <w:lang w:eastAsia="zh-TW"/>
        </w:rPr>
        <w:t xml:space="preserve">ical distance on the diagram </w:t>
      </w:r>
      <w:r w:rsidR="00F970CC">
        <w:rPr>
          <w:rFonts w:eastAsia="Batang"/>
          <w:kern w:val="2"/>
          <w:lang w:eastAsia="zh-TW"/>
        </w:rPr>
        <w:t>proportional to mass (</w:t>
      </w:r>
      <w:r>
        <w:rPr>
          <w:rFonts w:eastAsia="Batang"/>
          <w:kern w:val="2"/>
          <w:lang w:eastAsia="zh-TW"/>
        </w:rPr>
        <w:t>rather than</w:t>
      </w:r>
      <w:r w:rsidR="00F970CC">
        <w:rPr>
          <w:rFonts w:eastAsia="Batang"/>
          <w:kern w:val="2"/>
          <w:lang w:eastAsia="zh-TW"/>
        </w:rPr>
        <w:t xml:space="preserve"> to pseudo-height as in a log-p coordinate). </w:t>
      </w:r>
      <w:r w:rsidR="001B2E40">
        <w:rPr>
          <w:rFonts w:eastAsia="Batang"/>
          <w:kern w:val="2"/>
          <w:lang w:eastAsia="zh-TW"/>
        </w:rPr>
        <w:t xml:space="preserve">Since our quantities (s, h) are energy per unit mass, </w:t>
      </w:r>
      <w:r w:rsidR="00A8575A">
        <w:rPr>
          <w:rFonts w:eastAsia="Batang"/>
          <w:kern w:val="2"/>
          <w:lang w:eastAsia="zh-TW"/>
        </w:rPr>
        <w:t xml:space="preserve">area on the diagram </w:t>
      </w:r>
      <w:r w:rsidR="00BB4217">
        <w:rPr>
          <w:rFonts w:eastAsia="Batang"/>
          <w:kern w:val="2"/>
          <w:lang w:eastAsia="zh-TW"/>
        </w:rPr>
        <w:t>is</w:t>
      </w:r>
      <w:r w:rsidR="00A8575A">
        <w:rPr>
          <w:rFonts w:eastAsia="Batang"/>
          <w:kern w:val="2"/>
          <w:lang w:eastAsia="zh-TW"/>
        </w:rPr>
        <w:t xml:space="preserve"> proportional to total energy in an atmospheric layer or column (units: J m</w:t>
      </w:r>
      <w:r w:rsidR="00A8575A" w:rsidRPr="00A8575A">
        <w:rPr>
          <w:rFonts w:eastAsia="Batang"/>
          <w:kern w:val="2"/>
          <w:vertAlign w:val="superscript"/>
          <w:lang w:eastAsia="zh-TW"/>
        </w:rPr>
        <w:t>-2</w:t>
      </w:r>
      <w:r w:rsidR="00A8575A">
        <w:rPr>
          <w:rFonts w:eastAsia="Batang"/>
          <w:kern w:val="2"/>
          <w:lang w:eastAsia="zh-TW"/>
        </w:rPr>
        <w:t xml:space="preserve">). </w:t>
      </w:r>
      <w:r w:rsidR="00F96117">
        <w:rPr>
          <w:rFonts w:eastAsia="Batang"/>
          <w:kern w:val="2"/>
          <w:lang w:eastAsia="zh-TW"/>
        </w:rPr>
        <w:t>This prove</w:t>
      </w:r>
      <w:r w:rsidR="00BB4217">
        <w:rPr>
          <w:rFonts w:eastAsia="Batang"/>
          <w:kern w:val="2"/>
          <w:lang w:eastAsia="zh-TW"/>
        </w:rPr>
        <w:t>s</w:t>
      </w:r>
      <w:r w:rsidR="00F96117">
        <w:rPr>
          <w:rFonts w:eastAsia="Batang"/>
          <w:kern w:val="2"/>
          <w:lang w:eastAsia="zh-TW"/>
        </w:rPr>
        <w:t xml:space="preserve"> useful when visualizing the thermodynamic </w:t>
      </w:r>
      <w:r w:rsidR="00BB4217">
        <w:rPr>
          <w:rFonts w:eastAsia="Batang"/>
          <w:kern w:val="2"/>
          <w:lang w:eastAsia="zh-TW"/>
        </w:rPr>
        <w:t xml:space="preserve">fluxes </w:t>
      </w:r>
      <w:r w:rsidR="00F96117">
        <w:rPr>
          <w:rFonts w:eastAsia="Batang"/>
          <w:kern w:val="2"/>
          <w:lang w:eastAsia="zh-TW"/>
        </w:rPr>
        <w:t xml:space="preserve">that govern tropospheric climate, as well as </w:t>
      </w:r>
      <w:r w:rsidR="00BB4217">
        <w:rPr>
          <w:rFonts w:eastAsia="Batang"/>
          <w:kern w:val="2"/>
          <w:lang w:eastAsia="zh-TW"/>
        </w:rPr>
        <w:t>processes</w:t>
      </w:r>
      <w:r w:rsidR="00F96117">
        <w:rPr>
          <w:rFonts w:eastAsia="Batang"/>
          <w:kern w:val="2"/>
          <w:lang w:eastAsia="zh-TW"/>
        </w:rPr>
        <w:t xml:space="preserve"> that govern the fates of local convective clouds</w:t>
      </w:r>
      <w:r w:rsidR="006E62B3" w:rsidRPr="00C078A6">
        <w:rPr>
          <w:rFonts w:eastAsia="Batang"/>
          <w:kern w:val="2"/>
          <w:lang w:eastAsia="zh-TW"/>
        </w:rPr>
        <w:t>.</w:t>
      </w:r>
    </w:p>
    <w:p w:rsidR="00436E6E" w:rsidRDefault="00436E6E" w:rsidP="00F96117">
      <w:pPr>
        <w:widowControl w:val="0"/>
        <w:suppressAutoHyphens w:val="0"/>
        <w:spacing w:after="120"/>
        <w:ind w:firstLineChars="200" w:firstLine="480"/>
        <w:jc w:val="both"/>
        <w:rPr>
          <w:rFonts w:eastAsia="Batang"/>
          <w:kern w:val="2"/>
          <w:lang w:eastAsia="zh-TW"/>
        </w:rPr>
      </w:pPr>
      <w:r>
        <w:rPr>
          <w:rFonts w:eastAsia="Batang"/>
          <w:kern w:val="2"/>
          <w:lang w:eastAsia="zh-TW"/>
        </w:rPr>
        <w:t xml:space="preserve">Figure 1 shows </w:t>
      </w:r>
      <w:r w:rsidR="000D682D">
        <w:rPr>
          <w:rFonts w:eastAsia="Batang"/>
          <w:kern w:val="2"/>
          <w:lang w:eastAsia="zh-TW"/>
        </w:rPr>
        <w:t>our</w:t>
      </w:r>
      <w:r>
        <w:rPr>
          <w:rFonts w:eastAsia="Batang"/>
          <w:kern w:val="2"/>
          <w:lang w:eastAsia="zh-TW"/>
        </w:rPr>
        <w:t xml:space="preserve"> </w:t>
      </w:r>
      <w:r w:rsidR="000D682D">
        <w:rPr>
          <w:rFonts w:eastAsia="Batang"/>
          <w:kern w:val="2"/>
          <w:lang w:eastAsia="zh-TW"/>
        </w:rPr>
        <w:t xml:space="preserve">specific </w:t>
      </w:r>
      <w:r>
        <w:rPr>
          <w:rFonts w:eastAsia="Batang"/>
          <w:kern w:val="2"/>
          <w:lang w:eastAsia="zh-TW"/>
        </w:rPr>
        <w:t xml:space="preserve">static energy x mass </w:t>
      </w:r>
      <w:r w:rsidR="000D682D">
        <w:rPr>
          <w:rFonts w:eastAsia="Batang"/>
          <w:kern w:val="2"/>
          <w:lang w:eastAsia="zh-TW"/>
        </w:rPr>
        <w:t xml:space="preserve">(pressure) </w:t>
      </w:r>
      <w:r>
        <w:rPr>
          <w:rFonts w:eastAsia="Batang"/>
          <w:kern w:val="2"/>
          <w:lang w:eastAsia="zh-TW"/>
        </w:rPr>
        <w:t>diagram</w:t>
      </w:r>
      <w:r w:rsidR="00C42454">
        <w:rPr>
          <w:rFonts w:eastAsia="Batang"/>
          <w:kern w:val="2"/>
          <w:lang w:eastAsia="zh-TW"/>
        </w:rPr>
        <w:t>,</w:t>
      </w:r>
      <w:r>
        <w:rPr>
          <w:rFonts w:eastAsia="Batang"/>
          <w:kern w:val="2"/>
          <w:lang w:eastAsia="zh-TW"/>
        </w:rPr>
        <w:t xml:space="preserve"> for a random</w:t>
      </w:r>
      <w:r w:rsidR="000D682D">
        <w:rPr>
          <w:rFonts w:eastAsia="Batang"/>
          <w:kern w:val="2"/>
          <w:lang w:eastAsia="zh-TW"/>
        </w:rPr>
        <w:t xml:space="preserve"> summer</w:t>
      </w:r>
      <w:r>
        <w:rPr>
          <w:rFonts w:eastAsia="Batang"/>
          <w:kern w:val="2"/>
          <w:lang w:eastAsia="zh-TW"/>
        </w:rPr>
        <w:t xml:space="preserve"> </w:t>
      </w:r>
      <w:r w:rsidR="00C42454">
        <w:rPr>
          <w:rFonts w:eastAsia="Batang"/>
          <w:kern w:val="2"/>
          <w:lang w:eastAsia="zh-TW"/>
        </w:rPr>
        <w:t>afternoon</w:t>
      </w:r>
      <w:r>
        <w:rPr>
          <w:rFonts w:eastAsia="Batang"/>
          <w:kern w:val="2"/>
          <w:lang w:eastAsia="zh-TW"/>
        </w:rPr>
        <w:t xml:space="preserve"> in </w:t>
      </w:r>
      <w:r w:rsidR="00C42454">
        <w:rPr>
          <w:rFonts w:eastAsia="Batang"/>
          <w:kern w:val="2"/>
          <w:lang w:eastAsia="zh-TW"/>
        </w:rPr>
        <w:t xml:space="preserve">almost-tropical </w:t>
      </w:r>
      <w:r>
        <w:rPr>
          <w:rFonts w:eastAsia="Batang"/>
          <w:kern w:val="2"/>
          <w:lang w:eastAsia="zh-TW"/>
        </w:rPr>
        <w:t xml:space="preserve">Miami, Florida. </w:t>
      </w:r>
    </w:p>
    <w:p w:rsidR="00436E6E" w:rsidRDefault="00542ACE" w:rsidP="00542ACE">
      <w:pPr>
        <w:widowControl w:val="0"/>
        <w:suppressAutoHyphens w:val="0"/>
        <w:spacing w:after="120"/>
        <w:ind w:firstLine="480"/>
        <w:jc w:val="both"/>
        <w:rPr>
          <w:rFonts w:eastAsia="Batang"/>
          <w:kern w:val="2"/>
          <w:lang w:eastAsia="zh-TW"/>
        </w:rPr>
      </w:pPr>
      <w:r w:rsidRPr="00542ACE">
        <w:drawing>
          <wp:inline distT="0" distB="0" distL="0" distR="0">
            <wp:extent cx="4818094" cy="3787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816753" cy="3786474"/>
                    </a:xfrm>
                    <a:prstGeom prst="rect">
                      <a:avLst/>
                    </a:prstGeom>
                    <a:noFill/>
                    <a:ln w="9525">
                      <a:noFill/>
                      <a:miter lim="800000"/>
                      <a:headEnd/>
                      <a:tailEnd/>
                    </a:ln>
                  </pic:spPr>
                </pic:pic>
              </a:graphicData>
            </a:graphic>
          </wp:inline>
        </w:drawing>
      </w:r>
    </w:p>
    <w:p w:rsidR="00F96117" w:rsidRPr="00493A29" w:rsidRDefault="00493A29" w:rsidP="00493A29">
      <w:pPr>
        <w:widowControl w:val="0"/>
        <w:suppressAutoHyphens w:val="0"/>
        <w:spacing w:after="120"/>
        <w:jc w:val="both"/>
        <w:rPr>
          <w:rFonts w:eastAsia="Batang"/>
          <w:i/>
          <w:kern w:val="2"/>
          <w:lang w:eastAsia="zh-TW"/>
        </w:rPr>
      </w:pPr>
      <w:r w:rsidRPr="00493A29">
        <w:rPr>
          <w:rFonts w:eastAsia="Batang"/>
          <w:i/>
          <w:kern w:val="2"/>
          <w:lang w:eastAsia="zh-TW"/>
        </w:rPr>
        <w:t xml:space="preserve">Figure 1: Specific static energy profiles vs. </w:t>
      </w:r>
      <w:r w:rsidR="00745F47">
        <w:rPr>
          <w:rFonts w:eastAsia="Batang"/>
          <w:i/>
          <w:kern w:val="2"/>
          <w:lang w:eastAsia="zh-TW"/>
        </w:rPr>
        <w:t>pressure (</w:t>
      </w:r>
      <w:r w:rsidRPr="00493A29">
        <w:rPr>
          <w:rFonts w:eastAsia="Batang"/>
          <w:i/>
          <w:kern w:val="2"/>
          <w:lang w:eastAsia="zh-TW"/>
        </w:rPr>
        <w:t>mass). Static energies from left to right are: dry s (red solid), virtual s (red broken, using T</w:t>
      </w:r>
      <w:r w:rsidRPr="00493A29">
        <w:rPr>
          <w:rFonts w:eastAsia="Batang"/>
          <w:i/>
          <w:kern w:val="2"/>
          <w:vertAlign w:val="subscript"/>
          <w:lang w:eastAsia="zh-TW"/>
        </w:rPr>
        <w:t>v</w:t>
      </w:r>
      <w:r w:rsidRPr="00493A29">
        <w:rPr>
          <w:rFonts w:eastAsia="Batang"/>
          <w:i/>
          <w:kern w:val="2"/>
          <w:lang w:eastAsia="zh-TW"/>
        </w:rPr>
        <w:t xml:space="preserve"> in the s formula), moist h (blue)</w:t>
      </w:r>
      <w:r w:rsidR="00745F47">
        <w:rPr>
          <w:rFonts w:eastAsia="Batang"/>
          <w:i/>
          <w:kern w:val="2"/>
          <w:lang w:eastAsia="zh-TW"/>
        </w:rPr>
        <w:t>,</w:t>
      </w:r>
      <w:r w:rsidRPr="00493A29">
        <w:rPr>
          <w:rFonts w:eastAsia="Batang"/>
          <w:i/>
          <w:kern w:val="2"/>
          <w:lang w:eastAsia="zh-TW"/>
        </w:rPr>
        <w:t xml:space="preserve"> and saturated h (rightmost red solid).</w:t>
      </w:r>
      <w:r>
        <w:rPr>
          <w:rFonts w:eastAsia="Batang"/>
          <w:i/>
          <w:kern w:val="2"/>
          <w:lang w:eastAsia="zh-TW"/>
        </w:rPr>
        <w:t xml:space="preserve"> Relative humidity rulings are dotted (labeled at 800 hPa altitude</w:t>
      </w:r>
      <w:r w:rsidR="00745F47">
        <w:rPr>
          <w:rFonts w:eastAsia="Batang"/>
          <w:i/>
          <w:kern w:val="2"/>
          <w:lang w:eastAsia="zh-TW"/>
        </w:rPr>
        <w:t xml:space="preserve"> at right</w:t>
      </w:r>
      <w:r>
        <w:rPr>
          <w:rFonts w:eastAsia="Batang"/>
          <w:i/>
          <w:kern w:val="2"/>
          <w:lang w:eastAsia="zh-TW"/>
        </w:rPr>
        <w:t>).</w:t>
      </w:r>
      <w:r w:rsidR="009A7054">
        <w:rPr>
          <w:rFonts w:eastAsia="Batang"/>
          <w:i/>
          <w:kern w:val="2"/>
          <w:lang w:eastAsia="zh-TW"/>
        </w:rPr>
        <w:t xml:space="preserve"> Blue fill area is proportional to L x CWV.</w:t>
      </w:r>
      <w:r>
        <w:rPr>
          <w:rFonts w:eastAsia="Batang"/>
          <w:i/>
          <w:kern w:val="2"/>
          <w:lang w:eastAsia="zh-TW"/>
        </w:rPr>
        <w:t xml:space="preserve"> </w:t>
      </w:r>
      <w:r w:rsidR="009A7054">
        <w:rPr>
          <w:rFonts w:eastAsia="Batang"/>
          <w:i/>
          <w:kern w:val="2"/>
          <w:lang w:eastAsia="zh-TW"/>
        </w:rPr>
        <w:t xml:space="preserve">The four green profiles are h for lifted parcels with entrainment rates of </w:t>
      </w:r>
      <w:r w:rsidR="006F1ED7">
        <w:rPr>
          <w:rFonts w:eastAsia="Batang"/>
          <w:i/>
          <w:kern w:val="2"/>
          <w:lang w:eastAsia="zh-TW"/>
        </w:rPr>
        <w:t xml:space="preserve">0 </w:t>
      </w:r>
      <w:r w:rsidR="00A77877">
        <w:rPr>
          <w:rFonts w:eastAsia="Batang"/>
          <w:i/>
          <w:kern w:val="2"/>
          <w:lang w:eastAsia="zh-TW"/>
        </w:rPr>
        <w:t xml:space="preserve">(vertical) </w:t>
      </w:r>
      <w:r w:rsidR="006F1ED7">
        <w:rPr>
          <w:rFonts w:eastAsia="Batang"/>
          <w:i/>
          <w:kern w:val="2"/>
          <w:lang w:eastAsia="zh-TW"/>
        </w:rPr>
        <w:t>and 100% per (10 km, 5 km, 2 km)</w:t>
      </w:r>
      <w:r w:rsidR="00A77877">
        <w:rPr>
          <w:rFonts w:eastAsia="Batang"/>
          <w:i/>
          <w:kern w:val="2"/>
          <w:lang w:eastAsia="zh-TW"/>
        </w:rPr>
        <w:t xml:space="preserve"> </w:t>
      </w:r>
      <w:r w:rsidR="00E166C6">
        <w:rPr>
          <w:rFonts w:eastAsia="Batang"/>
          <w:i/>
          <w:kern w:val="2"/>
          <w:lang w:eastAsia="zh-TW"/>
        </w:rPr>
        <w:t>for which</w:t>
      </w:r>
      <w:r w:rsidR="00A77877">
        <w:rPr>
          <w:rFonts w:eastAsia="Batang"/>
          <w:i/>
          <w:kern w:val="2"/>
          <w:lang w:eastAsia="zh-TW"/>
        </w:rPr>
        <w:t xml:space="preserve"> mixing acts as a linear tug of the parcel curve toward the h profile at each level</w:t>
      </w:r>
      <w:r w:rsidR="008E69F7">
        <w:rPr>
          <w:rFonts w:eastAsia="Batang"/>
          <w:i/>
          <w:kern w:val="2"/>
          <w:lang w:eastAsia="zh-TW"/>
        </w:rPr>
        <w:t xml:space="preserve">. A purple wedge </w:t>
      </w:r>
      <w:r w:rsidR="00EC6B4A">
        <w:rPr>
          <w:rFonts w:eastAsia="Batang"/>
          <w:i/>
          <w:kern w:val="2"/>
          <w:lang w:eastAsia="zh-TW"/>
        </w:rPr>
        <w:t>(absent here)</w:t>
      </w:r>
      <w:r w:rsidR="0071176B">
        <w:rPr>
          <w:rFonts w:eastAsia="Batang"/>
          <w:i/>
          <w:kern w:val="2"/>
          <w:lang w:eastAsia="zh-TW"/>
        </w:rPr>
        <w:t xml:space="preserve"> </w:t>
      </w:r>
      <w:r w:rsidR="008E69F7">
        <w:rPr>
          <w:rFonts w:eastAsia="Batang"/>
          <w:i/>
          <w:kern w:val="2"/>
          <w:lang w:eastAsia="zh-TW"/>
        </w:rPr>
        <w:t xml:space="preserve">below the green LCL annotation indicates the </w:t>
      </w:r>
      <w:r w:rsidR="00040FB6">
        <w:rPr>
          <w:rFonts w:eastAsia="Batang"/>
          <w:i/>
          <w:kern w:val="2"/>
          <w:lang w:eastAsia="zh-TW"/>
        </w:rPr>
        <w:t>(</w:t>
      </w:r>
      <w:r w:rsidR="008E69F7">
        <w:rPr>
          <w:rFonts w:eastAsia="Batang"/>
          <w:i/>
          <w:kern w:val="2"/>
          <w:lang w:eastAsia="zh-TW"/>
        </w:rPr>
        <w:t>usually negative</w:t>
      </w:r>
      <w:r w:rsidR="00040FB6">
        <w:rPr>
          <w:rFonts w:eastAsia="Batang"/>
          <w:i/>
          <w:kern w:val="2"/>
          <w:lang w:eastAsia="zh-TW"/>
        </w:rPr>
        <w:t>)</w:t>
      </w:r>
      <w:r w:rsidR="008E69F7">
        <w:rPr>
          <w:rFonts w:eastAsia="Batang"/>
          <w:i/>
          <w:kern w:val="2"/>
          <w:lang w:eastAsia="zh-TW"/>
        </w:rPr>
        <w:t xml:space="preserve"> buoyancy of a lifted parcel in the unsaturated part of its ascent</w:t>
      </w:r>
      <w:r w:rsidR="009A7054">
        <w:rPr>
          <w:rFonts w:eastAsia="Batang"/>
          <w:i/>
          <w:kern w:val="2"/>
          <w:lang w:eastAsia="zh-TW"/>
        </w:rPr>
        <w:t xml:space="preserve">. </w:t>
      </w:r>
      <w:r>
        <w:rPr>
          <w:rFonts w:eastAsia="Batang"/>
          <w:i/>
          <w:kern w:val="2"/>
          <w:lang w:eastAsia="zh-TW"/>
        </w:rPr>
        <w:t>Thick stubs on s, h, h</w:t>
      </w:r>
      <w:r w:rsidRPr="00493A29">
        <w:rPr>
          <w:rFonts w:eastAsia="Batang"/>
          <w:i/>
          <w:kern w:val="2"/>
          <w:vertAlign w:val="subscript"/>
          <w:lang w:eastAsia="zh-TW"/>
        </w:rPr>
        <w:t>sat</w:t>
      </w:r>
      <w:r>
        <w:rPr>
          <w:rFonts w:eastAsia="Batang"/>
          <w:i/>
          <w:kern w:val="2"/>
          <w:lang w:eastAsia="zh-TW"/>
        </w:rPr>
        <w:t xml:space="preserve"> </w:t>
      </w:r>
      <w:r w:rsidR="00A152DA">
        <w:rPr>
          <w:rFonts w:eastAsia="Batang"/>
          <w:i/>
          <w:kern w:val="2"/>
          <w:lang w:eastAsia="zh-TW"/>
        </w:rPr>
        <w:t xml:space="preserve">profiles </w:t>
      </w:r>
      <w:r>
        <w:rPr>
          <w:rFonts w:eastAsia="Batang"/>
          <w:i/>
          <w:kern w:val="2"/>
          <w:lang w:eastAsia="zh-TW"/>
        </w:rPr>
        <w:t>every 100 hPa show the effect of hypothetical +/- 100m adiabatic displacements in the air column, comparable to typical internal wave amplitudes</w:t>
      </w:r>
      <w:r w:rsidR="003A36A5">
        <w:rPr>
          <w:rFonts w:eastAsia="Batang"/>
          <w:i/>
          <w:kern w:val="2"/>
          <w:lang w:eastAsia="zh-TW"/>
        </w:rPr>
        <w:t xml:space="preserve"> and useful for envisioning the</w:t>
      </w:r>
      <w:r w:rsidR="000940C2">
        <w:rPr>
          <w:rFonts w:eastAsia="Batang"/>
          <w:i/>
          <w:kern w:val="2"/>
          <w:lang w:eastAsia="zh-TW"/>
        </w:rPr>
        <w:t>ir statistical effect on lifted-</w:t>
      </w:r>
      <w:r w:rsidR="003A36A5">
        <w:rPr>
          <w:rFonts w:eastAsia="Batang"/>
          <w:i/>
          <w:kern w:val="2"/>
          <w:lang w:eastAsia="zh-TW"/>
        </w:rPr>
        <w:t>parcel buoyancy</w:t>
      </w:r>
      <w:r>
        <w:rPr>
          <w:rFonts w:eastAsia="Batang"/>
          <w:i/>
          <w:kern w:val="2"/>
          <w:lang w:eastAsia="zh-TW"/>
        </w:rPr>
        <w:t>. Red</w:t>
      </w:r>
      <w:r w:rsidR="000940C2">
        <w:rPr>
          <w:rFonts w:eastAsia="Batang"/>
          <w:i/>
          <w:kern w:val="2"/>
          <w:lang w:eastAsia="zh-TW"/>
        </w:rPr>
        <w:t xml:space="preserve"> number</w:t>
      </w:r>
      <w:r>
        <w:rPr>
          <w:rFonts w:eastAsia="Batang"/>
          <w:i/>
          <w:kern w:val="2"/>
          <w:lang w:eastAsia="zh-TW"/>
        </w:rPr>
        <w:t xml:space="preserve"> annotations at bottom show the s and h</w:t>
      </w:r>
      <w:r w:rsidRPr="00493A29">
        <w:rPr>
          <w:rFonts w:eastAsia="Batang"/>
          <w:i/>
          <w:kern w:val="2"/>
          <w:vertAlign w:val="subscript"/>
          <w:lang w:eastAsia="zh-TW"/>
        </w:rPr>
        <w:t>sat</w:t>
      </w:r>
      <w:r>
        <w:rPr>
          <w:rFonts w:eastAsia="Batang"/>
          <w:i/>
          <w:kern w:val="2"/>
          <w:lang w:eastAsia="zh-TW"/>
        </w:rPr>
        <w:t xml:space="preserve"> of the molecular boundary layer over surface water with temperatures near the s</w:t>
      </w:r>
      <w:r w:rsidR="00B563AB">
        <w:rPr>
          <w:rFonts w:eastAsia="Batang"/>
          <w:i/>
          <w:kern w:val="2"/>
          <w:lang w:eastAsia="zh-TW"/>
        </w:rPr>
        <w:t>ounding’s surface temperature, relevant for surface fluxes (see text). Annotations at left</w:t>
      </w:r>
      <w:r w:rsidR="000940C2">
        <w:rPr>
          <w:rFonts w:eastAsia="Batang"/>
          <w:i/>
          <w:kern w:val="2"/>
          <w:lang w:eastAsia="zh-TW"/>
        </w:rPr>
        <w:t>,</w:t>
      </w:r>
      <w:r w:rsidR="00B563AB">
        <w:rPr>
          <w:rFonts w:eastAsia="Batang"/>
          <w:i/>
          <w:kern w:val="2"/>
          <w:lang w:eastAsia="zh-TW"/>
        </w:rPr>
        <w:t xml:space="preserve"> </w:t>
      </w:r>
      <w:r w:rsidR="000940C2">
        <w:rPr>
          <w:rFonts w:eastAsia="Batang"/>
          <w:i/>
          <w:kern w:val="2"/>
          <w:lang w:eastAsia="zh-TW"/>
        </w:rPr>
        <w:t xml:space="preserve">around a vertical axis </w:t>
      </w:r>
      <w:r w:rsidR="00280FC4">
        <w:rPr>
          <w:rFonts w:eastAsia="Batang"/>
          <w:i/>
          <w:kern w:val="2"/>
          <w:lang w:eastAsia="zh-TW"/>
        </w:rPr>
        <w:t>centered on</w:t>
      </w:r>
      <w:r w:rsidR="000940C2">
        <w:rPr>
          <w:rFonts w:eastAsia="Batang"/>
          <w:i/>
          <w:kern w:val="2"/>
          <w:lang w:eastAsia="zh-TW"/>
        </w:rPr>
        <w:t xml:space="preserve"> 260 kJ/kg, </w:t>
      </w:r>
      <w:r w:rsidR="00B563AB">
        <w:rPr>
          <w:rFonts w:eastAsia="Batang"/>
          <w:i/>
          <w:kern w:val="2"/>
          <w:lang w:eastAsia="zh-TW"/>
        </w:rPr>
        <w:t xml:space="preserve">indicate typical daily diabatic increments in Earth-like radiative convective equilibrium (RCE), with equal </w:t>
      </w:r>
      <w:r w:rsidR="000940C2">
        <w:rPr>
          <w:rFonts w:eastAsia="Batang"/>
          <w:i/>
          <w:kern w:val="2"/>
          <w:lang w:eastAsia="zh-TW"/>
        </w:rPr>
        <w:t xml:space="preserve">and opposite </w:t>
      </w:r>
      <w:r w:rsidR="00B563AB">
        <w:rPr>
          <w:rFonts w:eastAsia="Batang"/>
          <w:i/>
          <w:kern w:val="2"/>
          <w:lang w:eastAsia="zh-TW"/>
        </w:rPr>
        <w:t xml:space="preserve">cyan and orange areas </w:t>
      </w:r>
      <w:r w:rsidR="0006640C">
        <w:rPr>
          <w:rFonts w:eastAsia="Batang"/>
          <w:i/>
          <w:kern w:val="2"/>
          <w:lang w:eastAsia="zh-TW"/>
        </w:rPr>
        <w:t xml:space="preserve">each </w:t>
      </w:r>
      <w:r w:rsidR="00B563AB">
        <w:rPr>
          <w:rFonts w:eastAsia="Batang"/>
          <w:i/>
          <w:kern w:val="2"/>
          <w:lang w:eastAsia="zh-TW"/>
        </w:rPr>
        <w:t>representing 10</w:t>
      </w:r>
      <w:r w:rsidR="000940C2">
        <w:rPr>
          <w:rFonts w:eastAsia="Batang"/>
          <w:i/>
          <w:kern w:val="2"/>
          <w:vertAlign w:val="superscript"/>
          <w:lang w:eastAsia="zh-TW"/>
        </w:rPr>
        <w:t>7</w:t>
      </w:r>
      <w:r w:rsidR="00B563AB">
        <w:rPr>
          <w:rFonts w:eastAsia="Batang"/>
          <w:i/>
          <w:kern w:val="2"/>
          <w:lang w:eastAsia="zh-TW"/>
        </w:rPr>
        <w:t xml:space="preserve"> J m</w:t>
      </w:r>
      <w:r w:rsidR="000940C2">
        <w:rPr>
          <w:rFonts w:eastAsia="Batang"/>
          <w:i/>
          <w:kern w:val="2"/>
          <w:vertAlign w:val="superscript"/>
          <w:lang w:eastAsia="zh-TW"/>
        </w:rPr>
        <w:t>-2</w:t>
      </w:r>
      <w:r w:rsidR="00B563AB">
        <w:rPr>
          <w:rFonts w:eastAsia="Batang"/>
          <w:i/>
          <w:kern w:val="2"/>
          <w:lang w:eastAsia="zh-TW"/>
        </w:rPr>
        <w:t xml:space="preserve"> of daily static energy changes</w:t>
      </w:r>
      <w:r w:rsidR="00041066">
        <w:rPr>
          <w:rFonts w:eastAsia="Batang"/>
          <w:i/>
          <w:kern w:val="2"/>
          <w:lang w:eastAsia="zh-TW"/>
        </w:rPr>
        <w:t xml:space="preserve"> by radiation </w:t>
      </w:r>
      <w:r w:rsidR="00F27C9C">
        <w:rPr>
          <w:rFonts w:eastAsia="Batang"/>
          <w:i/>
          <w:kern w:val="2"/>
          <w:lang w:eastAsia="zh-TW"/>
        </w:rPr>
        <w:t>(cyan</w:t>
      </w:r>
      <w:r w:rsidR="00F9608E">
        <w:rPr>
          <w:rFonts w:eastAsia="Batang"/>
          <w:i/>
          <w:kern w:val="2"/>
          <w:lang w:eastAsia="zh-TW"/>
        </w:rPr>
        <w:t>,</w:t>
      </w:r>
      <w:r w:rsidR="007D03B0">
        <w:rPr>
          <w:rFonts w:eastAsia="Batang"/>
          <w:i/>
          <w:kern w:val="2"/>
          <w:lang w:eastAsia="zh-TW"/>
        </w:rPr>
        <w:t xml:space="preserve"> approximating clear-air </w:t>
      </w:r>
      <w:r w:rsidR="00473AD2">
        <w:rPr>
          <w:rFonts w:eastAsia="Batang"/>
          <w:i/>
          <w:kern w:val="2"/>
          <w:lang w:eastAsia="zh-TW"/>
        </w:rPr>
        <w:t>cooling</w:t>
      </w:r>
      <w:r w:rsidR="00F27C9C">
        <w:rPr>
          <w:rFonts w:eastAsia="Batang"/>
          <w:i/>
          <w:kern w:val="2"/>
          <w:lang w:eastAsia="zh-TW"/>
        </w:rPr>
        <w:t xml:space="preserve">) </w:t>
      </w:r>
      <w:r w:rsidR="00041066">
        <w:rPr>
          <w:rFonts w:eastAsia="Batang"/>
          <w:i/>
          <w:kern w:val="2"/>
          <w:lang w:eastAsia="zh-TW"/>
        </w:rPr>
        <w:t>and surface flux</w:t>
      </w:r>
      <w:r w:rsidR="005018D9">
        <w:rPr>
          <w:rFonts w:eastAsia="Batang"/>
          <w:i/>
          <w:kern w:val="2"/>
          <w:lang w:eastAsia="zh-TW"/>
        </w:rPr>
        <w:t xml:space="preserve"> </w:t>
      </w:r>
      <w:r w:rsidR="00F27C9C">
        <w:rPr>
          <w:rFonts w:eastAsia="Batang"/>
          <w:i/>
          <w:kern w:val="2"/>
          <w:lang w:eastAsia="zh-TW"/>
        </w:rPr>
        <w:t xml:space="preserve">(orange square, </w:t>
      </w:r>
      <w:r w:rsidR="005018D9">
        <w:rPr>
          <w:rFonts w:eastAsia="Batang"/>
          <w:i/>
          <w:kern w:val="2"/>
          <w:lang w:eastAsia="zh-TW"/>
        </w:rPr>
        <w:t>if distributed over a 100 hPa layer</w:t>
      </w:r>
      <w:r w:rsidR="00F27C9C">
        <w:rPr>
          <w:rFonts w:eastAsia="Batang"/>
          <w:i/>
          <w:kern w:val="2"/>
          <w:lang w:eastAsia="zh-TW"/>
        </w:rPr>
        <w:t>)</w:t>
      </w:r>
      <w:r w:rsidR="00B563AB">
        <w:rPr>
          <w:rFonts w:eastAsia="Batang"/>
          <w:i/>
          <w:kern w:val="2"/>
          <w:lang w:eastAsia="zh-TW"/>
        </w:rPr>
        <w:t xml:space="preserve">.   </w:t>
      </w:r>
    </w:p>
    <w:p w:rsidR="00997092" w:rsidRDefault="00997092" w:rsidP="009224A0">
      <w:pPr>
        <w:widowControl w:val="0"/>
        <w:suppressAutoHyphens w:val="0"/>
        <w:spacing w:after="120"/>
        <w:jc w:val="both"/>
        <w:rPr>
          <w:rFonts w:eastAsia="Batang"/>
          <w:kern w:val="2"/>
          <w:lang w:eastAsia="zh-TW"/>
        </w:rPr>
      </w:pPr>
    </w:p>
    <w:p w:rsidR="00C57EAC" w:rsidRDefault="00B009E8" w:rsidP="00F96117">
      <w:pPr>
        <w:widowControl w:val="0"/>
        <w:suppressAutoHyphens w:val="0"/>
        <w:spacing w:after="120"/>
        <w:ind w:firstLineChars="200" w:firstLine="480"/>
        <w:jc w:val="both"/>
        <w:rPr>
          <w:rFonts w:eastAsia="Batang"/>
          <w:kern w:val="2"/>
          <w:lang w:eastAsia="zh-TW"/>
        </w:rPr>
      </w:pPr>
      <w:r>
        <w:rPr>
          <w:rFonts w:eastAsia="Batang"/>
          <w:kern w:val="2"/>
          <w:lang w:eastAsia="zh-TW"/>
        </w:rPr>
        <w:t xml:space="preserve">A variety of </w:t>
      </w:r>
      <w:r w:rsidR="009224A0">
        <w:rPr>
          <w:rFonts w:eastAsia="Batang"/>
          <w:kern w:val="2"/>
          <w:lang w:eastAsia="zh-TW"/>
        </w:rPr>
        <w:t xml:space="preserve">state variables and </w:t>
      </w:r>
      <w:r>
        <w:rPr>
          <w:rFonts w:eastAsia="Batang"/>
          <w:kern w:val="2"/>
          <w:lang w:eastAsia="zh-TW"/>
        </w:rPr>
        <w:t xml:space="preserve">physical processes </w:t>
      </w:r>
      <w:r w:rsidR="00997092">
        <w:rPr>
          <w:rFonts w:eastAsia="Batang"/>
          <w:kern w:val="2"/>
          <w:lang w:eastAsia="zh-TW"/>
        </w:rPr>
        <w:t xml:space="preserve">in the atmospheric column </w:t>
      </w:r>
      <w:r>
        <w:rPr>
          <w:rFonts w:eastAsia="Batang"/>
          <w:kern w:val="2"/>
          <w:lang w:eastAsia="zh-TW"/>
        </w:rPr>
        <w:t xml:space="preserve">can be visualized </w:t>
      </w:r>
      <w:r w:rsidR="00997092">
        <w:rPr>
          <w:rFonts w:eastAsia="Batang"/>
          <w:kern w:val="2"/>
          <w:lang w:eastAsia="zh-TW"/>
        </w:rPr>
        <w:t xml:space="preserve">and estimated </w:t>
      </w:r>
      <w:r>
        <w:rPr>
          <w:rFonts w:eastAsia="Batang"/>
          <w:kern w:val="2"/>
          <w:lang w:eastAsia="zh-TW"/>
        </w:rPr>
        <w:t xml:space="preserve">using the curves and annotations of Fig. 1. </w:t>
      </w:r>
    </w:p>
    <w:p w:rsidR="006D39E1" w:rsidRDefault="009224A0"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Red curves at left show s and its virtual counterpart</w:t>
      </w:r>
      <w:r w:rsidR="003E2DA2">
        <w:rPr>
          <w:rFonts w:eastAsia="Batang"/>
          <w:kern w:val="2"/>
          <w:lang w:eastAsia="zh-TW"/>
        </w:rPr>
        <w:t xml:space="preserve"> s</w:t>
      </w:r>
      <w:r w:rsidR="003E2DA2">
        <w:rPr>
          <w:rFonts w:eastAsia="Batang"/>
          <w:kern w:val="2"/>
          <w:vertAlign w:val="subscript"/>
          <w:lang w:eastAsia="zh-TW"/>
        </w:rPr>
        <w:t>v</w:t>
      </w:r>
      <w:r>
        <w:rPr>
          <w:rFonts w:eastAsia="Batang"/>
          <w:kern w:val="2"/>
          <w:lang w:eastAsia="zh-TW"/>
        </w:rPr>
        <w:t>, which must monotonically increase with height in statically stable air columns. A well</w:t>
      </w:r>
      <w:r w:rsidR="003E2DA2">
        <w:rPr>
          <w:rFonts w:eastAsia="Batang"/>
          <w:kern w:val="2"/>
          <w:lang w:eastAsia="zh-TW"/>
        </w:rPr>
        <w:t>-</w:t>
      </w:r>
      <w:r>
        <w:rPr>
          <w:rFonts w:eastAsia="Batang"/>
          <w:kern w:val="2"/>
          <w:lang w:eastAsia="zh-TW"/>
        </w:rPr>
        <w:t>mixed planetary boundary layer (PBL) near the surface will have constant s, q, and thus s</w:t>
      </w:r>
      <w:r w:rsidR="003E2DA2">
        <w:rPr>
          <w:rFonts w:eastAsia="Batang"/>
          <w:kern w:val="2"/>
          <w:vertAlign w:val="subscript"/>
          <w:lang w:eastAsia="zh-TW"/>
        </w:rPr>
        <w:t>v</w:t>
      </w:r>
      <w:r>
        <w:rPr>
          <w:rFonts w:eastAsia="Batang"/>
          <w:kern w:val="2"/>
          <w:lang w:eastAsia="zh-TW"/>
        </w:rPr>
        <w:t xml:space="preserve">. The latter is actually the buoyancy variable for the unsaturated convection that mixes a PBL heated from below. </w:t>
      </w:r>
    </w:p>
    <w:p w:rsidR="0052666A" w:rsidRDefault="006D39E1"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 xml:space="preserve">The blue curve h(p) </w:t>
      </w:r>
      <w:r w:rsidR="009B24BD">
        <w:rPr>
          <w:rFonts w:eastAsia="Batang"/>
          <w:kern w:val="2"/>
          <w:lang w:eastAsia="zh-TW"/>
        </w:rPr>
        <w:t>adds to the s(p) profile, weighting</w:t>
      </w:r>
      <w:r>
        <w:rPr>
          <w:rFonts w:eastAsia="Batang"/>
          <w:kern w:val="2"/>
          <w:lang w:eastAsia="zh-TW"/>
        </w:rPr>
        <w:t xml:space="preserve"> the vapor profile q(p) by its latent heat content, </w:t>
      </w:r>
      <w:r w:rsidR="00C42454">
        <w:rPr>
          <w:rFonts w:eastAsia="Batang"/>
          <w:kern w:val="2"/>
          <w:lang w:eastAsia="zh-TW"/>
        </w:rPr>
        <w:t>a much larger effect than the</w:t>
      </w:r>
      <w:r>
        <w:rPr>
          <w:rFonts w:eastAsia="Batang"/>
          <w:kern w:val="2"/>
          <w:lang w:eastAsia="zh-TW"/>
        </w:rPr>
        <w:t xml:space="preserve"> virtual effect s</w:t>
      </w:r>
      <w:r w:rsidR="003E2DA2">
        <w:rPr>
          <w:rFonts w:eastAsia="Batang"/>
          <w:kern w:val="2"/>
          <w:vertAlign w:val="subscript"/>
          <w:lang w:eastAsia="zh-TW"/>
        </w:rPr>
        <w:t>v</w:t>
      </w:r>
      <w:r>
        <w:rPr>
          <w:rFonts w:eastAsia="Batang"/>
          <w:kern w:val="2"/>
          <w:lang w:eastAsia="zh-TW"/>
        </w:rPr>
        <w:t xml:space="preserve">. </w:t>
      </w:r>
      <w:r w:rsidR="00E939D8">
        <w:rPr>
          <w:rFonts w:eastAsia="Batang"/>
          <w:kern w:val="2"/>
          <w:lang w:eastAsia="zh-TW"/>
        </w:rPr>
        <w:t>The PBL is</w:t>
      </w:r>
      <w:r w:rsidR="00210BB4">
        <w:rPr>
          <w:rFonts w:eastAsia="Batang"/>
          <w:kern w:val="2"/>
          <w:lang w:eastAsia="zh-TW"/>
        </w:rPr>
        <w:t xml:space="preserve"> </w:t>
      </w:r>
      <w:r w:rsidR="009B24BD">
        <w:rPr>
          <w:rFonts w:eastAsia="Batang"/>
          <w:kern w:val="2"/>
          <w:lang w:eastAsia="zh-TW"/>
        </w:rPr>
        <w:t>now</w:t>
      </w:r>
      <w:r w:rsidR="00210BB4">
        <w:rPr>
          <w:rFonts w:eastAsia="Batang"/>
          <w:kern w:val="2"/>
          <w:lang w:eastAsia="zh-TW"/>
        </w:rPr>
        <w:t xml:space="preserve"> seen to be not quite well-</w:t>
      </w:r>
      <w:r w:rsidR="00E939D8">
        <w:rPr>
          <w:rFonts w:eastAsia="Batang"/>
          <w:kern w:val="2"/>
          <w:lang w:eastAsia="zh-TW"/>
        </w:rPr>
        <w:t xml:space="preserve">mixed in q, </w:t>
      </w:r>
      <w:r w:rsidR="00B177BF">
        <w:rPr>
          <w:rFonts w:eastAsia="Batang"/>
          <w:kern w:val="2"/>
          <w:lang w:eastAsia="zh-TW"/>
        </w:rPr>
        <w:t xml:space="preserve">an </w:t>
      </w:r>
      <w:r w:rsidR="00E939D8">
        <w:rPr>
          <w:rFonts w:eastAsia="Batang"/>
          <w:kern w:val="2"/>
          <w:lang w:eastAsia="zh-TW"/>
        </w:rPr>
        <w:t xml:space="preserve">unsurprising </w:t>
      </w:r>
      <w:r w:rsidR="00B177BF">
        <w:rPr>
          <w:rFonts w:eastAsia="Batang"/>
          <w:kern w:val="2"/>
          <w:lang w:eastAsia="zh-TW"/>
        </w:rPr>
        <w:t xml:space="preserve">result </w:t>
      </w:r>
      <w:r w:rsidR="00E939D8">
        <w:rPr>
          <w:rFonts w:eastAsia="Batang"/>
          <w:kern w:val="2"/>
          <w:lang w:eastAsia="zh-TW"/>
        </w:rPr>
        <w:t xml:space="preserve">since </w:t>
      </w:r>
      <w:r w:rsidR="009B24BD">
        <w:rPr>
          <w:rFonts w:eastAsia="Batang"/>
          <w:kern w:val="2"/>
          <w:lang w:eastAsia="zh-TW"/>
        </w:rPr>
        <w:t>the PBL</w:t>
      </w:r>
      <w:r w:rsidR="00E939D8">
        <w:rPr>
          <w:rFonts w:eastAsia="Batang"/>
          <w:kern w:val="2"/>
          <w:lang w:eastAsia="zh-TW"/>
        </w:rPr>
        <w:t xml:space="preserve"> entrains considerably drier </w:t>
      </w:r>
      <w:r w:rsidR="0085079B">
        <w:rPr>
          <w:rFonts w:eastAsia="Batang"/>
          <w:kern w:val="2"/>
          <w:lang w:eastAsia="zh-TW"/>
        </w:rPr>
        <w:t xml:space="preserve">(lower-h) </w:t>
      </w:r>
      <w:r w:rsidR="00E939D8">
        <w:rPr>
          <w:rFonts w:eastAsia="Batang"/>
          <w:kern w:val="2"/>
          <w:lang w:eastAsia="zh-TW"/>
        </w:rPr>
        <w:t xml:space="preserve">air above </w:t>
      </w:r>
      <w:r w:rsidR="009B24BD">
        <w:rPr>
          <w:rFonts w:eastAsia="Batang"/>
          <w:kern w:val="2"/>
          <w:lang w:eastAsia="zh-TW"/>
        </w:rPr>
        <w:t>its</w:t>
      </w:r>
      <w:r w:rsidR="00E939D8">
        <w:rPr>
          <w:rFonts w:eastAsia="Batang"/>
          <w:kern w:val="2"/>
          <w:lang w:eastAsia="zh-TW"/>
        </w:rPr>
        <w:t xml:space="preserve"> top. </w:t>
      </w:r>
    </w:p>
    <w:p w:rsidR="00AE23EE" w:rsidRDefault="0052666A"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The h</w:t>
      </w:r>
      <w:r w:rsidRPr="00201C8C">
        <w:rPr>
          <w:rFonts w:eastAsia="Batang"/>
          <w:kern w:val="2"/>
          <w:vertAlign w:val="subscript"/>
          <w:lang w:eastAsia="zh-TW"/>
        </w:rPr>
        <w:t>sat</w:t>
      </w:r>
      <w:r>
        <w:rPr>
          <w:rFonts w:eastAsia="Batang"/>
          <w:kern w:val="2"/>
          <w:lang w:eastAsia="zh-TW"/>
        </w:rPr>
        <w:t>(p) curve, red at right, is another depiction of the temperature profile T(p), without any reference to RH. The capacity of air to hold moisture is measured by the gap between the red curves</w:t>
      </w:r>
      <w:r w:rsidR="00E67700">
        <w:rPr>
          <w:rFonts w:eastAsia="Batang"/>
          <w:kern w:val="2"/>
          <w:lang w:eastAsia="zh-TW"/>
        </w:rPr>
        <w:t xml:space="preserve">. </w:t>
      </w:r>
      <w:r>
        <w:rPr>
          <w:rFonts w:eastAsia="Batang"/>
          <w:kern w:val="2"/>
          <w:lang w:eastAsia="zh-TW"/>
        </w:rPr>
        <w:t xml:space="preserve">RH </w:t>
      </w:r>
      <w:r w:rsidR="00E67700">
        <w:rPr>
          <w:rFonts w:eastAsia="Batang"/>
          <w:kern w:val="2"/>
          <w:lang w:eastAsia="zh-TW"/>
        </w:rPr>
        <w:t>is a linear scale between these</w:t>
      </w:r>
      <w:r w:rsidR="008034EE">
        <w:rPr>
          <w:rFonts w:eastAsia="Batang"/>
          <w:kern w:val="2"/>
          <w:lang w:eastAsia="zh-TW"/>
        </w:rPr>
        <w:t xml:space="preserve">, </w:t>
      </w:r>
      <w:r w:rsidR="00E67700">
        <w:rPr>
          <w:rFonts w:eastAsia="Batang"/>
          <w:kern w:val="2"/>
          <w:lang w:eastAsia="zh-TW"/>
        </w:rPr>
        <w:t xml:space="preserve">as </w:t>
      </w:r>
      <w:r w:rsidR="008034EE">
        <w:rPr>
          <w:rFonts w:eastAsia="Batang"/>
          <w:kern w:val="2"/>
          <w:lang w:eastAsia="zh-TW"/>
        </w:rPr>
        <w:t xml:space="preserve">indicated by </w:t>
      </w:r>
      <w:r w:rsidR="00A63932">
        <w:rPr>
          <w:rFonts w:eastAsia="Batang"/>
          <w:kern w:val="2"/>
          <w:lang w:eastAsia="zh-TW"/>
        </w:rPr>
        <w:t xml:space="preserve">the </w:t>
      </w:r>
      <w:r>
        <w:rPr>
          <w:rFonts w:eastAsia="Batang"/>
          <w:kern w:val="2"/>
          <w:lang w:eastAsia="zh-TW"/>
        </w:rPr>
        <w:t>equally-spaced dotted rulings</w:t>
      </w:r>
      <w:r w:rsidR="007A7864">
        <w:rPr>
          <w:rFonts w:eastAsia="Batang"/>
          <w:kern w:val="2"/>
          <w:lang w:eastAsia="zh-TW"/>
        </w:rPr>
        <w:t xml:space="preserve"> at 10% spacing</w:t>
      </w:r>
      <w:r>
        <w:rPr>
          <w:rFonts w:eastAsia="Batang"/>
          <w:kern w:val="2"/>
          <w:lang w:eastAsia="zh-TW"/>
        </w:rPr>
        <w:t xml:space="preserve">, </w:t>
      </w:r>
      <w:r w:rsidR="005C241C">
        <w:rPr>
          <w:rFonts w:eastAsia="Batang"/>
          <w:kern w:val="2"/>
          <w:lang w:eastAsia="zh-TW"/>
        </w:rPr>
        <w:t>numbered</w:t>
      </w:r>
      <w:r w:rsidR="00E67700">
        <w:rPr>
          <w:rFonts w:eastAsia="Batang"/>
          <w:kern w:val="2"/>
          <w:lang w:eastAsia="zh-TW"/>
        </w:rPr>
        <w:t xml:space="preserve"> </w:t>
      </w:r>
      <w:r w:rsidR="005C241C">
        <w:rPr>
          <w:rFonts w:eastAsia="Batang"/>
          <w:kern w:val="2"/>
          <w:lang w:eastAsia="zh-TW"/>
        </w:rPr>
        <w:t>along</w:t>
      </w:r>
      <w:r w:rsidR="00103B08">
        <w:rPr>
          <w:rFonts w:eastAsia="Batang"/>
          <w:kern w:val="2"/>
          <w:lang w:eastAsia="zh-TW"/>
        </w:rPr>
        <w:t xml:space="preserve"> with the “RH (%)” label</w:t>
      </w:r>
      <w:r>
        <w:rPr>
          <w:rFonts w:eastAsia="Batang"/>
          <w:kern w:val="2"/>
          <w:lang w:eastAsia="zh-TW"/>
        </w:rPr>
        <w:t xml:space="preserve"> at </w:t>
      </w:r>
      <w:r w:rsidR="00C56D31">
        <w:rPr>
          <w:rFonts w:eastAsia="Batang"/>
          <w:kern w:val="2"/>
          <w:lang w:eastAsia="zh-TW"/>
        </w:rPr>
        <w:t xml:space="preserve">the </w:t>
      </w:r>
      <w:r>
        <w:rPr>
          <w:rFonts w:eastAsia="Batang"/>
          <w:kern w:val="2"/>
          <w:lang w:eastAsia="zh-TW"/>
        </w:rPr>
        <w:t>800 hPa</w:t>
      </w:r>
      <w:r w:rsidR="00C56D31">
        <w:rPr>
          <w:rFonts w:eastAsia="Batang"/>
          <w:kern w:val="2"/>
          <w:lang w:eastAsia="zh-TW"/>
        </w:rPr>
        <w:t xml:space="preserve"> </w:t>
      </w:r>
      <w:r w:rsidR="00103B08">
        <w:rPr>
          <w:rFonts w:eastAsia="Batang"/>
          <w:kern w:val="2"/>
          <w:lang w:eastAsia="zh-TW"/>
        </w:rPr>
        <w:t>altitude</w:t>
      </w:r>
      <w:r>
        <w:rPr>
          <w:rFonts w:eastAsia="Batang"/>
          <w:kern w:val="2"/>
          <w:lang w:eastAsia="zh-TW"/>
        </w:rPr>
        <w:t xml:space="preserve">. </w:t>
      </w:r>
    </w:p>
    <w:p w:rsidR="00540F28" w:rsidRDefault="00AE23EE"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 xml:space="preserve">The blue fill area is </w:t>
      </w:r>
      <w:r w:rsidR="00201C8C">
        <w:rPr>
          <w:rFonts w:eastAsia="Batang"/>
          <w:kern w:val="2"/>
          <w:lang w:eastAsia="zh-TW"/>
        </w:rPr>
        <w:t>proportional to</w:t>
      </w:r>
      <w:r>
        <w:rPr>
          <w:rFonts w:eastAsia="Batang"/>
          <w:kern w:val="2"/>
          <w:lang w:eastAsia="zh-TW"/>
        </w:rPr>
        <w:t xml:space="preserve"> (L times) Column Water Vapor (CWV), a t</w:t>
      </w:r>
      <w:r w:rsidR="00540F28">
        <w:rPr>
          <w:rFonts w:eastAsia="Batang"/>
          <w:kern w:val="2"/>
          <w:lang w:eastAsia="zh-TW"/>
        </w:rPr>
        <w:t>erm we prefer to the</w:t>
      </w:r>
      <w:r>
        <w:rPr>
          <w:rFonts w:eastAsia="Batang"/>
          <w:kern w:val="2"/>
          <w:lang w:eastAsia="zh-TW"/>
        </w:rPr>
        <w:t xml:space="preserve"> older </w:t>
      </w:r>
      <w:r w:rsidR="00651F6A">
        <w:rPr>
          <w:rFonts w:eastAsia="Batang"/>
          <w:kern w:val="2"/>
          <w:lang w:eastAsia="zh-TW"/>
        </w:rPr>
        <w:t>“</w:t>
      </w:r>
      <w:r>
        <w:rPr>
          <w:rFonts w:eastAsia="Batang"/>
          <w:kern w:val="2"/>
          <w:lang w:eastAsia="zh-TW"/>
        </w:rPr>
        <w:t>Prec</w:t>
      </w:r>
      <w:r w:rsidR="008A7D25">
        <w:rPr>
          <w:rFonts w:eastAsia="Batang"/>
          <w:kern w:val="2"/>
          <w:lang w:eastAsia="zh-TW"/>
        </w:rPr>
        <w:t>ipitable Water</w:t>
      </w:r>
      <w:r w:rsidR="00651F6A">
        <w:rPr>
          <w:rFonts w:eastAsia="Batang"/>
          <w:kern w:val="2"/>
          <w:lang w:eastAsia="zh-TW"/>
        </w:rPr>
        <w:t>”</w:t>
      </w:r>
      <w:r w:rsidR="008A7D25">
        <w:rPr>
          <w:rFonts w:eastAsia="Batang"/>
          <w:kern w:val="2"/>
          <w:lang w:eastAsia="zh-TW"/>
        </w:rPr>
        <w:t xml:space="preserve"> (PW)</w:t>
      </w:r>
      <w:r w:rsidR="00540F28">
        <w:rPr>
          <w:rFonts w:eastAsia="Batang"/>
          <w:kern w:val="2"/>
          <w:lang w:eastAsia="zh-TW"/>
        </w:rPr>
        <w:t xml:space="preserve">, </w:t>
      </w:r>
      <w:r w:rsidR="00E5281C">
        <w:rPr>
          <w:rFonts w:eastAsia="Batang"/>
          <w:kern w:val="2"/>
          <w:lang w:eastAsia="zh-TW"/>
        </w:rPr>
        <w:t>a</w:t>
      </w:r>
      <w:r w:rsidR="00540F28">
        <w:rPr>
          <w:rFonts w:eastAsia="Batang"/>
          <w:kern w:val="2"/>
          <w:lang w:eastAsia="zh-TW"/>
        </w:rPr>
        <w:t xml:space="preserve"> </w:t>
      </w:r>
      <w:r w:rsidR="00E5281C">
        <w:rPr>
          <w:rFonts w:eastAsia="Batang"/>
          <w:kern w:val="2"/>
          <w:lang w:eastAsia="zh-TW"/>
        </w:rPr>
        <w:t>term</w:t>
      </w:r>
      <w:r w:rsidR="00540F28">
        <w:rPr>
          <w:rFonts w:eastAsia="Batang"/>
          <w:kern w:val="2"/>
          <w:lang w:eastAsia="zh-TW"/>
        </w:rPr>
        <w:t xml:space="preserve"> </w:t>
      </w:r>
      <w:r w:rsidR="00E5281C">
        <w:rPr>
          <w:rFonts w:eastAsia="Batang"/>
          <w:kern w:val="2"/>
          <w:lang w:eastAsia="zh-TW"/>
        </w:rPr>
        <w:t xml:space="preserve">that </w:t>
      </w:r>
      <w:r w:rsidR="003E2DA2">
        <w:rPr>
          <w:rFonts w:eastAsia="Batang"/>
          <w:kern w:val="2"/>
          <w:lang w:eastAsia="zh-TW"/>
        </w:rPr>
        <w:t xml:space="preserve">may derive from rough </w:t>
      </w:r>
      <w:r w:rsidR="00540F28">
        <w:rPr>
          <w:rFonts w:eastAsia="Batang"/>
          <w:kern w:val="2"/>
          <w:lang w:eastAsia="zh-TW"/>
        </w:rPr>
        <w:t xml:space="preserve">coincidence of </w:t>
      </w:r>
      <w:r w:rsidR="00231715">
        <w:rPr>
          <w:rFonts w:eastAsia="Batang"/>
          <w:kern w:val="2"/>
          <w:lang w:eastAsia="zh-TW"/>
        </w:rPr>
        <w:t xml:space="preserve">typical </w:t>
      </w:r>
      <w:r w:rsidR="00540F28">
        <w:rPr>
          <w:rFonts w:eastAsia="Batang"/>
          <w:kern w:val="2"/>
          <w:lang w:eastAsia="zh-TW"/>
        </w:rPr>
        <w:t>CWV values with typical event totals</w:t>
      </w:r>
      <w:r w:rsidR="009918FD">
        <w:rPr>
          <w:rFonts w:eastAsia="Batang"/>
          <w:kern w:val="2"/>
          <w:lang w:eastAsia="zh-TW"/>
        </w:rPr>
        <w:t xml:space="preserve"> in rain gauges</w:t>
      </w:r>
      <w:r w:rsidR="008A7D25">
        <w:rPr>
          <w:rFonts w:eastAsia="Batang"/>
          <w:kern w:val="2"/>
          <w:lang w:eastAsia="zh-TW"/>
        </w:rPr>
        <w:t xml:space="preserve">. Note that 1 </w:t>
      </w:r>
      <w:r>
        <w:rPr>
          <w:rFonts w:eastAsia="Batang"/>
          <w:kern w:val="2"/>
          <w:lang w:eastAsia="zh-TW"/>
        </w:rPr>
        <w:t xml:space="preserve">mm of </w:t>
      </w:r>
      <w:r w:rsidR="008A7D25">
        <w:rPr>
          <w:rFonts w:eastAsia="Batang"/>
          <w:kern w:val="2"/>
          <w:lang w:eastAsia="zh-TW"/>
        </w:rPr>
        <w:t xml:space="preserve">CWV or </w:t>
      </w:r>
      <w:r w:rsidR="00A7087C">
        <w:rPr>
          <w:rFonts w:eastAsia="Batang"/>
          <w:kern w:val="2"/>
          <w:lang w:eastAsia="zh-TW"/>
        </w:rPr>
        <w:t>PW</w:t>
      </w:r>
      <w:r>
        <w:rPr>
          <w:rFonts w:eastAsia="Batang"/>
          <w:kern w:val="2"/>
          <w:lang w:eastAsia="zh-TW"/>
        </w:rPr>
        <w:t xml:space="preserve"> </w:t>
      </w:r>
      <w:r w:rsidR="008A7D25">
        <w:rPr>
          <w:rFonts w:eastAsia="Batang"/>
          <w:kern w:val="2"/>
          <w:lang w:eastAsia="zh-TW"/>
        </w:rPr>
        <w:t xml:space="preserve">(liquid equivalent </w:t>
      </w:r>
      <w:r w:rsidR="00313A80">
        <w:rPr>
          <w:rFonts w:eastAsia="Batang"/>
          <w:kern w:val="2"/>
          <w:lang w:eastAsia="zh-TW"/>
        </w:rPr>
        <w:t>if condensed</w:t>
      </w:r>
      <w:r w:rsidR="008A7D25">
        <w:rPr>
          <w:rFonts w:eastAsia="Batang"/>
          <w:kern w:val="2"/>
          <w:lang w:eastAsia="zh-TW"/>
        </w:rPr>
        <w:t xml:space="preserve">) </w:t>
      </w:r>
      <w:r>
        <w:rPr>
          <w:rFonts w:eastAsia="Batang"/>
          <w:kern w:val="2"/>
          <w:lang w:eastAsia="zh-TW"/>
        </w:rPr>
        <w:t>is</w:t>
      </w:r>
      <w:r w:rsidR="00A7087C">
        <w:rPr>
          <w:rFonts w:eastAsia="Batang"/>
          <w:kern w:val="2"/>
          <w:lang w:eastAsia="zh-TW"/>
        </w:rPr>
        <w:t xml:space="preserve"> equal to</w:t>
      </w:r>
      <w:r>
        <w:rPr>
          <w:rFonts w:eastAsia="Batang"/>
          <w:kern w:val="2"/>
          <w:lang w:eastAsia="zh-TW"/>
        </w:rPr>
        <w:t xml:space="preserve"> </w:t>
      </w:r>
      <w:r w:rsidR="00E41DEE">
        <w:rPr>
          <w:rFonts w:eastAsia="Batang"/>
          <w:kern w:val="2"/>
          <w:lang w:eastAsia="zh-TW"/>
        </w:rPr>
        <w:t>1 kg m</w:t>
      </w:r>
      <w:r w:rsidR="00201C8C">
        <w:rPr>
          <w:rFonts w:eastAsia="Batang"/>
          <w:kern w:val="2"/>
          <w:vertAlign w:val="superscript"/>
          <w:lang w:eastAsia="zh-TW"/>
        </w:rPr>
        <w:t>-2</w:t>
      </w:r>
      <w:r>
        <w:rPr>
          <w:rFonts w:eastAsia="Batang"/>
          <w:kern w:val="2"/>
          <w:lang w:eastAsia="zh-TW"/>
        </w:rPr>
        <w:t xml:space="preserve">.  </w:t>
      </w:r>
    </w:p>
    <w:p w:rsidR="00E5281C" w:rsidRDefault="00E5281C"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The buoyancy of a parcel of air lifted from the surface may be assessed below the lifted condensation level (LCL) by comparing a vertical line (where s</w:t>
      </w:r>
      <w:r w:rsidRPr="009F64BD">
        <w:rPr>
          <w:rFonts w:eastAsia="Batang"/>
          <w:kern w:val="2"/>
          <w:vertAlign w:val="subscript"/>
          <w:lang w:eastAsia="zh-TW"/>
        </w:rPr>
        <w:t>v</w:t>
      </w:r>
      <w:r>
        <w:rPr>
          <w:rFonts w:eastAsia="Batang"/>
          <w:kern w:val="2"/>
          <w:lang w:eastAsia="zh-TW"/>
        </w:rPr>
        <w:t xml:space="preserve"> is conserved) to the slope of the ambient s</w:t>
      </w:r>
      <w:r w:rsidR="003E2DA2">
        <w:rPr>
          <w:rFonts w:eastAsia="Batang"/>
          <w:kern w:val="2"/>
          <w:vertAlign w:val="subscript"/>
          <w:lang w:eastAsia="zh-TW"/>
        </w:rPr>
        <w:t>v</w:t>
      </w:r>
      <w:r>
        <w:rPr>
          <w:rFonts w:eastAsia="Batang"/>
          <w:kern w:val="2"/>
          <w:lang w:eastAsia="zh-TW"/>
        </w:rPr>
        <w:t xml:space="preserve"> curve. The </w:t>
      </w:r>
      <w:r w:rsidR="006D6C20">
        <w:rPr>
          <w:rFonts w:eastAsia="Batang"/>
          <w:kern w:val="2"/>
          <w:lang w:eastAsia="zh-TW"/>
        </w:rPr>
        <w:t>LCL is at the base of the “</w:t>
      </w:r>
      <w:r>
        <w:rPr>
          <w:rFonts w:eastAsia="Batang"/>
          <w:kern w:val="2"/>
          <w:lang w:eastAsia="zh-TW"/>
        </w:rPr>
        <w:t>LC</w:t>
      </w:r>
      <w:r w:rsidR="006D6C20">
        <w:rPr>
          <w:rFonts w:eastAsia="Batang"/>
          <w:kern w:val="2"/>
          <w:lang w:eastAsia="zh-TW"/>
        </w:rPr>
        <w:t xml:space="preserve">L” </w:t>
      </w:r>
      <w:r w:rsidR="009F64BD">
        <w:rPr>
          <w:rFonts w:eastAsia="Batang"/>
          <w:kern w:val="2"/>
          <w:lang w:eastAsia="zh-TW"/>
        </w:rPr>
        <w:t>annotation that</w:t>
      </w:r>
      <w:r w:rsidR="006D6C20">
        <w:rPr>
          <w:rFonts w:eastAsia="Batang"/>
          <w:kern w:val="2"/>
          <w:lang w:eastAsia="zh-TW"/>
        </w:rPr>
        <w:t xml:space="preserve"> abuts the s</w:t>
      </w:r>
      <w:r w:rsidR="003E2DA2">
        <w:rPr>
          <w:rFonts w:eastAsia="Batang"/>
          <w:kern w:val="2"/>
          <w:vertAlign w:val="subscript"/>
          <w:lang w:eastAsia="zh-TW"/>
        </w:rPr>
        <w:t>v</w:t>
      </w:r>
      <w:r w:rsidR="006D6C20">
        <w:rPr>
          <w:rFonts w:eastAsia="Batang"/>
          <w:kern w:val="2"/>
          <w:lang w:eastAsia="zh-TW"/>
        </w:rPr>
        <w:t xml:space="preserve"> curve</w:t>
      </w:r>
      <w:r>
        <w:rPr>
          <w:rFonts w:eastAsia="Batang"/>
          <w:kern w:val="2"/>
          <w:lang w:eastAsia="zh-TW"/>
        </w:rPr>
        <w:t xml:space="preserve">. </w:t>
      </w:r>
    </w:p>
    <w:p w:rsidR="00530219" w:rsidRDefault="00870E27"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Above the LCL, t</w:t>
      </w:r>
      <w:r w:rsidR="00E5281C">
        <w:rPr>
          <w:rFonts w:eastAsia="Batang"/>
          <w:kern w:val="2"/>
          <w:lang w:eastAsia="zh-TW"/>
        </w:rPr>
        <w:t xml:space="preserve">he </w:t>
      </w:r>
      <w:r>
        <w:rPr>
          <w:rFonts w:eastAsia="Batang"/>
          <w:kern w:val="2"/>
          <w:lang w:eastAsia="zh-TW"/>
        </w:rPr>
        <w:t xml:space="preserve">sign of </w:t>
      </w:r>
      <w:r w:rsidR="00E5281C">
        <w:rPr>
          <w:rFonts w:eastAsia="Batang"/>
          <w:kern w:val="2"/>
          <w:lang w:eastAsia="zh-TW"/>
        </w:rPr>
        <w:t xml:space="preserve">buoyancy </w:t>
      </w:r>
      <w:r>
        <w:rPr>
          <w:rFonts w:eastAsia="Batang"/>
          <w:kern w:val="2"/>
          <w:lang w:eastAsia="zh-TW"/>
        </w:rPr>
        <w:t>for</w:t>
      </w:r>
      <w:r w:rsidR="00E5281C">
        <w:rPr>
          <w:rFonts w:eastAsia="Batang"/>
          <w:kern w:val="2"/>
          <w:lang w:eastAsia="zh-TW"/>
        </w:rPr>
        <w:t xml:space="preserve"> a lifted surface parcel </w:t>
      </w:r>
      <w:r>
        <w:rPr>
          <w:rFonts w:eastAsia="Batang"/>
          <w:kern w:val="2"/>
          <w:lang w:eastAsia="zh-TW"/>
        </w:rPr>
        <w:t>is assessed by compa</w:t>
      </w:r>
      <w:r w:rsidR="00204210">
        <w:rPr>
          <w:rFonts w:eastAsia="Batang"/>
          <w:kern w:val="2"/>
          <w:lang w:eastAsia="zh-TW"/>
        </w:rPr>
        <w:t>ring the vertical green line to the red h</w:t>
      </w:r>
      <w:r w:rsidR="00C42454">
        <w:rPr>
          <w:rFonts w:eastAsia="Batang"/>
          <w:kern w:val="2"/>
          <w:vertAlign w:val="subscript"/>
          <w:lang w:eastAsia="zh-TW"/>
        </w:rPr>
        <w:t>sat</w:t>
      </w:r>
      <w:r w:rsidR="00204210">
        <w:rPr>
          <w:rFonts w:eastAsia="Batang"/>
          <w:kern w:val="2"/>
          <w:lang w:eastAsia="zh-TW"/>
        </w:rPr>
        <w:t xml:space="preserve">(p) curve. If buoyancy is present, the CAPE is computed behind the scenes and annotated </w:t>
      </w:r>
      <w:r w:rsidR="00384001">
        <w:rPr>
          <w:rFonts w:eastAsia="Batang"/>
          <w:kern w:val="2"/>
          <w:lang w:eastAsia="zh-TW"/>
        </w:rPr>
        <w:t>next to the green fill area. However, t</w:t>
      </w:r>
      <w:r w:rsidR="00204210">
        <w:rPr>
          <w:rFonts w:eastAsia="Batang"/>
          <w:kern w:val="2"/>
          <w:lang w:eastAsia="zh-TW"/>
        </w:rPr>
        <w:t>he green fill area is not strictly proportional to CAPE, as the h</w:t>
      </w:r>
      <w:r w:rsidR="00C42454">
        <w:rPr>
          <w:rFonts w:eastAsia="Batang"/>
          <w:kern w:val="2"/>
          <w:vertAlign w:val="subscript"/>
          <w:lang w:eastAsia="zh-TW"/>
        </w:rPr>
        <w:t>parcel</w:t>
      </w:r>
      <w:r w:rsidR="00204210">
        <w:rPr>
          <w:rFonts w:eastAsia="Batang"/>
          <w:kern w:val="2"/>
          <w:lang w:eastAsia="zh-TW"/>
        </w:rPr>
        <w:t xml:space="preserve"> – h</w:t>
      </w:r>
      <w:r w:rsidR="00C42454">
        <w:rPr>
          <w:rFonts w:eastAsia="Batang"/>
          <w:kern w:val="2"/>
          <w:vertAlign w:val="subscript"/>
          <w:lang w:eastAsia="zh-TW"/>
        </w:rPr>
        <w:t>sat</w:t>
      </w:r>
      <w:r w:rsidR="00204210">
        <w:rPr>
          <w:rFonts w:eastAsia="Batang"/>
          <w:kern w:val="2"/>
          <w:lang w:eastAsia="zh-TW"/>
        </w:rPr>
        <w:t xml:space="preserve"> distance has a different relationship to b</w:t>
      </w:r>
      <w:r w:rsidR="00C42454">
        <w:rPr>
          <w:rFonts w:eastAsia="Batang"/>
          <w:kern w:val="2"/>
          <w:lang w:eastAsia="zh-TW"/>
        </w:rPr>
        <w:t xml:space="preserve">uoyancy at different altitudes, and </w:t>
      </w:r>
      <w:r w:rsidR="00204210">
        <w:rPr>
          <w:rFonts w:eastAsia="Batang"/>
          <w:kern w:val="2"/>
          <w:lang w:eastAsia="zh-TW"/>
        </w:rPr>
        <w:t xml:space="preserve">p is not proportional to the distance over which </w:t>
      </w:r>
      <w:r w:rsidR="008641D0">
        <w:rPr>
          <w:rFonts w:eastAsia="Batang"/>
          <w:kern w:val="2"/>
          <w:lang w:eastAsia="zh-TW"/>
        </w:rPr>
        <w:t xml:space="preserve">work is done by </w:t>
      </w:r>
      <w:r w:rsidR="00204210">
        <w:rPr>
          <w:rFonts w:eastAsia="Batang"/>
          <w:kern w:val="2"/>
          <w:lang w:eastAsia="zh-TW"/>
        </w:rPr>
        <w:t xml:space="preserve">the vertical </w:t>
      </w:r>
      <w:r w:rsidR="008641D0">
        <w:rPr>
          <w:rFonts w:eastAsia="Batang"/>
          <w:kern w:val="2"/>
          <w:lang w:eastAsia="zh-TW"/>
        </w:rPr>
        <w:t>buoyancy force</w:t>
      </w:r>
      <w:r w:rsidR="00204210">
        <w:rPr>
          <w:rFonts w:eastAsia="Batang"/>
          <w:kern w:val="2"/>
          <w:lang w:eastAsia="zh-TW"/>
        </w:rPr>
        <w:t xml:space="preserve">. </w:t>
      </w:r>
      <w:r w:rsidR="00A85DCB">
        <w:rPr>
          <w:rFonts w:eastAsia="Batang"/>
          <w:kern w:val="2"/>
          <w:lang w:eastAsia="zh-TW"/>
        </w:rPr>
        <w:t xml:space="preserve">Given the severe approximations of parcel theory, the </w:t>
      </w:r>
      <w:r w:rsidR="00302E8F">
        <w:rPr>
          <w:rFonts w:eastAsia="Batang"/>
          <w:kern w:val="2"/>
          <w:lang w:eastAsia="zh-TW"/>
        </w:rPr>
        <w:t>depiction</w:t>
      </w:r>
      <w:r w:rsidR="00A85DCB">
        <w:rPr>
          <w:rFonts w:eastAsia="Batang"/>
          <w:kern w:val="2"/>
          <w:lang w:eastAsia="zh-TW"/>
        </w:rPr>
        <w:t xml:space="preserve"> here </w:t>
      </w:r>
      <w:r w:rsidR="00A82053">
        <w:rPr>
          <w:rFonts w:eastAsia="Batang"/>
          <w:kern w:val="2"/>
          <w:lang w:eastAsia="zh-TW"/>
        </w:rPr>
        <w:t xml:space="preserve">is </w:t>
      </w:r>
      <w:r w:rsidR="00C73E36">
        <w:rPr>
          <w:rFonts w:eastAsia="Batang"/>
          <w:kern w:val="2"/>
          <w:lang w:eastAsia="zh-TW"/>
        </w:rPr>
        <w:t>quite</w:t>
      </w:r>
      <w:r w:rsidR="00A85DCB">
        <w:rPr>
          <w:rFonts w:eastAsia="Batang"/>
          <w:kern w:val="2"/>
          <w:lang w:eastAsia="zh-TW"/>
        </w:rPr>
        <w:t xml:space="preserve"> adequate</w:t>
      </w:r>
      <w:r w:rsidR="00BF516F">
        <w:rPr>
          <w:rFonts w:eastAsia="Batang"/>
          <w:kern w:val="2"/>
          <w:lang w:eastAsia="zh-TW"/>
        </w:rPr>
        <w:t xml:space="preserve"> for </w:t>
      </w:r>
      <w:r w:rsidR="006B4F1E">
        <w:rPr>
          <w:rFonts w:eastAsia="Batang"/>
          <w:kern w:val="2"/>
          <w:lang w:eastAsia="zh-TW"/>
        </w:rPr>
        <w:t xml:space="preserve">any </w:t>
      </w:r>
      <w:r w:rsidR="00C42454">
        <w:rPr>
          <w:rFonts w:eastAsia="Batang"/>
          <w:kern w:val="2"/>
          <w:lang w:eastAsia="zh-TW"/>
        </w:rPr>
        <w:t>qualitative</w:t>
      </w:r>
      <w:r w:rsidR="006B4F1E">
        <w:rPr>
          <w:rFonts w:eastAsia="Batang"/>
          <w:kern w:val="2"/>
          <w:lang w:eastAsia="zh-TW"/>
        </w:rPr>
        <w:t xml:space="preserve"> deductions or estimations </w:t>
      </w:r>
      <w:r w:rsidR="00C42454">
        <w:rPr>
          <w:rFonts w:eastAsia="Batang"/>
          <w:kern w:val="2"/>
          <w:lang w:eastAsia="zh-TW"/>
        </w:rPr>
        <w:t>about</w:t>
      </w:r>
      <w:r w:rsidR="00DA1960">
        <w:rPr>
          <w:rFonts w:eastAsia="Batang"/>
          <w:kern w:val="2"/>
          <w:lang w:eastAsia="zh-TW"/>
        </w:rPr>
        <w:t xml:space="preserve"> </w:t>
      </w:r>
      <w:r w:rsidR="00AD7776">
        <w:rPr>
          <w:rFonts w:eastAsia="Batang"/>
          <w:kern w:val="2"/>
          <w:lang w:eastAsia="zh-TW"/>
        </w:rPr>
        <w:t xml:space="preserve">real </w:t>
      </w:r>
      <w:r w:rsidR="00DA1960">
        <w:rPr>
          <w:rFonts w:eastAsia="Batang"/>
          <w:kern w:val="2"/>
          <w:lang w:eastAsia="zh-TW"/>
        </w:rPr>
        <w:t>moist</w:t>
      </w:r>
      <w:r w:rsidR="00BF516F">
        <w:rPr>
          <w:rFonts w:eastAsia="Batang"/>
          <w:kern w:val="2"/>
          <w:lang w:eastAsia="zh-TW"/>
        </w:rPr>
        <w:t xml:space="preserve"> convection’</w:t>
      </w:r>
      <w:r w:rsidR="00E274D6">
        <w:rPr>
          <w:rFonts w:eastAsia="Batang"/>
          <w:kern w:val="2"/>
          <w:lang w:eastAsia="zh-TW"/>
        </w:rPr>
        <w:t>s likelihood</w:t>
      </w:r>
      <w:r w:rsidR="00BF516F">
        <w:rPr>
          <w:rFonts w:eastAsia="Batang"/>
          <w:kern w:val="2"/>
          <w:lang w:eastAsia="zh-TW"/>
        </w:rPr>
        <w:t xml:space="preserve"> and properties</w:t>
      </w:r>
      <w:r w:rsidR="00B21A02">
        <w:rPr>
          <w:rFonts w:eastAsia="Batang"/>
          <w:kern w:val="2"/>
          <w:lang w:eastAsia="zh-TW"/>
        </w:rPr>
        <w:t xml:space="preserve"> in the region </w:t>
      </w:r>
      <w:r w:rsidR="00C42454">
        <w:rPr>
          <w:rFonts w:eastAsia="Batang"/>
          <w:kern w:val="2"/>
          <w:lang w:eastAsia="zh-TW"/>
        </w:rPr>
        <w:t>represented by</w:t>
      </w:r>
      <w:r w:rsidR="00B21A02">
        <w:rPr>
          <w:rFonts w:eastAsia="Batang"/>
          <w:kern w:val="2"/>
          <w:lang w:eastAsia="zh-TW"/>
        </w:rPr>
        <w:t xml:space="preserve"> </w:t>
      </w:r>
      <w:r w:rsidR="00C42454">
        <w:rPr>
          <w:rFonts w:eastAsia="Batang"/>
          <w:kern w:val="2"/>
          <w:lang w:eastAsia="zh-TW"/>
        </w:rPr>
        <w:t>a balloon-sampled</w:t>
      </w:r>
      <w:r w:rsidR="00B21A02">
        <w:rPr>
          <w:rFonts w:eastAsia="Batang"/>
          <w:kern w:val="2"/>
          <w:lang w:eastAsia="zh-TW"/>
        </w:rPr>
        <w:t xml:space="preserve"> profile</w:t>
      </w:r>
      <w:r w:rsidR="00A85DCB">
        <w:rPr>
          <w:rFonts w:eastAsia="Batang"/>
          <w:kern w:val="2"/>
          <w:lang w:eastAsia="zh-TW"/>
        </w:rPr>
        <w:t xml:space="preserve">. </w:t>
      </w:r>
    </w:p>
    <w:p w:rsidR="00C22252" w:rsidRDefault="00530219"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Thick line stubs every 100 hPa show the effects of adiabatic vertical displacements of +/- 100 hPa in the air column, for instance by internal gravity waves. Such displacements are common over the areas typically interpreted as being indicate</w:t>
      </w:r>
      <w:r w:rsidR="00F068A6">
        <w:rPr>
          <w:rFonts w:eastAsia="Batang"/>
          <w:kern w:val="2"/>
          <w:lang w:eastAsia="zh-TW"/>
        </w:rPr>
        <w:t>d</w:t>
      </w:r>
      <w:r>
        <w:rPr>
          <w:rFonts w:eastAsia="Batang"/>
          <w:kern w:val="2"/>
          <w:lang w:eastAsia="zh-TW"/>
        </w:rPr>
        <w:t xml:space="preserve"> by the happenstance location of a balloon sounding. </w:t>
      </w:r>
      <w:r w:rsidR="00532067">
        <w:rPr>
          <w:rFonts w:eastAsia="Batang"/>
          <w:kern w:val="2"/>
          <w:lang w:eastAsia="zh-TW"/>
        </w:rPr>
        <w:t>In particular, t</w:t>
      </w:r>
      <w:r w:rsidR="00761DB6">
        <w:rPr>
          <w:rFonts w:eastAsia="Batang"/>
          <w:kern w:val="2"/>
          <w:lang w:eastAsia="zh-TW"/>
        </w:rPr>
        <w:t>he horizontal component of these stubs on the h</w:t>
      </w:r>
      <w:r w:rsidR="00C42454">
        <w:rPr>
          <w:rFonts w:eastAsia="Batang"/>
          <w:kern w:val="2"/>
          <w:vertAlign w:val="subscript"/>
          <w:lang w:eastAsia="zh-TW"/>
        </w:rPr>
        <w:t>sat</w:t>
      </w:r>
      <w:r w:rsidR="00761DB6">
        <w:rPr>
          <w:rFonts w:eastAsia="Batang"/>
          <w:kern w:val="2"/>
          <w:lang w:eastAsia="zh-TW"/>
        </w:rPr>
        <w:t xml:space="preserve">(p) curve is an indicator of how sensitive lifted-parcel buoyancy is to such displacements. This gives a glimpse of </w:t>
      </w:r>
      <w:r w:rsidR="00302E8F">
        <w:rPr>
          <w:rFonts w:eastAsia="Batang"/>
          <w:kern w:val="2"/>
          <w:lang w:eastAsia="zh-TW"/>
        </w:rPr>
        <w:t xml:space="preserve">how the statistics of partly-cloud cumulus skies may depend on the vigor of other sources of adiabatic oscillations </w:t>
      </w:r>
      <w:r w:rsidR="00F60BF8">
        <w:rPr>
          <w:rFonts w:eastAsia="Batang"/>
          <w:kern w:val="2"/>
          <w:lang w:eastAsia="zh-TW"/>
        </w:rPr>
        <w:t>in the air column</w:t>
      </w:r>
      <w:r w:rsidR="00BB215F">
        <w:rPr>
          <w:rFonts w:eastAsia="Batang"/>
          <w:kern w:val="2"/>
          <w:lang w:eastAsia="zh-TW"/>
        </w:rPr>
        <w:t xml:space="preserve"> or sampling errors if the balloon were launched a few minutes or a few km away. It also</w:t>
      </w:r>
      <w:r w:rsidR="00F60BF8">
        <w:rPr>
          <w:rFonts w:eastAsia="Batang"/>
          <w:kern w:val="2"/>
          <w:lang w:eastAsia="zh-TW"/>
        </w:rPr>
        <w:t xml:space="preserve"> </w:t>
      </w:r>
      <w:r w:rsidR="00B53D33">
        <w:rPr>
          <w:rFonts w:eastAsia="Batang"/>
          <w:kern w:val="2"/>
          <w:lang w:eastAsia="zh-TW"/>
        </w:rPr>
        <w:t>tends to underscore</w:t>
      </w:r>
      <w:r w:rsidR="00F60BF8">
        <w:rPr>
          <w:rFonts w:eastAsia="Batang"/>
          <w:kern w:val="2"/>
          <w:lang w:eastAsia="zh-TW"/>
        </w:rPr>
        <w:t xml:space="preserve"> again the adequacy of </w:t>
      </w:r>
      <w:r w:rsidR="00FA00BE">
        <w:rPr>
          <w:rFonts w:eastAsia="Batang"/>
          <w:kern w:val="2"/>
          <w:lang w:eastAsia="zh-TW"/>
        </w:rPr>
        <w:t xml:space="preserve">the </w:t>
      </w:r>
      <w:r w:rsidR="00F60BF8">
        <w:rPr>
          <w:rFonts w:eastAsia="Batang"/>
          <w:kern w:val="2"/>
          <w:lang w:eastAsia="zh-TW"/>
        </w:rPr>
        <w:t>not-quite-CAPE-proportional green fill.</w:t>
      </w:r>
    </w:p>
    <w:p w:rsidR="009224A0" w:rsidRDefault="00C22252"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 xml:space="preserve">Mixing is linear on the diagram. For instance, the green curves indicate </w:t>
      </w:r>
      <w:r w:rsidR="0065093A">
        <w:rPr>
          <w:rFonts w:eastAsia="Batang"/>
          <w:kern w:val="2"/>
          <w:lang w:eastAsia="zh-TW"/>
        </w:rPr>
        <w:t xml:space="preserve">h </w:t>
      </w:r>
      <w:r>
        <w:rPr>
          <w:rFonts w:eastAsia="Batang"/>
          <w:kern w:val="2"/>
          <w:lang w:eastAsia="zh-TW"/>
        </w:rPr>
        <w:t xml:space="preserve">profiles </w:t>
      </w:r>
      <w:r w:rsidR="0065093A">
        <w:rPr>
          <w:rFonts w:eastAsia="Batang"/>
          <w:kern w:val="2"/>
          <w:lang w:eastAsia="zh-TW"/>
        </w:rPr>
        <w:t xml:space="preserve">for a rising parcel </w:t>
      </w:r>
      <w:r>
        <w:rPr>
          <w:rFonts w:eastAsia="Batang"/>
          <w:kern w:val="2"/>
          <w:lang w:eastAsia="zh-TW"/>
        </w:rPr>
        <w:t xml:space="preserve">characterized by a constant entrainment rate (expressed as % per km of ascent, as is traditional in cumulus cloud </w:t>
      </w:r>
      <w:r w:rsidR="0065093A">
        <w:rPr>
          <w:rFonts w:eastAsia="Batang"/>
          <w:kern w:val="2"/>
          <w:lang w:eastAsia="zh-TW"/>
        </w:rPr>
        <w:t>theory). Mixing can be viewed as a tug to the left on the rising parcel’s h</w:t>
      </w:r>
      <w:r w:rsidR="00C42454">
        <w:rPr>
          <w:rFonts w:eastAsia="Batang"/>
          <w:kern w:val="2"/>
          <w:vertAlign w:val="subscript"/>
          <w:lang w:eastAsia="zh-TW"/>
        </w:rPr>
        <w:t>parcel</w:t>
      </w:r>
      <w:r w:rsidR="0065093A">
        <w:rPr>
          <w:rFonts w:eastAsia="Batang"/>
          <w:kern w:val="2"/>
          <w:lang w:eastAsia="zh-TW"/>
        </w:rPr>
        <w:t xml:space="preserve"> value, proportional to its distance from the blue curve and to the entrainment coefficient. </w:t>
      </w:r>
    </w:p>
    <w:p w:rsidR="00DE02BB" w:rsidRDefault="0065093A" w:rsidP="00C57EAC">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 xml:space="preserve">Since mixing is linear, the Bowen ratio of </w:t>
      </w:r>
      <w:r w:rsidR="00B009E8" w:rsidRPr="00C57EAC">
        <w:rPr>
          <w:rFonts w:eastAsia="Batang"/>
          <w:kern w:val="2"/>
          <w:lang w:eastAsia="zh-TW"/>
        </w:rPr>
        <w:t xml:space="preserve">surface flux </w:t>
      </w:r>
      <w:r w:rsidR="00B30E08">
        <w:rPr>
          <w:rFonts w:eastAsia="Batang"/>
          <w:kern w:val="2"/>
          <w:lang w:eastAsia="zh-TW"/>
        </w:rPr>
        <w:t xml:space="preserve">(over water) can be visualized directly, </w:t>
      </w:r>
      <w:r w:rsidR="00C42454">
        <w:rPr>
          <w:rFonts w:eastAsia="Batang"/>
          <w:kern w:val="2"/>
          <w:lang w:eastAsia="zh-TW"/>
        </w:rPr>
        <w:t>from the viewpoint of a linear</w:t>
      </w:r>
      <w:r>
        <w:rPr>
          <w:rFonts w:eastAsia="Batang"/>
          <w:kern w:val="2"/>
          <w:lang w:eastAsia="zh-TW"/>
        </w:rPr>
        <w:t xml:space="preserve"> aerodynamic bulk flux formula. If surface flux is </w:t>
      </w:r>
      <w:r w:rsidR="00B009E8" w:rsidRPr="00C57EAC">
        <w:rPr>
          <w:rFonts w:eastAsia="Batang"/>
          <w:kern w:val="2"/>
          <w:lang w:eastAsia="zh-TW"/>
        </w:rPr>
        <w:t>viewed as a mixing between low</w:t>
      </w:r>
      <w:r w:rsidR="00314A27">
        <w:rPr>
          <w:rFonts w:eastAsia="Batang"/>
          <w:kern w:val="2"/>
          <w:lang w:eastAsia="zh-TW"/>
        </w:rPr>
        <w:t>est</w:t>
      </w:r>
      <w:r w:rsidR="00B009E8" w:rsidRPr="00C57EAC">
        <w:rPr>
          <w:rFonts w:eastAsia="Batang"/>
          <w:kern w:val="2"/>
          <w:lang w:eastAsia="zh-TW"/>
        </w:rPr>
        <w:t xml:space="preserve">-level air </w:t>
      </w:r>
      <w:r w:rsidR="00314A27">
        <w:rPr>
          <w:rFonts w:eastAsia="Batang"/>
          <w:kern w:val="2"/>
          <w:lang w:eastAsia="zh-TW"/>
        </w:rPr>
        <w:t>in the column and the</w:t>
      </w:r>
      <w:r w:rsidR="00B009E8" w:rsidRPr="00C57EAC">
        <w:rPr>
          <w:rFonts w:eastAsia="Batang"/>
          <w:kern w:val="2"/>
          <w:lang w:eastAsia="zh-TW"/>
        </w:rPr>
        <w:t xml:space="preserve"> </w:t>
      </w:r>
      <w:r w:rsidR="00B30E08">
        <w:rPr>
          <w:rFonts w:eastAsia="Batang"/>
          <w:kern w:val="2"/>
          <w:lang w:eastAsia="zh-TW"/>
        </w:rPr>
        <w:t xml:space="preserve">saturated </w:t>
      </w:r>
      <w:r w:rsidR="00B009E8" w:rsidRPr="00C57EAC">
        <w:rPr>
          <w:rFonts w:eastAsia="Batang"/>
          <w:kern w:val="2"/>
          <w:lang w:eastAsia="zh-TW"/>
        </w:rPr>
        <w:t>molecular boundary layer</w:t>
      </w:r>
      <w:r w:rsidR="00B30E08">
        <w:rPr>
          <w:rFonts w:eastAsia="Batang"/>
          <w:kern w:val="2"/>
          <w:lang w:eastAsia="zh-TW"/>
        </w:rPr>
        <w:t xml:space="preserve"> in equilibrium with </w:t>
      </w:r>
      <w:r w:rsidR="00F22875">
        <w:rPr>
          <w:rFonts w:eastAsia="Batang"/>
          <w:kern w:val="2"/>
          <w:lang w:eastAsia="zh-TW"/>
        </w:rPr>
        <w:t>a</w:t>
      </w:r>
      <w:r w:rsidR="00B30E08">
        <w:rPr>
          <w:rFonts w:eastAsia="Batang"/>
          <w:kern w:val="2"/>
          <w:lang w:eastAsia="zh-TW"/>
        </w:rPr>
        <w:t xml:space="preserve"> </w:t>
      </w:r>
      <w:r w:rsidR="00F22875">
        <w:rPr>
          <w:rFonts w:eastAsia="Batang"/>
          <w:kern w:val="2"/>
          <w:lang w:eastAsia="zh-TW"/>
        </w:rPr>
        <w:t xml:space="preserve">water </w:t>
      </w:r>
      <w:r w:rsidR="00B30E08">
        <w:rPr>
          <w:rFonts w:eastAsia="Batang"/>
          <w:kern w:val="2"/>
          <w:lang w:eastAsia="zh-TW"/>
        </w:rPr>
        <w:t>surface</w:t>
      </w:r>
      <w:r w:rsidR="00F22875">
        <w:rPr>
          <w:rFonts w:eastAsia="Batang"/>
          <w:kern w:val="2"/>
          <w:lang w:eastAsia="zh-TW"/>
        </w:rPr>
        <w:t xml:space="preserve"> at that pressure</w:t>
      </w:r>
      <w:r w:rsidR="00B009E8" w:rsidRPr="00C57EAC">
        <w:rPr>
          <w:rFonts w:eastAsia="Batang"/>
          <w:kern w:val="2"/>
          <w:lang w:eastAsia="zh-TW"/>
        </w:rPr>
        <w:t xml:space="preserve">, </w:t>
      </w:r>
      <w:r w:rsidR="00F22875">
        <w:rPr>
          <w:rFonts w:eastAsia="Batang"/>
          <w:kern w:val="2"/>
          <w:lang w:eastAsia="zh-TW"/>
        </w:rPr>
        <w:t xml:space="preserve">then </w:t>
      </w:r>
      <w:r w:rsidR="00B009E8" w:rsidRPr="00C57EAC">
        <w:rPr>
          <w:rFonts w:eastAsia="Batang"/>
          <w:kern w:val="2"/>
          <w:lang w:eastAsia="zh-TW"/>
        </w:rPr>
        <w:t xml:space="preserve">sensible vs. latent heat fluxes can be eyeballed as </w:t>
      </w:r>
      <w:r w:rsidR="00F22875">
        <w:rPr>
          <w:rFonts w:eastAsia="Batang"/>
          <w:kern w:val="2"/>
          <w:lang w:eastAsia="zh-TW"/>
        </w:rPr>
        <w:t xml:space="preserve">the ratio of </w:t>
      </w:r>
      <w:r w:rsidR="00B009E8" w:rsidRPr="00C57EAC">
        <w:rPr>
          <w:rFonts w:eastAsia="Batang"/>
          <w:kern w:val="2"/>
          <w:lang w:eastAsia="zh-TW"/>
        </w:rPr>
        <w:t>distance</w:t>
      </w:r>
      <w:r w:rsidR="00F22875">
        <w:rPr>
          <w:rFonts w:eastAsia="Batang"/>
          <w:kern w:val="2"/>
          <w:lang w:eastAsia="zh-TW"/>
        </w:rPr>
        <w:t>s</w:t>
      </w:r>
      <w:r w:rsidR="00B009E8" w:rsidRPr="00C57EAC">
        <w:rPr>
          <w:rFonts w:eastAsia="Batang"/>
          <w:kern w:val="2"/>
          <w:lang w:eastAsia="zh-TW"/>
        </w:rPr>
        <w:t xml:space="preserve"> on the diagram.</w:t>
      </w:r>
      <w:r w:rsidR="00F22875">
        <w:rPr>
          <w:rFonts w:eastAsia="Batang"/>
          <w:kern w:val="2"/>
          <w:lang w:eastAsia="zh-TW"/>
        </w:rPr>
        <w:t xml:space="preserve"> Four integer temperature values (in C) are annotated </w:t>
      </w:r>
      <w:r w:rsidR="001B2C66">
        <w:rPr>
          <w:rFonts w:eastAsia="Batang"/>
          <w:kern w:val="2"/>
          <w:lang w:eastAsia="zh-TW"/>
        </w:rPr>
        <w:t xml:space="preserve">by centered red numbers </w:t>
      </w:r>
      <w:r w:rsidR="00F22875">
        <w:rPr>
          <w:rFonts w:eastAsia="Batang"/>
          <w:kern w:val="2"/>
          <w:lang w:eastAsia="zh-TW"/>
        </w:rPr>
        <w:t xml:space="preserve">at </w:t>
      </w:r>
      <w:r w:rsidR="008D58C3">
        <w:rPr>
          <w:rFonts w:eastAsia="Batang"/>
          <w:kern w:val="2"/>
          <w:lang w:eastAsia="zh-TW"/>
        </w:rPr>
        <w:t xml:space="preserve">the </w:t>
      </w:r>
      <w:r w:rsidR="00F22875">
        <w:rPr>
          <w:rFonts w:eastAsia="Batang"/>
          <w:kern w:val="2"/>
          <w:lang w:eastAsia="zh-TW"/>
        </w:rPr>
        <w:t>bottom</w:t>
      </w:r>
      <w:r w:rsidR="008D58C3">
        <w:rPr>
          <w:rFonts w:eastAsia="Batang"/>
          <w:kern w:val="2"/>
          <w:lang w:eastAsia="zh-TW"/>
        </w:rPr>
        <w:t xml:space="preserve"> of the diagram</w:t>
      </w:r>
      <w:r w:rsidR="00F22875">
        <w:rPr>
          <w:rFonts w:eastAsia="Batang"/>
          <w:kern w:val="2"/>
          <w:lang w:eastAsia="zh-TW"/>
        </w:rPr>
        <w:t>, bracketing the sounding’</w:t>
      </w:r>
      <w:r w:rsidR="001B2C66">
        <w:rPr>
          <w:rFonts w:eastAsia="Batang"/>
          <w:kern w:val="2"/>
          <w:lang w:eastAsia="zh-TW"/>
        </w:rPr>
        <w:t xml:space="preserve">s lowest air temperature </w:t>
      </w:r>
      <w:r w:rsidR="00F22875">
        <w:rPr>
          <w:rFonts w:eastAsia="Batang"/>
          <w:kern w:val="2"/>
          <w:lang w:eastAsia="zh-TW"/>
        </w:rPr>
        <w:t>(27,</w:t>
      </w:r>
      <w:r w:rsidR="001B2C66">
        <w:rPr>
          <w:rFonts w:eastAsia="Batang"/>
          <w:kern w:val="2"/>
          <w:lang w:eastAsia="zh-TW"/>
        </w:rPr>
        <w:t xml:space="preserve"> </w:t>
      </w:r>
      <w:r w:rsidR="00F22875">
        <w:rPr>
          <w:rFonts w:eastAsia="Batang"/>
          <w:kern w:val="2"/>
          <w:lang w:eastAsia="zh-TW"/>
        </w:rPr>
        <w:t>29,</w:t>
      </w:r>
      <w:r w:rsidR="001B2C66">
        <w:rPr>
          <w:rFonts w:eastAsia="Batang"/>
          <w:kern w:val="2"/>
          <w:lang w:eastAsia="zh-TW"/>
        </w:rPr>
        <w:t xml:space="preserve"> </w:t>
      </w:r>
      <w:r w:rsidR="00F22875">
        <w:rPr>
          <w:rFonts w:eastAsia="Batang"/>
          <w:kern w:val="2"/>
          <w:lang w:eastAsia="zh-TW"/>
        </w:rPr>
        <w:t>31,</w:t>
      </w:r>
      <w:r w:rsidR="001B2C66">
        <w:rPr>
          <w:rFonts w:eastAsia="Batang"/>
          <w:kern w:val="2"/>
          <w:lang w:eastAsia="zh-TW"/>
        </w:rPr>
        <w:t xml:space="preserve"> </w:t>
      </w:r>
      <w:r w:rsidR="00F22875">
        <w:rPr>
          <w:rFonts w:eastAsia="Batang"/>
          <w:kern w:val="2"/>
          <w:lang w:eastAsia="zh-TW"/>
        </w:rPr>
        <w:t xml:space="preserve">33 </w:t>
      </w:r>
      <w:r w:rsidR="009F64BD">
        <w:rPr>
          <w:rFonts w:eastAsia="Batang"/>
          <w:kern w:val="2"/>
          <w:lang w:eastAsia="zh-TW"/>
        </w:rPr>
        <w:t xml:space="preserve">C </w:t>
      </w:r>
      <w:r w:rsidR="00F22875">
        <w:rPr>
          <w:rFonts w:eastAsia="Batang"/>
          <w:kern w:val="2"/>
          <w:lang w:eastAsia="zh-TW"/>
        </w:rPr>
        <w:t xml:space="preserve">in this case). </w:t>
      </w:r>
    </w:p>
    <w:p w:rsidR="00F349D6" w:rsidRDefault="00DE02BB" w:rsidP="00F349D6">
      <w:pPr>
        <w:pStyle w:val="ListParagraph"/>
        <w:widowControl w:val="0"/>
        <w:numPr>
          <w:ilvl w:val="0"/>
          <w:numId w:val="4"/>
        </w:numPr>
        <w:suppressAutoHyphens w:val="0"/>
        <w:spacing w:after="120"/>
        <w:ind w:leftChars="0"/>
        <w:jc w:val="both"/>
        <w:rPr>
          <w:rFonts w:eastAsia="Batang"/>
          <w:kern w:val="2"/>
          <w:lang w:eastAsia="zh-TW"/>
        </w:rPr>
      </w:pPr>
      <w:r>
        <w:rPr>
          <w:rFonts w:eastAsia="Batang"/>
          <w:kern w:val="2"/>
          <w:lang w:eastAsia="zh-TW"/>
        </w:rPr>
        <w:t>Typical diabatic fluxes that overturn the troposphere are indicated on an axis centered at left. The cyan area depicts a sink of -10</w:t>
      </w:r>
      <w:r w:rsidR="009F64BD">
        <w:rPr>
          <w:rFonts w:eastAsia="Batang"/>
          <w:kern w:val="2"/>
          <w:vertAlign w:val="superscript"/>
          <w:lang w:eastAsia="zh-TW"/>
        </w:rPr>
        <w:t>7</w:t>
      </w:r>
      <w:r>
        <w:rPr>
          <w:rFonts w:eastAsia="Batang"/>
          <w:kern w:val="2"/>
          <w:lang w:eastAsia="zh-TW"/>
        </w:rPr>
        <w:t xml:space="preserve"> J m</w:t>
      </w:r>
      <w:r w:rsidR="009F64BD">
        <w:rPr>
          <w:rFonts w:eastAsia="Batang"/>
          <w:kern w:val="2"/>
          <w:vertAlign w:val="superscript"/>
          <w:lang w:eastAsia="zh-TW"/>
        </w:rPr>
        <w:t>-2</w:t>
      </w:r>
      <w:r w:rsidR="009F64BD">
        <w:rPr>
          <w:rFonts w:eastAsia="Batang"/>
          <w:kern w:val="2"/>
          <w:lang w:eastAsia="zh-TW"/>
        </w:rPr>
        <w:t xml:space="preserve">, </w:t>
      </w:r>
      <w:r>
        <w:rPr>
          <w:rFonts w:eastAsia="Batang"/>
          <w:kern w:val="2"/>
          <w:lang w:eastAsia="zh-TW"/>
        </w:rPr>
        <w:t xml:space="preserve">in the form of a constant cooling of -1.3 K/d, a </w:t>
      </w:r>
      <w:r w:rsidR="009850C7">
        <w:rPr>
          <w:rFonts w:eastAsia="Batang"/>
          <w:kern w:val="2"/>
          <w:lang w:eastAsia="zh-TW"/>
        </w:rPr>
        <w:t xml:space="preserve">fairly </w:t>
      </w:r>
      <w:r>
        <w:rPr>
          <w:rFonts w:eastAsia="Batang"/>
          <w:kern w:val="2"/>
          <w:lang w:eastAsia="zh-TW"/>
        </w:rPr>
        <w:t>typical value for clear-air radiation in tropical or temperate r</w:t>
      </w:r>
      <w:r w:rsidR="009850C7">
        <w:rPr>
          <w:rFonts w:eastAsia="Batang"/>
          <w:kern w:val="2"/>
          <w:lang w:eastAsia="zh-TW"/>
        </w:rPr>
        <w:t>egions. The s, s</w:t>
      </w:r>
      <w:r w:rsidR="009850C7" w:rsidRPr="009F64BD">
        <w:rPr>
          <w:rFonts w:eastAsia="Batang"/>
          <w:kern w:val="2"/>
          <w:vertAlign w:val="subscript"/>
          <w:lang w:eastAsia="zh-TW"/>
        </w:rPr>
        <w:t>v</w:t>
      </w:r>
      <w:r w:rsidR="009850C7">
        <w:rPr>
          <w:rFonts w:eastAsia="Batang"/>
          <w:kern w:val="2"/>
          <w:lang w:eastAsia="zh-TW"/>
        </w:rPr>
        <w:t xml:space="preserve">, and h curves would move to the left by the width of this cyan rectangle each day, if this cooling acted alone. </w:t>
      </w:r>
      <w:r w:rsidR="009A2891">
        <w:rPr>
          <w:rFonts w:eastAsia="Batang"/>
          <w:kern w:val="2"/>
          <w:lang w:eastAsia="zh-TW"/>
        </w:rPr>
        <w:t xml:space="preserve">Surface flux is deposited in the lowest micron of air, but is rapidly redistributed by mixing up through the PBL depth. </w:t>
      </w:r>
      <w:r w:rsidR="003C176F">
        <w:rPr>
          <w:rFonts w:eastAsia="Batang"/>
          <w:kern w:val="2"/>
          <w:lang w:eastAsia="zh-TW"/>
        </w:rPr>
        <w:t xml:space="preserve">As a convenient </w:t>
      </w:r>
      <w:r w:rsidR="009F64BD">
        <w:rPr>
          <w:rFonts w:eastAsia="Batang"/>
          <w:kern w:val="2"/>
          <w:lang w:eastAsia="zh-TW"/>
        </w:rPr>
        <w:t>possible realization</w:t>
      </w:r>
      <w:r w:rsidR="003C176F">
        <w:rPr>
          <w:rFonts w:eastAsia="Batang"/>
          <w:kern w:val="2"/>
          <w:lang w:eastAsia="zh-TW"/>
        </w:rPr>
        <w:t xml:space="preserve">, </w:t>
      </w:r>
      <w:r w:rsidR="00122289">
        <w:rPr>
          <w:rFonts w:eastAsia="Batang"/>
          <w:kern w:val="2"/>
          <w:lang w:eastAsia="zh-TW"/>
        </w:rPr>
        <w:t>a</w:t>
      </w:r>
      <w:r w:rsidR="003C176F">
        <w:rPr>
          <w:rFonts w:eastAsia="Batang"/>
          <w:kern w:val="2"/>
          <w:lang w:eastAsia="zh-TW"/>
        </w:rPr>
        <w:t xml:space="preserve"> surface energy flux </w:t>
      </w:r>
      <w:r w:rsidR="00122289">
        <w:rPr>
          <w:rFonts w:eastAsia="Batang"/>
          <w:kern w:val="2"/>
          <w:lang w:eastAsia="zh-TW"/>
        </w:rPr>
        <w:t>of 116 W m</w:t>
      </w:r>
      <w:r w:rsidR="009F64BD">
        <w:rPr>
          <w:rFonts w:eastAsia="Batang"/>
          <w:kern w:val="2"/>
          <w:vertAlign w:val="superscript"/>
          <w:lang w:eastAsia="zh-TW"/>
        </w:rPr>
        <w:t>-2</w:t>
      </w:r>
      <w:r w:rsidR="00122289">
        <w:rPr>
          <w:rFonts w:eastAsia="Batang"/>
          <w:kern w:val="2"/>
          <w:lang w:eastAsia="zh-TW"/>
        </w:rPr>
        <w:t xml:space="preserve"> integrated over 1 day (an energy source </w:t>
      </w:r>
      <w:r w:rsidR="000D3869">
        <w:rPr>
          <w:rFonts w:eastAsia="Batang"/>
          <w:kern w:val="2"/>
          <w:lang w:eastAsia="zh-TW"/>
        </w:rPr>
        <w:t>of +10</w:t>
      </w:r>
      <w:r w:rsidR="000D3869">
        <w:rPr>
          <w:rFonts w:eastAsia="Batang"/>
          <w:kern w:val="2"/>
          <w:vertAlign w:val="superscript"/>
          <w:lang w:eastAsia="zh-TW"/>
        </w:rPr>
        <w:t>7</w:t>
      </w:r>
      <w:r w:rsidR="000D3869">
        <w:rPr>
          <w:rFonts w:eastAsia="Batang"/>
          <w:kern w:val="2"/>
          <w:lang w:eastAsia="zh-TW"/>
        </w:rPr>
        <w:t xml:space="preserve"> J m</w:t>
      </w:r>
      <w:r w:rsidR="000D3869">
        <w:rPr>
          <w:rFonts w:eastAsia="Batang"/>
          <w:kern w:val="2"/>
          <w:vertAlign w:val="superscript"/>
          <w:lang w:eastAsia="zh-TW"/>
        </w:rPr>
        <w:t xml:space="preserve">-2, </w:t>
      </w:r>
      <w:r w:rsidR="003C176F">
        <w:rPr>
          <w:rFonts w:eastAsia="Batang"/>
          <w:kern w:val="2"/>
          <w:lang w:eastAsia="zh-TW"/>
        </w:rPr>
        <w:t xml:space="preserve">equal </w:t>
      </w:r>
      <w:r w:rsidR="000D3869">
        <w:rPr>
          <w:rFonts w:eastAsia="Batang"/>
          <w:kern w:val="2"/>
          <w:lang w:eastAsia="zh-TW"/>
        </w:rPr>
        <w:t xml:space="preserve">and opposite </w:t>
      </w:r>
      <w:r w:rsidR="003C176F">
        <w:rPr>
          <w:rFonts w:eastAsia="Batang"/>
          <w:kern w:val="2"/>
          <w:lang w:eastAsia="zh-TW"/>
        </w:rPr>
        <w:t xml:space="preserve">to the radiative cooling </w:t>
      </w:r>
      <w:r w:rsidR="00122289">
        <w:rPr>
          <w:rFonts w:eastAsia="Batang"/>
          <w:kern w:val="2"/>
          <w:lang w:eastAsia="zh-TW"/>
        </w:rPr>
        <w:t>sink)</w:t>
      </w:r>
      <w:r w:rsidR="003C176F">
        <w:rPr>
          <w:rFonts w:eastAsia="Batang"/>
          <w:kern w:val="2"/>
          <w:lang w:eastAsia="zh-TW"/>
        </w:rPr>
        <w:t xml:space="preserve"> is depicted over a 100 hPa layer (orange square)</w:t>
      </w:r>
      <w:r w:rsidR="00122289">
        <w:rPr>
          <w:rFonts w:eastAsia="Batang"/>
          <w:kern w:val="2"/>
          <w:lang w:eastAsia="zh-TW"/>
        </w:rPr>
        <w:t>. Note that the area on the diagram sh</w:t>
      </w:r>
      <w:r w:rsidR="003C176F">
        <w:rPr>
          <w:rFonts w:eastAsia="Batang"/>
          <w:kern w:val="2"/>
          <w:lang w:eastAsia="zh-TW"/>
        </w:rPr>
        <w:t xml:space="preserve">ould be much more squat and wide in a stable boundary layer. </w:t>
      </w:r>
      <w:r w:rsidR="00122289">
        <w:rPr>
          <w:rFonts w:eastAsia="Batang"/>
          <w:kern w:val="2"/>
          <w:lang w:eastAsia="zh-TW"/>
        </w:rPr>
        <w:t>The h curve is moved to the right by the total surface flux, while the s and sv curves are moved to the right only by the sensible heat flux. The ef</w:t>
      </w:r>
      <w:r w:rsidR="00C42454">
        <w:rPr>
          <w:rFonts w:eastAsia="Batang"/>
          <w:kern w:val="2"/>
          <w:lang w:eastAsia="zh-TW"/>
        </w:rPr>
        <w:t>fect of this sensible flux on h</w:t>
      </w:r>
      <w:r w:rsidR="00C42454">
        <w:rPr>
          <w:rFonts w:eastAsia="Batang"/>
          <w:kern w:val="2"/>
          <w:vertAlign w:val="subscript"/>
          <w:lang w:eastAsia="zh-TW"/>
        </w:rPr>
        <w:t>sat</w:t>
      </w:r>
      <w:r w:rsidR="00122289">
        <w:rPr>
          <w:rFonts w:eastAsia="Batang"/>
          <w:kern w:val="2"/>
          <w:lang w:eastAsia="zh-TW"/>
        </w:rPr>
        <w:t xml:space="preserve">(p) is not easily visualized, but </w:t>
      </w:r>
      <w:r w:rsidR="00BA2B97">
        <w:rPr>
          <w:rFonts w:eastAsia="Batang"/>
          <w:kern w:val="2"/>
          <w:lang w:eastAsia="zh-TW"/>
        </w:rPr>
        <w:t>that doesn’t matter so long as</w:t>
      </w:r>
      <w:r w:rsidR="00122289">
        <w:rPr>
          <w:rFonts w:eastAsia="Batang"/>
          <w:kern w:val="2"/>
          <w:lang w:eastAsia="zh-TW"/>
        </w:rPr>
        <w:t xml:space="preserve"> </w:t>
      </w:r>
      <w:r w:rsidR="00CF5E96">
        <w:rPr>
          <w:rFonts w:eastAsia="Batang"/>
          <w:kern w:val="2"/>
          <w:lang w:eastAsia="zh-TW"/>
        </w:rPr>
        <w:t>this</w:t>
      </w:r>
      <w:r w:rsidR="00122289">
        <w:rPr>
          <w:rFonts w:eastAsia="Batang"/>
          <w:kern w:val="2"/>
          <w:lang w:eastAsia="zh-TW"/>
        </w:rPr>
        <w:t xml:space="preserve"> flux di</w:t>
      </w:r>
      <w:r w:rsidR="00BA2B97">
        <w:rPr>
          <w:rFonts w:eastAsia="Batang"/>
          <w:kern w:val="2"/>
          <w:lang w:eastAsia="zh-TW"/>
        </w:rPr>
        <w:t xml:space="preserve">stributed only over a mixed PBL, because then </w:t>
      </w:r>
      <w:r w:rsidR="00122289">
        <w:rPr>
          <w:rFonts w:eastAsia="Batang"/>
          <w:kern w:val="2"/>
          <w:lang w:eastAsia="zh-TW"/>
        </w:rPr>
        <w:t xml:space="preserve">it will have no consequential effect on any lifted parcel’s buoyancy, </w:t>
      </w:r>
      <w:r w:rsidR="00BA2B97">
        <w:rPr>
          <w:rFonts w:eastAsia="Batang"/>
          <w:kern w:val="2"/>
          <w:lang w:eastAsia="zh-TW"/>
        </w:rPr>
        <w:t>whose estimation</w:t>
      </w:r>
      <w:r w:rsidR="00EE5BF4">
        <w:rPr>
          <w:rFonts w:eastAsia="Batang"/>
          <w:kern w:val="2"/>
          <w:lang w:eastAsia="zh-TW"/>
        </w:rPr>
        <w:t xml:space="preserve"> </w:t>
      </w:r>
      <w:r w:rsidR="00122289">
        <w:rPr>
          <w:rFonts w:eastAsia="Batang"/>
          <w:kern w:val="2"/>
          <w:lang w:eastAsia="zh-TW"/>
        </w:rPr>
        <w:t xml:space="preserve">the only reason for </w:t>
      </w:r>
      <w:r w:rsidR="00EE5BF4">
        <w:rPr>
          <w:rFonts w:eastAsia="Batang"/>
          <w:kern w:val="2"/>
          <w:lang w:eastAsia="zh-TW"/>
        </w:rPr>
        <w:t>the h</w:t>
      </w:r>
      <w:r w:rsidR="00C42454">
        <w:rPr>
          <w:rFonts w:eastAsia="Batang"/>
          <w:kern w:val="2"/>
          <w:vertAlign w:val="subscript"/>
          <w:lang w:eastAsia="zh-TW"/>
        </w:rPr>
        <w:t>sat</w:t>
      </w:r>
      <w:r w:rsidR="00EE5BF4">
        <w:rPr>
          <w:rFonts w:eastAsia="Batang"/>
          <w:kern w:val="2"/>
          <w:lang w:eastAsia="zh-TW"/>
        </w:rPr>
        <w:t xml:space="preserve"> curve’s</w:t>
      </w:r>
      <w:r w:rsidR="00122289">
        <w:rPr>
          <w:rFonts w:eastAsia="Batang"/>
          <w:kern w:val="2"/>
          <w:lang w:eastAsia="zh-TW"/>
        </w:rPr>
        <w:t xml:space="preserve"> inclusion. </w:t>
      </w:r>
      <w:r w:rsidR="006D3513">
        <w:rPr>
          <w:rFonts w:eastAsia="Batang"/>
          <w:kern w:val="2"/>
          <w:lang w:eastAsia="zh-TW"/>
        </w:rPr>
        <w:t>Surface l</w:t>
      </w:r>
      <w:r w:rsidR="00122289">
        <w:rPr>
          <w:rFonts w:eastAsia="Batang"/>
          <w:kern w:val="2"/>
          <w:lang w:eastAsia="zh-TW"/>
        </w:rPr>
        <w:t xml:space="preserve">atent </w:t>
      </w:r>
      <w:r w:rsidR="006D3513">
        <w:rPr>
          <w:rFonts w:eastAsia="Batang"/>
          <w:kern w:val="2"/>
          <w:lang w:eastAsia="zh-TW"/>
        </w:rPr>
        <w:t xml:space="preserve">heat </w:t>
      </w:r>
      <w:r w:rsidR="00122289">
        <w:rPr>
          <w:rFonts w:eastAsia="Batang"/>
          <w:kern w:val="2"/>
          <w:lang w:eastAsia="zh-TW"/>
        </w:rPr>
        <w:t xml:space="preserve">flux </w:t>
      </w:r>
      <w:r w:rsidR="006D3513">
        <w:rPr>
          <w:rFonts w:eastAsia="Batang"/>
          <w:kern w:val="2"/>
          <w:lang w:eastAsia="zh-TW"/>
        </w:rPr>
        <w:t xml:space="preserve">(evaporation) </w:t>
      </w:r>
      <w:r w:rsidR="00122289">
        <w:rPr>
          <w:rFonts w:eastAsia="Batang"/>
          <w:kern w:val="2"/>
          <w:lang w:eastAsia="zh-TW"/>
        </w:rPr>
        <w:t xml:space="preserve">has no effect </w:t>
      </w:r>
      <w:r w:rsidR="00B5052E">
        <w:rPr>
          <w:rFonts w:eastAsia="Batang"/>
          <w:kern w:val="2"/>
          <w:lang w:eastAsia="zh-TW"/>
        </w:rPr>
        <w:t xml:space="preserve">on </w:t>
      </w:r>
      <w:r w:rsidR="00BA2B97">
        <w:rPr>
          <w:rFonts w:eastAsia="Batang"/>
          <w:kern w:val="2"/>
          <w:lang w:eastAsia="zh-TW"/>
        </w:rPr>
        <w:t xml:space="preserve">near-surface </w:t>
      </w:r>
      <w:r w:rsidR="00B5052E">
        <w:rPr>
          <w:rFonts w:eastAsia="Batang"/>
          <w:kern w:val="2"/>
          <w:lang w:eastAsia="zh-TW"/>
        </w:rPr>
        <w:t>h</w:t>
      </w:r>
      <w:r w:rsidR="00BA2B97">
        <w:rPr>
          <w:rFonts w:eastAsia="Batang"/>
          <w:kern w:val="2"/>
          <w:vertAlign w:val="subscript"/>
          <w:lang w:eastAsia="zh-TW"/>
        </w:rPr>
        <w:t>sat</w:t>
      </w:r>
      <w:r w:rsidR="00122289">
        <w:rPr>
          <w:rFonts w:eastAsia="Batang"/>
          <w:kern w:val="2"/>
          <w:lang w:eastAsia="zh-TW"/>
        </w:rPr>
        <w:t xml:space="preserve">. </w:t>
      </w:r>
    </w:p>
    <w:p w:rsidR="00F349D6" w:rsidRPr="00F349D6" w:rsidRDefault="00F349D6" w:rsidP="00F349D6">
      <w:pPr>
        <w:widowControl w:val="0"/>
        <w:suppressAutoHyphens w:val="0"/>
        <w:spacing w:after="120"/>
        <w:ind w:left="454"/>
        <w:jc w:val="both"/>
        <w:rPr>
          <w:rFonts w:eastAsia="Batang"/>
          <w:kern w:val="2"/>
          <w:lang w:eastAsia="zh-TW"/>
        </w:rPr>
      </w:pPr>
    </w:p>
    <w:p w:rsidR="00F349D6" w:rsidRPr="00F028FF" w:rsidRDefault="00F349D6" w:rsidP="00F349D6">
      <w:pPr>
        <w:widowControl w:val="0"/>
        <w:suppressAutoHyphens w:val="0"/>
        <w:spacing w:after="120"/>
        <w:ind w:firstLine="450"/>
        <w:jc w:val="both"/>
        <w:rPr>
          <w:rFonts w:eastAsia="PMingLiU"/>
          <w:lang w:eastAsia="zh-TW"/>
        </w:rPr>
      </w:pPr>
      <w:r>
        <w:rPr>
          <w:rFonts w:eastAsia="PMingLiU"/>
          <w:lang w:eastAsia="zh-TW"/>
        </w:rPr>
        <w:t xml:space="preserve">For comparison, </w:t>
      </w:r>
      <w:r w:rsidR="00F028FF">
        <w:rPr>
          <w:rFonts w:eastAsia="PMingLiU"/>
          <w:lang w:eastAsia="zh-TW"/>
        </w:rPr>
        <w:t>Figure 2 shows</w:t>
      </w:r>
      <w:r>
        <w:rPr>
          <w:rFonts w:eastAsia="PMingLiU"/>
          <w:lang w:eastAsia="zh-TW"/>
        </w:rPr>
        <w:t xml:space="preserve"> the same sounding depicte</w:t>
      </w:r>
      <w:r w:rsidR="00F028FF">
        <w:rPr>
          <w:rFonts w:eastAsia="PMingLiU"/>
          <w:lang w:eastAsia="zh-TW"/>
        </w:rPr>
        <w:t xml:space="preserve">d using potential temperatures. </w:t>
      </w:r>
      <w:r w:rsidR="00F028FF" w:rsidRPr="00F028FF">
        <w:rPr>
          <w:rFonts w:eastAsia="PMingLiU"/>
          <w:lang w:eastAsia="zh-TW"/>
        </w:rPr>
        <w:t>None of the desirable properties used to annotate Fig. 1 (linear mixing, proportionality of blue fill to PW, …) strictly holds for these nonlinear derived quantities</w:t>
      </w:r>
      <w:r w:rsidR="00F028FF">
        <w:rPr>
          <w:rFonts w:eastAsia="PMingLiU"/>
          <w:lang w:eastAsia="zh-TW"/>
        </w:rPr>
        <w:t>. And y</w:t>
      </w:r>
      <w:r w:rsidR="00F028FF" w:rsidRPr="00F028FF">
        <w:rPr>
          <w:rFonts w:eastAsia="PMingLiU"/>
          <w:lang w:eastAsia="zh-TW"/>
        </w:rPr>
        <w:t>et</w:t>
      </w:r>
      <w:r w:rsidR="00F028FF">
        <w:rPr>
          <w:rFonts w:eastAsia="PMingLiU"/>
          <w:lang w:eastAsia="zh-TW"/>
        </w:rPr>
        <w:t>,</w:t>
      </w:r>
      <w:r w:rsidR="00F028FF" w:rsidRPr="00F028FF">
        <w:rPr>
          <w:rFonts w:eastAsia="PMingLiU"/>
          <w:lang w:eastAsia="zh-TW"/>
        </w:rPr>
        <w:t xml:space="preserve"> the basic information content, including </w:t>
      </w:r>
      <w:r w:rsidR="00F028FF">
        <w:rPr>
          <w:rFonts w:eastAsia="PMingLiU"/>
          <w:lang w:eastAsia="zh-TW"/>
        </w:rPr>
        <w:t xml:space="preserve">the </w:t>
      </w:r>
      <w:r w:rsidR="00F028FF" w:rsidRPr="00F028FF">
        <w:rPr>
          <w:rFonts w:eastAsia="PMingLiU"/>
          <w:lang w:eastAsia="zh-TW"/>
        </w:rPr>
        <w:t>lifted-parcel buoyancy indicator, is essentially indistinguishable</w:t>
      </w:r>
      <w:r w:rsidR="00F028FF">
        <w:rPr>
          <w:rFonts w:eastAsia="PMingLiU"/>
          <w:lang w:eastAsia="zh-TW"/>
        </w:rPr>
        <w:t>. This is because</w:t>
      </w:r>
      <w:r w:rsidR="00F028FF" w:rsidRPr="00F028FF">
        <w:rPr>
          <w:rFonts w:eastAsia="PMingLiU"/>
          <w:lang w:eastAsia="zh-TW"/>
        </w:rPr>
        <w:t xml:space="preserve"> the nonlinearities involved are quite weak </w:t>
      </w:r>
      <w:r w:rsidR="00F028FF">
        <w:rPr>
          <w:rFonts w:eastAsia="PMingLiU"/>
          <w:lang w:eastAsia="zh-TW"/>
        </w:rPr>
        <w:t>(</w:t>
      </w:r>
      <w:r w:rsidR="00F028FF" w:rsidRPr="00F028FF">
        <w:rPr>
          <w:rFonts w:eastAsia="PMingLiU"/>
          <w:lang w:eastAsia="zh-TW"/>
        </w:rPr>
        <w:t>or quasi-linear</w:t>
      </w:r>
      <w:r w:rsidR="00F028FF">
        <w:rPr>
          <w:rFonts w:eastAsia="PMingLiU"/>
          <w:lang w:eastAsia="zh-TW"/>
        </w:rPr>
        <w:t>)</w:t>
      </w:r>
      <w:r w:rsidR="00F028FF" w:rsidRPr="00F028FF">
        <w:rPr>
          <w:rFonts w:eastAsia="PMingLiU"/>
          <w:lang w:eastAsia="zh-TW"/>
        </w:rPr>
        <w:t xml:space="preserve"> over the range of values occurring in Earth’s troposphere.</w:t>
      </w:r>
      <w:r w:rsidR="00F028FF">
        <w:rPr>
          <w:rFonts w:eastAsia="PMingLiU"/>
          <w:lang w:eastAsia="zh-TW"/>
        </w:rPr>
        <w:t xml:space="preserve"> </w:t>
      </w:r>
      <w:r w:rsidR="00F028FF" w:rsidRPr="00F028FF">
        <w:rPr>
          <w:rFonts w:eastAsia="PMingLiU"/>
          <w:i/>
          <w:lang w:eastAsia="zh-TW"/>
        </w:rPr>
        <w:t>There is nothing meteorologically significant to be gained by operating in the obfuscated space of nonlinear thermodynamic formulas</w:t>
      </w:r>
      <w:r w:rsidR="00F028FF">
        <w:rPr>
          <w:rFonts w:eastAsia="PMingLiU"/>
          <w:lang w:eastAsia="zh-TW"/>
        </w:rPr>
        <w:t xml:space="preserve">. </w:t>
      </w:r>
    </w:p>
    <w:p w:rsidR="00F349D6" w:rsidRPr="00F349D6" w:rsidRDefault="00F349D6" w:rsidP="00F349D6">
      <w:pPr>
        <w:widowControl w:val="0"/>
        <w:suppressAutoHyphens w:val="0"/>
        <w:spacing w:after="120"/>
        <w:ind w:firstLine="450"/>
        <w:jc w:val="both"/>
        <w:rPr>
          <w:rFonts w:eastAsia="Batang"/>
          <w:kern w:val="2"/>
          <w:lang w:eastAsia="zh-TW"/>
        </w:rPr>
      </w:pPr>
    </w:p>
    <w:p w:rsidR="00F349D6" w:rsidRDefault="00F349D6" w:rsidP="00F349D6">
      <w:pPr>
        <w:widowControl w:val="0"/>
        <w:suppressAutoHyphens w:val="0"/>
        <w:spacing w:after="120"/>
        <w:ind w:left="720" w:firstLineChars="300" w:firstLine="720"/>
        <w:jc w:val="both"/>
        <w:rPr>
          <w:rFonts w:eastAsia="Batang"/>
          <w:kern w:val="2"/>
          <w:lang w:eastAsia="zh-TW"/>
        </w:rPr>
      </w:pPr>
      <w:r w:rsidRPr="00F349D6">
        <w:rPr>
          <w:noProof/>
          <w:lang w:eastAsia="en-US"/>
        </w:rPr>
        <w:drawing>
          <wp:inline distT="0" distB="0" distL="0" distR="0">
            <wp:extent cx="4175490" cy="2683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177802" cy="2685214"/>
                    </a:xfrm>
                    <a:prstGeom prst="rect">
                      <a:avLst/>
                    </a:prstGeom>
                    <a:noFill/>
                    <a:ln w="9525">
                      <a:noFill/>
                      <a:miter lim="800000"/>
                      <a:headEnd/>
                      <a:tailEnd/>
                    </a:ln>
                  </pic:spPr>
                </pic:pic>
              </a:graphicData>
            </a:graphic>
          </wp:inline>
        </w:drawing>
      </w:r>
    </w:p>
    <w:p w:rsidR="00F349D6" w:rsidRDefault="00F349D6" w:rsidP="00F349D6">
      <w:pPr>
        <w:widowControl w:val="0"/>
        <w:suppressAutoHyphens w:val="0"/>
        <w:spacing w:after="120"/>
        <w:jc w:val="both"/>
        <w:rPr>
          <w:rFonts w:eastAsia="Batang"/>
          <w:i/>
          <w:kern w:val="2"/>
          <w:lang w:eastAsia="zh-TW"/>
        </w:rPr>
      </w:pPr>
      <w:r>
        <w:rPr>
          <w:rFonts w:eastAsia="Batang"/>
          <w:i/>
          <w:kern w:val="2"/>
          <w:lang w:eastAsia="zh-TW"/>
        </w:rPr>
        <w:t>Figure 2</w:t>
      </w:r>
      <w:r w:rsidRPr="00493A29">
        <w:rPr>
          <w:rFonts w:eastAsia="Batang"/>
          <w:i/>
          <w:kern w:val="2"/>
          <w:lang w:eastAsia="zh-TW"/>
        </w:rPr>
        <w:t xml:space="preserve">: </w:t>
      </w:r>
      <w:r>
        <w:rPr>
          <w:rFonts w:eastAsia="Batang"/>
          <w:i/>
          <w:kern w:val="2"/>
          <w:lang w:eastAsia="zh-TW"/>
        </w:rPr>
        <w:t>Potential temperatur</w:t>
      </w:r>
      <w:r w:rsidR="00353BC3">
        <w:rPr>
          <w:rFonts w:eastAsia="Batang"/>
          <w:i/>
          <w:kern w:val="2"/>
          <w:lang w:eastAsia="zh-TW"/>
        </w:rPr>
        <w:t xml:space="preserve">es version of Fig. 1, using more exact but </w:t>
      </w:r>
      <w:r>
        <w:rPr>
          <w:rFonts w:eastAsia="Batang"/>
          <w:i/>
          <w:kern w:val="2"/>
          <w:lang w:eastAsia="zh-TW"/>
        </w:rPr>
        <w:t xml:space="preserve">nonlinear functions for </w:t>
      </w:r>
      <w:r w:rsidR="009E097D">
        <w:rPr>
          <w:rFonts w:eastAsia="Batang"/>
          <w:i/>
          <w:kern w:val="2"/>
          <w:lang w:eastAsia="zh-TW"/>
        </w:rPr>
        <w:t xml:space="preserve">potential temperature </w:t>
      </w:r>
      <w:r w:rsidRPr="009E097D">
        <w:rPr>
          <w:rFonts w:ascii="Symbol" w:eastAsia="Batang" w:hAnsi="Symbol"/>
          <w:i/>
          <w:kern w:val="2"/>
          <w:lang w:eastAsia="zh-TW"/>
        </w:rPr>
        <w:t>q</w:t>
      </w:r>
      <w:r>
        <w:rPr>
          <w:rFonts w:eastAsia="Batang"/>
          <w:i/>
          <w:kern w:val="2"/>
          <w:lang w:eastAsia="zh-TW"/>
        </w:rPr>
        <w:t xml:space="preserve"> </w:t>
      </w:r>
      <w:r w:rsidR="002800CD">
        <w:rPr>
          <w:rFonts w:eastAsia="Batang"/>
          <w:i/>
          <w:kern w:val="2"/>
          <w:lang w:eastAsia="zh-TW"/>
        </w:rPr>
        <w:t xml:space="preserve">(red at left), </w:t>
      </w:r>
      <w:r w:rsidR="009E097D">
        <w:rPr>
          <w:rFonts w:eastAsia="Batang"/>
          <w:i/>
          <w:kern w:val="2"/>
          <w:lang w:eastAsia="zh-TW"/>
        </w:rPr>
        <w:t xml:space="preserve">equivalent potential temperature </w:t>
      </w:r>
      <w:r w:rsidR="009E097D" w:rsidRPr="009E097D">
        <w:rPr>
          <w:rFonts w:ascii="Symbol" w:eastAsia="Batang" w:hAnsi="Symbol"/>
          <w:i/>
          <w:kern w:val="2"/>
          <w:lang w:eastAsia="zh-TW"/>
        </w:rPr>
        <w:t>q</w:t>
      </w:r>
      <w:r w:rsidRPr="009E097D">
        <w:rPr>
          <w:rFonts w:eastAsia="Batang"/>
          <w:i/>
          <w:kern w:val="2"/>
          <w:vertAlign w:val="subscript"/>
          <w:lang w:eastAsia="zh-TW"/>
        </w:rPr>
        <w:t>e</w:t>
      </w:r>
      <w:r w:rsidR="00353BC3">
        <w:rPr>
          <w:rFonts w:eastAsia="Batang"/>
          <w:i/>
          <w:kern w:val="2"/>
          <w:lang w:eastAsia="zh-TW"/>
        </w:rPr>
        <w:t xml:space="preserve"> </w:t>
      </w:r>
      <w:r w:rsidR="002800CD">
        <w:rPr>
          <w:rFonts w:eastAsia="Batang"/>
          <w:i/>
          <w:kern w:val="2"/>
          <w:lang w:eastAsia="zh-TW"/>
        </w:rPr>
        <w:t xml:space="preserve">(blue), and its saturated value (red at right). These are </w:t>
      </w:r>
      <w:r w:rsidR="00353BC3">
        <w:rPr>
          <w:rFonts w:eastAsia="Batang"/>
          <w:i/>
          <w:kern w:val="2"/>
          <w:lang w:eastAsia="zh-TW"/>
        </w:rPr>
        <w:t xml:space="preserve">related to entropy through further nonlinear </w:t>
      </w:r>
      <w:r w:rsidR="002800CD">
        <w:rPr>
          <w:rFonts w:eastAsia="Batang"/>
          <w:i/>
          <w:kern w:val="2"/>
          <w:lang w:eastAsia="zh-TW"/>
        </w:rPr>
        <w:t>functions (logarithms)</w:t>
      </w:r>
      <w:r>
        <w:rPr>
          <w:rFonts w:eastAsia="Batang"/>
          <w:i/>
          <w:kern w:val="2"/>
          <w:lang w:eastAsia="zh-TW"/>
        </w:rPr>
        <w:t xml:space="preserve">. </w:t>
      </w:r>
      <w:r w:rsidR="002800CD">
        <w:rPr>
          <w:rFonts w:eastAsia="Batang"/>
          <w:i/>
          <w:kern w:val="2"/>
          <w:lang w:eastAsia="zh-TW"/>
        </w:rPr>
        <w:t>Broken red line is virtual potential temperature,</w:t>
      </w:r>
      <w:r w:rsidR="002800CD" w:rsidRPr="002800CD">
        <w:rPr>
          <w:rFonts w:ascii="Symbol" w:eastAsia="Batang" w:hAnsi="Symbol"/>
          <w:i/>
          <w:kern w:val="2"/>
          <w:lang w:eastAsia="zh-TW"/>
        </w:rPr>
        <w:t xml:space="preserve"> </w:t>
      </w:r>
      <w:r w:rsidR="002800CD" w:rsidRPr="009E097D">
        <w:rPr>
          <w:rFonts w:ascii="Symbol" w:eastAsia="Batang" w:hAnsi="Symbol"/>
          <w:i/>
          <w:kern w:val="2"/>
          <w:lang w:eastAsia="zh-TW"/>
        </w:rPr>
        <w:t>q</w:t>
      </w:r>
      <w:r w:rsidR="002800CD">
        <w:rPr>
          <w:rFonts w:eastAsia="Batang"/>
          <w:i/>
          <w:kern w:val="2"/>
          <w:vertAlign w:val="subscript"/>
          <w:lang w:eastAsia="zh-TW"/>
        </w:rPr>
        <w:t>v</w:t>
      </w:r>
      <w:r w:rsidR="002800CD">
        <w:rPr>
          <w:rFonts w:eastAsia="Batang"/>
          <w:i/>
          <w:kern w:val="2"/>
          <w:lang w:eastAsia="zh-TW"/>
        </w:rPr>
        <w:t>.</w:t>
      </w:r>
    </w:p>
    <w:p w:rsidR="006E62B3" w:rsidRPr="00F96117" w:rsidRDefault="006E62B3" w:rsidP="00F349D6">
      <w:pPr>
        <w:widowControl w:val="0"/>
        <w:suppressAutoHyphens w:val="0"/>
        <w:spacing w:after="120"/>
        <w:jc w:val="both"/>
        <w:rPr>
          <w:rFonts w:eastAsia="Batang"/>
          <w:kern w:val="2"/>
          <w:lang w:eastAsia="zh-TW"/>
        </w:rPr>
      </w:pPr>
    </w:p>
    <w:p w:rsidR="006E62B3" w:rsidRPr="00C078A6" w:rsidRDefault="00F7260E" w:rsidP="00F258DC">
      <w:pPr>
        <w:widowControl w:val="0"/>
        <w:numPr>
          <w:ilvl w:val="0"/>
          <w:numId w:val="2"/>
        </w:numPr>
        <w:suppressAutoHyphens w:val="0"/>
        <w:spacing w:after="120"/>
        <w:ind w:left="-426" w:firstLineChars="200" w:firstLine="520"/>
        <w:jc w:val="both"/>
        <w:rPr>
          <w:rFonts w:eastAsia="PMingLiU"/>
          <w:b/>
          <w:kern w:val="2"/>
          <w:lang w:eastAsia="zh-TW"/>
        </w:rPr>
      </w:pPr>
      <w:r>
        <w:rPr>
          <w:rFonts w:eastAsia="PMingLiU"/>
          <w:b/>
          <w:kern w:val="2"/>
          <w:lang w:eastAsia="zh-TW"/>
        </w:rPr>
        <w:t xml:space="preserve">FREE PYTHON SOFTWARE </w:t>
      </w:r>
    </w:p>
    <w:p w:rsidR="00A338D3" w:rsidRDefault="00B5052E" w:rsidP="006E62B3">
      <w:pPr>
        <w:widowControl w:val="0"/>
        <w:suppressAutoHyphens w:val="0"/>
        <w:spacing w:after="120"/>
        <w:ind w:firstLineChars="200" w:firstLine="480"/>
        <w:jc w:val="both"/>
        <w:rPr>
          <w:rFonts w:eastAsia="PMingLiU"/>
          <w:lang w:eastAsia="zh-TW"/>
        </w:rPr>
      </w:pPr>
      <w:r>
        <w:rPr>
          <w:rFonts w:eastAsia="PMingLiU"/>
          <w:lang w:eastAsia="zh-TW"/>
        </w:rPr>
        <w:t>Th</w:t>
      </w:r>
      <w:r w:rsidR="00495183">
        <w:rPr>
          <w:rFonts w:eastAsia="PMingLiU"/>
          <w:lang w:eastAsia="zh-TW"/>
        </w:rPr>
        <w:t xml:space="preserve">anks to the MetPy </w:t>
      </w:r>
      <w:r w:rsidR="00A338D3">
        <w:rPr>
          <w:rFonts w:eastAsia="PMingLiU"/>
          <w:lang w:eastAsia="zh-TW"/>
        </w:rPr>
        <w:t xml:space="preserve">Python </w:t>
      </w:r>
      <w:r w:rsidR="00495183">
        <w:rPr>
          <w:rFonts w:eastAsia="PMingLiU"/>
          <w:lang w:eastAsia="zh-TW"/>
        </w:rPr>
        <w:t xml:space="preserve">package </w:t>
      </w:r>
      <w:r w:rsidR="00A338D3">
        <w:rPr>
          <w:rFonts w:eastAsia="PMingLiU"/>
          <w:lang w:eastAsia="zh-TW"/>
        </w:rPr>
        <w:t>from</w:t>
      </w:r>
      <w:r w:rsidR="00495183">
        <w:rPr>
          <w:rFonts w:eastAsia="PMingLiU"/>
          <w:lang w:eastAsia="zh-TW"/>
        </w:rPr>
        <w:t xml:space="preserve"> Unidata (</w:t>
      </w:r>
      <w:r w:rsidR="00A338D3" w:rsidRPr="00A338D3">
        <w:rPr>
          <w:rFonts w:eastAsia="PMingLiU"/>
          <w:lang w:eastAsia="zh-TW"/>
        </w:rPr>
        <w:t>https://unidata.github.io/MetPy</w:t>
      </w:r>
      <w:r w:rsidR="00495183">
        <w:rPr>
          <w:rFonts w:eastAsia="PMingLiU"/>
          <w:lang w:eastAsia="zh-TW"/>
        </w:rPr>
        <w:t xml:space="preserve">), </w:t>
      </w:r>
      <w:r w:rsidR="002F0781">
        <w:rPr>
          <w:rFonts w:eastAsia="PMingLiU"/>
          <w:lang w:eastAsia="zh-TW"/>
        </w:rPr>
        <w:t xml:space="preserve">readers can easily and freely reproduce </w:t>
      </w:r>
      <w:r w:rsidR="00495183">
        <w:rPr>
          <w:rFonts w:eastAsia="PMingLiU"/>
          <w:lang w:eastAsia="zh-TW"/>
        </w:rPr>
        <w:t>th</w:t>
      </w:r>
      <w:r>
        <w:rPr>
          <w:rFonts w:eastAsia="PMingLiU"/>
          <w:lang w:eastAsia="zh-TW"/>
        </w:rPr>
        <w:t xml:space="preserve">e </w:t>
      </w:r>
      <w:r w:rsidR="00080420">
        <w:rPr>
          <w:rFonts w:eastAsia="PMingLiU"/>
          <w:lang w:eastAsia="zh-TW"/>
        </w:rPr>
        <w:t xml:space="preserve">diagram above for any sounding in the archives </w:t>
      </w:r>
      <w:r w:rsidR="00495183">
        <w:rPr>
          <w:rFonts w:eastAsia="PMingLiU"/>
          <w:lang w:eastAsia="zh-TW"/>
        </w:rPr>
        <w:t xml:space="preserve">and near-real time stream </w:t>
      </w:r>
      <w:r w:rsidR="00080420">
        <w:rPr>
          <w:rFonts w:eastAsia="PMingLiU"/>
          <w:lang w:eastAsia="zh-TW"/>
        </w:rPr>
        <w:t xml:space="preserve">of the University of Wyoming (see </w:t>
      </w:r>
      <w:hyperlink r:id="rId19" w:history="1">
        <w:r w:rsidR="00080420" w:rsidRPr="00087F27">
          <w:rPr>
            <w:rStyle w:val="Hyperlink"/>
            <w:rFonts w:eastAsia="PMingLiU"/>
            <w:lang w:eastAsia="zh-TW"/>
          </w:rPr>
          <w:t>http://weather.uwyo.edu/upperair/sounding.html</w:t>
        </w:r>
      </w:hyperlink>
      <w:r w:rsidR="00495183">
        <w:rPr>
          <w:rFonts w:eastAsia="PMingLiU"/>
          <w:lang w:eastAsia="zh-TW"/>
        </w:rPr>
        <w:t xml:space="preserve"> for conventional plots</w:t>
      </w:r>
      <w:r w:rsidR="00A338D3">
        <w:rPr>
          <w:rFonts w:eastAsia="PMingLiU"/>
          <w:lang w:eastAsia="zh-TW"/>
        </w:rPr>
        <w:t xml:space="preserve"> and data). </w:t>
      </w:r>
      <w:r w:rsidR="002C75F4">
        <w:rPr>
          <w:rFonts w:eastAsia="PMingLiU"/>
          <w:lang w:eastAsia="zh-TW"/>
        </w:rPr>
        <w:t>Our</w:t>
      </w:r>
      <w:r w:rsidR="00A338D3">
        <w:rPr>
          <w:rFonts w:eastAsia="PMingLiU"/>
          <w:lang w:eastAsia="zh-TW"/>
        </w:rPr>
        <w:t xml:space="preserve"> plotting code is </w:t>
      </w:r>
      <w:r w:rsidR="00C42454">
        <w:rPr>
          <w:rFonts w:eastAsia="PMingLiU"/>
          <w:lang w:eastAsia="zh-TW"/>
        </w:rPr>
        <w:t>easily adapted to</w:t>
      </w:r>
      <w:r w:rsidR="00495183">
        <w:rPr>
          <w:rFonts w:eastAsia="PMingLiU"/>
          <w:lang w:eastAsia="zh-TW"/>
        </w:rPr>
        <w:t xml:space="preserve"> any input </w:t>
      </w:r>
      <w:r w:rsidR="00C42454">
        <w:rPr>
          <w:rFonts w:eastAsia="PMingLiU"/>
          <w:lang w:eastAsia="zh-TW"/>
        </w:rPr>
        <w:t>profile</w:t>
      </w:r>
      <w:r w:rsidR="00662D6B">
        <w:rPr>
          <w:rFonts w:eastAsia="PMingLiU"/>
          <w:lang w:eastAsia="zh-TW"/>
        </w:rPr>
        <w:t xml:space="preserve"> arrays of </w:t>
      </w:r>
      <w:r w:rsidR="00C42454">
        <w:rPr>
          <w:rFonts w:eastAsia="PMingLiU"/>
          <w:lang w:eastAsia="zh-TW"/>
        </w:rPr>
        <w:t xml:space="preserve">the set of </w:t>
      </w:r>
      <w:r w:rsidR="00A53FB7">
        <w:rPr>
          <w:rFonts w:eastAsia="PMingLiU"/>
          <w:lang w:eastAsia="zh-TW"/>
        </w:rPr>
        <w:t xml:space="preserve">needed </w:t>
      </w:r>
      <w:r w:rsidR="00C42454">
        <w:rPr>
          <w:rFonts w:eastAsia="PMingLiU"/>
          <w:lang w:eastAsia="zh-TW"/>
        </w:rPr>
        <w:t>variables {</w:t>
      </w:r>
      <w:r w:rsidR="00662D6B">
        <w:rPr>
          <w:rFonts w:eastAsia="PMingLiU"/>
          <w:lang w:eastAsia="zh-TW"/>
        </w:rPr>
        <w:t>p,</w:t>
      </w:r>
      <w:r w:rsidR="00C42454">
        <w:rPr>
          <w:rFonts w:eastAsia="PMingLiU"/>
          <w:lang w:eastAsia="zh-TW"/>
        </w:rPr>
        <w:t xml:space="preserve"> </w:t>
      </w:r>
      <w:r w:rsidR="00662D6B">
        <w:rPr>
          <w:rFonts w:eastAsia="PMingLiU"/>
          <w:lang w:eastAsia="zh-TW"/>
        </w:rPr>
        <w:t>T,</w:t>
      </w:r>
      <w:r w:rsidR="00C42454">
        <w:rPr>
          <w:rFonts w:eastAsia="PMingLiU"/>
          <w:lang w:eastAsia="zh-TW"/>
        </w:rPr>
        <w:t xml:space="preserve"> </w:t>
      </w:r>
      <w:r w:rsidR="00662D6B">
        <w:rPr>
          <w:rFonts w:eastAsia="PMingLiU"/>
          <w:lang w:eastAsia="zh-TW"/>
        </w:rPr>
        <w:t>Z</w:t>
      </w:r>
      <w:r w:rsidR="00662D6B" w:rsidRPr="004A42AC">
        <w:rPr>
          <w:rFonts w:eastAsia="PMingLiU"/>
          <w:vertAlign w:val="subscript"/>
          <w:lang w:eastAsia="zh-TW"/>
        </w:rPr>
        <w:t>h</w:t>
      </w:r>
      <w:r w:rsidR="00662D6B">
        <w:rPr>
          <w:rFonts w:eastAsia="PMingLiU"/>
          <w:lang w:eastAsia="zh-TW"/>
        </w:rPr>
        <w:t>,</w:t>
      </w:r>
      <w:r w:rsidR="00C42454">
        <w:rPr>
          <w:rFonts w:eastAsia="PMingLiU"/>
          <w:lang w:eastAsia="zh-TW"/>
        </w:rPr>
        <w:t xml:space="preserve"> </w:t>
      </w:r>
      <w:r w:rsidR="00662D6B">
        <w:rPr>
          <w:rFonts w:eastAsia="PMingLiU"/>
          <w:lang w:eastAsia="zh-TW"/>
        </w:rPr>
        <w:t xml:space="preserve">RH}. </w:t>
      </w:r>
    </w:p>
    <w:p w:rsidR="0096261E" w:rsidRDefault="00A338D3" w:rsidP="0096261E">
      <w:pPr>
        <w:widowControl w:val="0"/>
        <w:suppressAutoHyphens w:val="0"/>
        <w:spacing w:after="120"/>
        <w:ind w:firstLineChars="200" w:firstLine="480"/>
        <w:jc w:val="both"/>
        <w:rPr>
          <w:rFonts w:eastAsia="PMingLiU"/>
          <w:lang w:eastAsia="zh-TW"/>
        </w:rPr>
      </w:pPr>
      <w:r>
        <w:rPr>
          <w:rFonts w:eastAsia="PMingLiU"/>
          <w:lang w:eastAsia="zh-TW"/>
        </w:rPr>
        <w:t>The Python code for these diagrams is embedded within a Jupyter Notebook</w:t>
      </w:r>
      <w:r w:rsidR="0096261E">
        <w:rPr>
          <w:rFonts w:eastAsia="PMingLiU"/>
          <w:lang w:eastAsia="zh-TW"/>
        </w:rPr>
        <w:t>,</w:t>
      </w:r>
      <w:r>
        <w:rPr>
          <w:rFonts w:eastAsia="PMingLiU"/>
          <w:lang w:eastAsia="zh-TW"/>
        </w:rPr>
        <w:t xml:space="preserve"> available at </w:t>
      </w:r>
      <w:hyperlink r:id="rId20" w:history="1">
        <w:r w:rsidR="0096261E" w:rsidRPr="00087F27">
          <w:rPr>
            <w:rStyle w:val="Hyperlink"/>
            <w:rFonts w:eastAsia="PMingLiU"/>
            <w:lang w:eastAsia="zh-TW"/>
          </w:rPr>
          <w:t>http://www.tinyurl.com/EnergyMassSounding</w:t>
        </w:r>
      </w:hyperlink>
      <w:r w:rsidR="0096261E">
        <w:rPr>
          <w:rFonts w:eastAsia="PMingLiU"/>
          <w:lang w:eastAsia="zh-TW"/>
        </w:rPr>
        <w:t>. A Jupyter Notebook is a human-</w:t>
      </w:r>
      <w:r w:rsidR="009B2D20">
        <w:rPr>
          <w:rFonts w:eastAsia="PMingLiU"/>
          <w:lang w:eastAsia="zh-TW"/>
        </w:rPr>
        <w:t>friendly</w:t>
      </w:r>
      <w:r w:rsidR="0096261E">
        <w:rPr>
          <w:rFonts w:eastAsia="PMingLiU"/>
          <w:lang w:eastAsia="zh-TW"/>
        </w:rPr>
        <w:t xml:space="preserve"> document with embedded executable code cell</w:t>
      </w:r>
      <w:r w:rsidR="00C270CA">
        <w:rPr>
          <w:rFonts w:eastAsia="PMingLiU"/>
          <w:lang w:eastAsia="zh-TW"/>
        </w:rPr>
        <w:t>s</w:t>
      </w:r>
      <w:r w:rsidR="0096261E">
        <w:rPr>
          <w:rFonts w:eastAsia="PMingLiU"/>
          <w:lang w:eastAsia="zh-TW"/>
        </w:rPr>
        <w:t xml:space="preserve">, just as journal papers have embedded mathematics. This is a </w:t>
      </w:r>
      <w:r w:rsidR="00C270CA">
        <w:rPr>
          <w:rFonts w:eastAsia="PMingLiU"/>
          <w:lang w:eastAsia="zh-TW"/>
        </w:rPr>
        <w:t xml:space="preserve">subtle </w:t>
      </w:r>
      <w:r w:rsidR="0096261E">
        <w:rPr>
          <w:rFonts w:eastAsia="PMingLiU"/>
          <w:lang w:eastAsia="zh-TW"/>
        </w:rPr>
        <w:t>change of</w:t>
      </w:r>
      <w:r w:rsidR="00C270CA">
        <w:rPr>
          <w:rFonts w:eastAsia="PMingLiU"/>
          <w:lang w:eastAsia="zh-TW"/>
        </w:rPr>
        <w:t xml:space="preserve"> emphasis from the paradigm of </w:t>
      </w:r>
      <w:r w:rsidR="0096261E" w:rsidRPr="00C270CA">
        <w:rPr>
          <w:rFonts w:eastAsia="PMingLiU"/>
          <w:lang w:eastAsia="zh-TW"/>
        </w:rPr>
        <w:t>code with doc</w:t>
      </w:r>
      <w:r w:rsidR="00C270CA" w:rsidRPr="00C270CA">
        <w:rPr>
          <w:rFonts w:eastAsia="PMingLiU"/>
          <w:lang w:eastAsia="zh-TW"/>
        </w:rPr>
        <w:t>umentation embedded in it</w:t>
      </w:r>
      <w:r w:rsidR="0096261E" w:rsidRPr="00C270CA">
        <w:rPr>
          <w:rFonts w:eastAsia="PMingLiU"/>
          <w:lang w:eastAsia="zh-TW"/>
        </w:rPr>
        <w:t>,</w:t>
      </w:r>
      <w:r w:rsidR="0096261E">
        <w:rPr>
          <w:rFonts w:eastAsia="PMingLiU"/>
          <w:lang w:eastAsia="zh-TW"/>
        </w:rPr>
        <w:t xml:space="preserve"> although these are mutually transformable with </w:t>
      </w:r>
      <w:r w:rsidR="00D94EF9">
        <w:rPr>
          <w:rFonts w:eastAsia="PMingLiU"/>
          <w:lang w:eastAsia="zh-TW"/>
        </w:rPr>
        <w:t>re</w:t>
      </w:r>
      <w:r w:rsidR="0096261E">
        <w:rPr>
          <w:rFonts w:eastAsia="PMingLiU"/>
          <w:lang w:eastAsia="zh-TW"/>
        </w:rPr>
        <w:t xml:space="preserve">formatting. </w:t>
      </w:r>
    </w:p>
    <w:p w:rsidR="00E71F18" w:rsidRDefault="0096261E" w:rsidP="006E62B3">
      <w:pPr>
        <w:widowControl w:val="0"/>
        <w:suppressAutoHyphens w:val="0"/>
        <w:spacing w:after="120"/>
        <w:ind w:firstLineChars="200" w:firstLine="480"/>
        <w:jc w:val="both"/>
        <w:rPr>
          <w:rFonts w:eastAsia="PMingLiU"/>
          <w:lang w:eastAsia="zh-TW"/>
        </w:rPr>
      </w:pPr>
      <w:r>
        <w:rPr>
          <w:rFonts w:eastAsia="PMingLiU"/>
          <w:lang w:eastAsia="zh-TW"/>
        </w:rPr>
        <w:t>Users begin by installing the free Anaconda (or miniconda) distribution of Python and Ju</w:t>
      </w:r>
      <w:r w:rsidR="00C270CA">
        <w:rPr>
          <w:rFonts w:eastAsia="PMingLiU"/>
          <w:lang w:eastAsia="zh-TW"/>
        </w:rPr>
        <w:t xml:space="preserve">pyter. Users must then install </w:t>
      </w:r>
      <w:r>
        <w:rPr>
          <w:rFonts w:eastAsia="PMingLiU"/>
          <w:lang w:eastAsia="zh-TW"/>
        </w:rPr>
        <w:t xml:space="preserve">the </w:t>
      </w:r>
      <w:r w:rsidR="0099506A">
        <w:rPr>
          <w:rFonts w:eastAsia="PMingLiU"/>
          <w:lang w:eastAsia="zh-TW"/>
        </w:rPr>
        <w:t xml:space="preserve">(free) </w:t>
      </w:r>
      <w:r>
        <w:rPr>
          <w:rFonts w:eastAsia="PMingLiU"/>
          <w:lang w:eastAsia="zh-TW"/>
        </w:rPr>
        <w:t xml:space="preserve">MetPy </w:t>
      </w:r>
      <w:r w:rsidR="00DB4B66">
        <w:rPr>
          <w:rFonts w:eastAsia="PMingLiU"/>
          <w:lang w:eastAsia="zh-TW"/>
        </w:rPr>
        <w:t>and</w:t>
      </w:r>
      <w:r>
        <w:rPr>
          <w:rFonts w:eastAsia="PMingLiU"/>
          <w:lang w:eastAsia="zh-TW"/>
        </w:rPr>
        <w:t xml:space="preserve"> Siphon package</w:t>
      </w:r>
      <w:r w:rsidR="009E41F7">
        <w:rPr>
          <w:rFonts w:eastAsia="PMingLiU"/>
          <w:lang w:eastAsia="zh-TW"/>
        </w:rPr>
        <w:t>s</w:t>
      </w:r>
      <w:r>
        <w:rPr>
          <w:rFonts w:eastAsia="PMingLiU"/>
          <w:lang w:eastAsia="zh-TW"/>
        </w:rPr>
        <w:t xml:space="preserve"> from Unidata. </w:t>
      </w:r>
      <w:r w:rsidR="00C270CA">
        <w:rPr>
          <w:rFonts w:eastAsia="PMingLiU"/>
          <w:lang w:eastAsia="zh-TW"/>
        </w:rPr>
        <w:t xml:space="preserve">To do this, simply type </w:t>
      </w:r>
      <w:r w:rsidR="00C270CA" w:rsidRPr="00C270CA">
        <w:rPr>
          <w:rFonts w:eastAsia="PMingLiU"/>
          <w:i/>
          <w:lang w:eastAsia="zh-TW"/>
        </w:rPr>
        <w:t>conda install metpy</w:t>
      </w:r>
      <w:r w:rsidR="00C270CA">
        <w:rPr>
          <w:rFonts w:eastAsia="PMingLiU"/>
          <w:lang w:eastAsia="zh-TW"/>
        </w:rPr>
        <w:t xml:space="preserve"> and </w:t>
      </w:r>
      <w:r w:rsidR="00C270CA" w:rsidRPr="00C270CA">
        <w:rPr>
          <w:rFonts w:eastAsia="PMingLiU"/>
          <w:i/>
          <w:lang w:eastAsia="zh-TW"/>
        </w:rPr>
        <w:t>conda install siphon</w:t>
      </w:r>
      <w:r w:rsidR="00C270CA">
        <w:rPr>
          <w:rFonts w:eastAsia="PMingLiU"/>
          <w:lang w:eastAsia="zh-TW"/>
        </w:rPr>
        <w:t xml:space="preserve"> in a terminal. </w:t>
      </w:r>
    </w:p>
    <w:p w:rsidR="004A44D2" w:rsidRDefault="0096261E" w:rsidP="006E62B3">
      <w:pPr>
        <w:widowControl w:val="0"/>
        <w:suppressAutoHyphens w:val="0"/>
        <w:spacing w:after="120"/>
        <w:ind w:firstLineChars="200" w:firstLine="480"/>
        <w:jc w:val="both"/>
        <w:rPr>
          <w:rFonts w:eastAsia="PMingLiU"/>
          <w:lang w:eastAsia="zh-TW"/>
        </w:rPr>
      </w:pPr>
      <w:r>
        <w:rPr>
          <w:rFonts w:eastAsia="PMingLiU"/>
          <w:lang w:eastAsia="zh-TW"/>
        </w:rPr>
        <w:t xml:space="preserve">After downloading the Notebook above, users open it </w:t>
      </w:r>
      <w:r w:rsidR="00F24D49">
        <w:rPr>
          <w:rFonts w:eastAsia="PMingLiU"/>
          <w:lang w:eastAsia="zh-TW"/>
        </w:rPr>
        <w:t xml:space="preserve">for operation </w:t>
      </w:r>
      <w:r w:rsidR="00E71F18">
        <w:rPr>
          <w:rFonts w:eastAsia="PMingLiU"/>
          <w:lang w:eastAsia="zh-TW"/>
        </w:rPr>
        <w:t xml:space="preserve">by typing </w:t>
      </w:r>
      <w:r w:rsidRPr="00E71F18">
        <w:rPr>
          <w:rFonts w:eastAsia="PMingLiU"/>
          <w:i/>
          <w:lang w:eastAsia="zh-TW"/>
        </w:rPr>
        <w:t>jupyter notebook</w:t>
      </w:r>
      <w:r>
        <w:rPr>
          <w:rFonts w:eastAsia="PMingLiU"/>
          <w:lang w:eastAsia="zh-TW"/>
        </w:rPr>
        <w:t xml:space="preserve"> in their terminal application</w:t>
      </w:r>
      <w:r w:rsidR="00372E7E">
        <w:rPr>
          <w:rFonts w:eastAsia="PMingLiU"/>
          <w:lang w:eastAsia="zh-TW"/>
        </w:rPr>
        <w:t>, within a directory containing the Notebook. A</w:t>
      </w:r>
      <w:r w:rsidR="00E71F18">
        <w:rPr>
          <w:rFonts w:eastAsia="PMingLiU"/>
          <w:lang w:eastAsia="zh-TW"/>
        </w:rPr>
        <w:t xml:space="preserve"> browser </w:t>
      </w:r>
      <w:r w:rsidR="00372E7E">
        <w:rPr>
          <w:rFonts w:eastAsia="PMingLiU"/>
          <w:lang w:eastAsia="zh-TW"/>
        </w:rPr>
        <w:t>tab will pop</w:t>
      </w:r>
      <w:r w:rsidR="00E71F18">
        <w:rPr>
          <w:rFonts w:eastAsia="PMingLiU"/>
          <w:lang w:eastAsia="zh-TW"/>
        </w:rPr>
        <w:t xml:space="preserve"> up</w:t>
      </w:r>
      <w:r w:rsidR="009A5A3F">
        <w:rPr>
          <w:rFonts w:eastAsia="PMingLiU"/>
          <w:lang w:eastAsia="zh-TW"/>
        </w:rPr>
        <w:t>, with a file tree. After opening</w:t>
      </w:r>
      <w:r w:rsidR="00F24D49">
        <w:rPr>
          <w:rFonts w:eastAsia="PMingLiU"/>
          <w:lang w:eastAsia="zh-TW"/>
        </w:rPr>
        <w:t xml:space="preserve"> the notebook, code cells can be </w:t>
      </w:r>
      <w:r w:rsidR="008838E8">
        <w:rPr>
          <w:rFonts w:eastAsia="PMingLiU"/>
          <w:lang w:eastAsia="zh-TW"/>
        </w:rPr>
        <w:t>executed with shift-return</w:t>
      </w:r>
      <w:r w:rsidR="00765276">
        <w:rPr>
          <w:rFonts w:eastAsia="PMingLiU"/>
          <w:lang w:eastAsia="zh-TW"/>
        </w:rPr>
        <w:t>, and edited (e.g. to select another date-time or another site code from the Wyoming sounding data repository)</w:t>
      </w:r>
      <w:r w:rsidR="00C1394A">
        <w:rPr>
          <w:rFonts w:eastAsia="PMingLiU"/>
          <w:lang w:eastAsia="zh-TW"/>
        </w:rPr>
        <w:t>. Code cells at the top of the notebook def</w:t>
      </w:r>
      <w:r w:rsidR="00B54B40">
        <w:rPr>
          <w:rFonts w:eastAsia="PMingLiU"/>
          <w:lang w:eastAsia="zh-TW"/>
        </w:rPr>
        <w:t xml:space="preserve">ine </w:t>
      </w:r>
      <w:r w:rsidR="00C1394A">
        <w:rPr>
          <w:rFonts w:eastAsia="PMingLiU"/>
          <w:lang w:eastAsia="zh-TW"/>
        </w:rPr>
        <w:t xml:space="preserve">the plotting code, including </w:t>
      </w:r>
      <w:r w:rsidR="00B54B40">
        <w:rPr>
          <w:rFonts w:eastAsia="PMingLiU"/>
          <w:lang w:eastAsia="zh-TW"/>
        </w:rPr>
        <w:t xml:space="preserve">colors, </w:t>
      </w:r>
      <w:r w:rsidR="00F24D49">
        <w:rPr>
          <w:rFonts w:eastAsia="PMingLiU"/>
          <w:lang w:eastAsia="zh-TW"/>
        </w:rPr>
        <w:t>annotat</w:t>
      </w:r>
      <w:r w:rsidR="00C1394A">
        <w:rPr>
          <w:rFonts w:eastAsia="PMingLiU"/>
          <w:lang w:eastAsia="zh-TW"/>
        </w:rPr>
        <w:t>ions, data sources, etc</w:t>
      </w:r>
      <w:r w:rsidR="00F24D49">
        <w:rPr>
          <w:rFonts w:eastAsia="PMingLiU"/>
          <w:lang w:eastAsia="zh-TW"/>
        </w:rPr>
        <w:t>.</w:t>
      </w:r>
      <w:r w:rsidR="00C1394A">
        <w:rPr>
          <w:rFonts w:eastAsia="PMingLiU"/>
          <w:lang w:eastAsia="zh-TW"/>
        </w:rPr>
        <w:t xml:space="preserve"> It can be saved as a Python code for batch processing.</w:t>
      </w:r>
      <w:r w:rsidR="00F24D49">
        <w:rPr>
          <w:rFonts w:eastAsia="PMingLiU"/>
          <w:lang w:eastAsia="zh-TW"/>
        </w:rPr>
        <w:t xml:space="preserve"> </w:t>
      </w:r>
    </w:p>
    <w:p w:rsidR="00495183" w:rsidRDefault="00495183" w:rsidP="006E62B3">
      <w:pPr>
        <w:widowControl w:val="0"/>
        <w:suppressAutoHyphens w:val="0"/>
        <w:spacing w:after="120"/>
        <w:ind w:firstLineChars="200" w:firstLine="480"/>
        <w:jc w:val="both"/>
        <w:rPr>
          <w:rFonts w:eastAsia="PMingLiU"/>
          <w:lang w:eastAsia="zh-TW"/>
        </w:rPr>
      </w:pPr>
    </w:p>
    <w:p w:rsidR="00C1536D" w:rsidRPr="00C078A6" w:rsidRDefault="00C1536D" w:rsidP="00C1536D">
      <w:pPr>
        <w:widowControl w:val="0"/>
        <w:suppressAutoHyphens w:val="0"/>
        <w:jc w:val="both"/>
        <w:rPr>
          <w:rFonts w:eastAsia="PMingLiU"/>
          <w:b/>
          <w:kern w:val="2"/>
          <w:lang w:eastAsia="zh-TW"/>
        </w:rPr>
      </w:pPr>
      <w:r>
        <w:rPr>
          <w:rFonts w:eastAsia="PMingLiU"/>
          <w:b/>
          <w:kern w:val="2"/>
          <w:lang w:eastAsia="zh-TW"/>
        </w:rPr>
        <w:t>ACKNOWLEDGEMENTS</w:t>
      </w:r>
    </w:p>
    <w:p w:rsidR="00C1536D" w:rsidRPr="00C1536D" w:rsidRDefault="00C1536D" w:rsidP="00C1536D">
      <w:pPr>
        <w:widowControl w:val="0"/>
        <w:suppressAutoHyphens w:val="0"/>
        <w:spacing w:after="120"/>
        <w:ind w:firstLineChars="200" w:firstLine="480"/>
        <w:jc w:val="both"/>
        <w:rPr>
          <w:rFonts w:eastAsia="PMingLiU"/>
          <w:lang w:eastAsia="zh-TW"/>
        </w:rPr>
      </w:pPr>
      <w:r>
        <w:rPr>
          <w:rFonts w:eastAsia="PMingLiU"/>
          <w:lang w:eastAsia="zh-TW"/>
        </w:rPr>
        <w:t xml:space="preserve">The work described here was supported in part by U. S. NASA grant </w:t>
      </w:r>
      <w:r w:rsidRPr="00C1536D">
        <w:rPr>
          <w:rFonts w:eastAsia="PMingLiU"/>
          <w:lang w:eastAsia="zh-TW"/>
        </w:rPr>
        <w:t>NNX15AD11G</w:t>
      </w:r>
      <w:r>
        <w:rPr>
          <w:rFonts w:eastAsia="PMingLiU"/>
          <w:lang w:eastAsia="zh-TW"/>
        </w:rPr>
        <w:t xml:space="preserve"> and U. S. NOAA grant </w:t>
      </w:r>
      <w:r w:rsidRPr="00C1536D">
        <w:rPr>
          <w:rFonts w:eastAsia="PMingLiU"/>
          <w:lang w:eastAsia="zh-TW"/>
        </w:rPr>
        <w:t>NA13OAR4310156</w:t>
      </w:r>
      <w:r>
        <w:rPr>
          <w:rFonts w:eastAsia="PMingLiU"/>
          <w:lang w:eastAsia="zh-TW"/>
        </w:rPr>
        <w:t>. Ongoing free softw</w:t>
      </w:r>
      <w:r w:rsidR="00C41539">
        <w:rPr>
          <w:rFonts w:eastAsia="PMingLiU"/>
          <w:lang w:eastAsia="zh-TW"/>
        </w:rPr>
        <w:t xml:space="preserve">are contributions by Unidata, part </w:t>
      </w:r>
      <w:r>
        <w:rPr>
          <w:rFonts w:eastAsia="PMingLiU"/>
          <w:lang w:eastAsia="zh-TW"/>
        </w:rPr>
        <w:t>of the University Corporation for Atmospheric Research</w:t>
      </w:r>
      <w:r w:rsidR="00C41539">
        <w:rPr>
          <w:rFonts w:eastAsia="PMingLiU"/>
          <w:lang w:eastAsia="zh-TW"/>
        </w:rPr>
        <w:t xml:space="preserve"> supported by the US National Science Foundation</w:t>
      </w:r>
      <w:r>
        <w:rPr>
          <w:rFonts w:eastAsia="PMingLiU"/>
          <w:lang w:eastAsia="zh-TW"/>
        </w:rPr>
        <w:t xml:space="preserve">, are </w:t>
      </w:r>
      <w:r w:rsidR="003A3053">
        <w:rPr>
          <w:rFonts w:eastAsia="PMingLiU"/>
          <w:lang w:eastAsia="zh-TW"/>
        </w:rPr>
        <w:t>gratefully acknowledged</w:t>
      </w:r>
      <w:r>
        <w:rPr>
          <w:rFonts w:eastAsia="PMingLiU"/>
          <w:lang w:eastAsia="zh-TW"/>
        </w:rPr>
        <w:t xml:space="preserve">. </w:t>
      </w:r>
    </w:p>
    <w:p w:rsidR="00C1536D" w:rsidRDefault="00C1536D" w:rsidP="006E62B3">
      <w:pPr>
        <w:widowControl w:val="0"/>
        <w:suppressAutoHyphens w:val="0"/>
        <w:jc w:val="both"/>
        <w:rPr>
          <w:rFonts w:eastAsia="PMingLiU"/>
          <w:b/>
          <w:kern w:val="2"/>
          <w:lang w:eastAsia="zh-TW"/>
        </w:rPr>
      </w:pPr>
    </w:p>
    <w:p w:rsidR="006E62B3" w:rsidRPr="00C078A6" w:rsidRDefault="004F00D2" w:rsidP="006E62B3">
      <w:pPr>
        <w:widowControl w:val="0"/>
        <w:suppressAutoHyphens w:val="0"/>
        <w:jc w:val="both"/>
        <w:rPr>
          <w:rFonts w:eastAsia="PMingLiU"/>
          <w:b/>
          <w:kern w:val="2"/>
          <w:lang w:eastAsia="zh-TW"/>
        </w:rPr>
      </w:pPr>
      <w:r w:rsidRPr="00C078A6">
        <w:rPr>
          <w:rFonts w:eastAsia="PMingLiU"/>
          <w:b/>
          <w:kern w:val="2"/>
          <w:lang w:eastAsia="zh-TW"/>
        </w:rPr>
        <w:t>REFERENCE</w:t>
      </w:r>
      <w:r w:rsidR="00C1536D">
        <w:rPr>
          <w:rFonts w:eastAsia="PMingLiU"/>
          <w:b/>
          <w:kern w:val="2"/>
          <w:lang w:eastAsia="zh-TW"/>
        </w:rPr>
        <w:t>S</w:t>
      </w:r>
    </w:p>
    <w:p w:rsidR="00381197" w:rsidRDefault="00DE61C3" w:rsidP="00DE61C3">
      <w:pPr>
        <w:widowControl w:val="0"/>
        <w:suppressAutoHyphens w:val="0"/>
        <w:autoSpaceDE w:val="0"/>
        <w:autoSpaceDN w:val="0"/>
        <w:adjustRightInd w:val="0"/>
        <w:spacing w:line="240" w:lineRule="atLeast"/>
        <w:ind w:left="480" w:hangingChars="200" w:hanging="480"/>
        <w:jc w:val="both"/>
        <w:rPr>
          <w:rFonts w:eastAsia="PMingLiU"/>
          <w:lang w:eastAsia="zh-TW"/>
        </w:rPr>
      </w:pPr>
      <w:r w:rsidRPr="00DE61C3">
        <w:rPr>
          <w:rFonts w:eastAsia="PMingLiU"/>
          <w:lang w:eastAsia="zh-TW"/>
        </w:rPr>
        <w:t>Davies-Jones, R., 2009: </w:t>
      </w:r>
      <w:hyperlink r:id="rId21" w:history="1">
        <w:r w:rsidRPr="00DE61C3">
          <w:rPr>
            <w:rStyle w:val="Hyperlink"/>
            <w:rFonts w:eastAsia="PMingLiU"/>
            <w:lang w:eastAsia="zh-TW"/>
          </w:rPr>
          <w:t>On Formulas for Equivalent Potential Temperature.</w:t>
        </w:r>
      </w:hyperlink>
      <w:r w:rsidRPr="00DE61C3">
        <w:rPr>
          <w:rFonts w:eastAsia="PMingLiU"/>
          <w:lang w:eastAsia="zh-TW"/>
        </w:rPr>
        <w:t> </w:t>
      </w:r>
      <w:r w:rsidRPr="00DE61C3">
        <w:rPr>
          <w:rFonts w:eastAsia="PMingLiU"/>
          <w:i/>
          <w:lang w:eastAsia="zh-TW"/>
        </w:rPr>
        <w:t>Mon. Wea. Rev.,</w:t>
      </w:r>
      <w:r w:rsidRPr="00DE61C3">
        <w:rPr>
          <w:rFonts w:eastAsia="PMingLiU"/>
          <w:lang w:eastAsia="zh-TW"/>
        </w:rPr>
        <w:t> </w:t>
      </w:r>
      <w:r w:rsidRPr="00DE61C3">
        <w:rPr>
          <w:rFonts w:eastAsia="PMingLiU"/>
          <w:b/>
          <w:lang w:eastAsia="zh-TW"/>
        </w:rPr>
        <w:t>137</w:t>
      </w:r>
      <w:r w:rsidRPr="00DE61C3">
        <w:rPr>
          <w:rFonts w:eastAsia="PMingLiU"/>
          <w:lang w:eastAsia="zh-TW"/>
        </w:rPr>
        <w:t>, 3137–3148, </w:t>
      </w:r>
      <w:hyperlink r:id="rId22" w:history="1">
        <w:r w:rsidRPr="00DE61C3">
          <w:rPr>
            <w:rStyle w:val="Hyperlink"/>
            <w:rFonts w:eastAsia="PMingLiU"/>
            <w:lang w:eastAsia="zh-TW"/>
          </w:rPr>
          <w:t>https://doi.org/10.1175/2009MWR2774.1</w:t>
        </w:r>
      </w:hyperlink>
      <w:r w:rsidRPr="00DE61C3">
        <w:rPr>
          <w:rFonts w:eastAsia="PMingLiU"/>
          <w:lang w:eastAsia="zh-TW"/>
        </w:rPr>
        <w:t> </w:t>
      </w:r>
    </w:p>
    <w:p w:rsidR="00381197" w:rsidRDefault="00F24D49" w:rsidP="000F2790">
      <w:pPr>
        <w:widowControl w:val="0"/>
        <w:suppressAutoHyphens w:val="0"/>
        <w:autoSpaceDE w:val="0"/>
        <w:autoSpaceDN w:val="0"/>
        <w:adjustRightInd w:val="0"/>
        <w:spacing w:line="240" w:lineRule="atLeast"/>
        <w:ind w:left="480" w:hangingChars="200" w:hanging="480"/>
        <w:jc w:val="both"/>
        <w:rPr>
          <w:rFonts w:eastAsia="PMingLiU"/>
          <w:lang w:eastAsia="zh-TW"/>
        </w:rPr>
      </w:pPr>
      <w:r>
        <w:rPr>
          <w:rFonts w:eastAsia="PMingLiU"/>
          <w:lang w:eastAsia="zh-TW"/>
        </w:rPr>
        <w:t>Emanuel, K,</w:t>
      </w:r>
      <w:r w:rsidR="00381197">
        <w:rPr>
          <w:rFonts w:eastAsia="PMingLiU"/>
          <w:lang w:eastAsia="zh-TW"/>
        </w:rPr>
        <w:t xml:space="preserve"> 1994</w:t>
      </w:r>
      <w:r>
        <w:rPr>
          <w:rFonts w:eastAsia="PMingLiU"/>
          <w:lang w:eastAsia="zh-TW"/>
        </w:rPr>
        <w:t xml:space="preserve">: </w:t>
      </w:r>
      <w:r w:rsidRPr="00452130">
        <w:rPr>
          <w:rFonts w:eastAsia="PMingLiU"/>
          <w:i/>
          <w:lang w:eastAsia="zh-TW"/>
        </w:rPr>
        <w:t>Atmospheric Convection</w:t>
      </w:r>
      <w:r>
        <w:rPr>
          <w:rFonts w:eastAsia="PMingLiU"/>
          <w:lang w:eastAsia="zh-TW"/>
        </w:rPr>
        <w:t>. Oxford University Press</w:t>
      </w:r>
      <w:r w:rsidR="00452130">
        <w:rPr>
          <w:rFonts w:eastAsia="PMingLiU"/>
          <w:lang w:eastAsia="zh-TW"/>
        </w:rPr>
        <w:t xml:space="preserve"> (New York)</w:t>
      </w:r>
      <w:r>
        <w:rPr>
          <w:rFonts w:eastAsia="PMingLiU"/>
          <w:lang w:eastAsia="zh-TW"/>
        </w:rPr>
        <w:t>.</w:t>
      </w:r>
      <w:r w:rsidR="00452130">
        <w:rPr>
          <w:rFonts w:eastAsia="PMingLiU"/>
          <w:lang w:eastAsia="zh-TW"/>
        </w:rPr>
        <w:t xml:space="preserve"> 580pp.</w:t>
      </w:r>
    </w:p>
    <w:p w:rsidR="00C1536D" w:rsidRDefault="00381197" w:rsidP="002115CA">
      <w:pPr>
        <w:widowControl w:val="0"/>
        <w:suppressAutoHyphens w:val="0"/>
        <w:autoSpaceDE w:val="0"/>
        <w:autoSpaceDN w:val="0"/>
        <w:adjustRightInd w:val="0"/>
        <w:spacing w:line="240" w:lineRule="atLeast"/>
        <w:ind w:left="480" w:hangingChars="200" w:hanging="480"/>
        <w:jc w:val="both"/>
        <w:rPr>
          <w:rFonts w:eastAsia="PMingLiU"/>
          <w:lang w:eastAsia="zh-TW"/>
        </w:rPr>
      </w:pPr>
      <w:r>
        <w:rPr>
          <w:rFonts w:eastAsia="PMingLiU"/>
          <w:lang w:eastAsia="zh-TW"/>
        </w:rPr>
        <w:t>Fleming,</w:t>
      </w:r>
      <w:r w:rsidR="00F24D49">
        <w:rPr>
          <w:rFonts w:eastAsia="PMingLiU"/>
          <w:lang w:eastAsia="zh-TW"/>
        </w:rPr>
        <w:t xml:space="preserve"> </w:t>
      </w:r>
      <w:r w:rsidR="00452130">
        <w:rPr>
          <w:rFonts w:eastAsia="PMingLiU"/>
          <w:lang w:eastAsia="zh-TW"/>
        </w:rPr>
        <w:t xml:space="preserve">J. R., 2016: </w:t>
      </w:r>
      <w:r w:rsidR="00452130" w:rsidRPr="00452130">
        <w:rPr>
          <w:rFonts w:eastAsia="PMingLiU"/>
          <w:i/>
          <w:lang w:eastAsia="zh-TW"/>
        </w:rPr>
        <w:t>Inventing Atmospheric Science: Bjerknes, Rossby, Wexler, and the Foundations of Modern Meteorology</w:t>
      </w:r>
      <w:r w:rsidR="00452130">
        <w:rPr>
          <w:rFonts w:eastAsia="PMingLiU"/>
          <w:lang w:eastAsia="zh-TW"/>
        </w:rPr>
        <w:t>. Cambridge, MA: MIT Press</w:t>
      </w:r>
      <w:r w:rsidR="00452130" w:rsidRPr="00452130">
        <w:rPr>
          <w:rFonts w:eastAsia="PMingLiU"/>
          <w:lang w:eastAsia="zh-TW"/>
        </w:rPr>
        <w:t>.</w:t>
      </w:r>
      <w:r w:rsidR="00B47482">
        <w:rPr>
          <w:rFonts w:eastAsia="PMingLiU"/>
          <w:lang w:eastAsia="zh-TW"/>
        </w:rPr>
        <w:t xml:space="preserve"> 312 pp. </w:t>
      </w:r>
    </w:p>
    <w:p w:rsidR="002115CA" w:rsidRDefault="00C1536D" w:rsidP="00C1536D">
      <w:pPr>
        <w:widowControl w:val="0"/>
        <w:suppressAutoHyphens w:val="0"/>
        <w:autoSpaceDE w:val="0"/>
        <w:autoSpaceDN w:val="0"/>
        <w:adjustRightInd w:val="0"/>
        <w:spacing w:line="240" w:lineRule="atLeast"/>
        <w:ind w:left="480" w:hangingChars="200" w:hanging="480"/>
        <w:jc w:val="both"/>
        <w:rPr>
          <w:rFonts w:eastAsia="PMingLiU"/>
          <w:lang w:eastAsia="zh-TW"/>
        </w:rPr>
      </w:pPr>
      <w:r w:rsidRPr="00C1536D">
        <w:rPr>
          <w:rFonts w:eastAsia="PMingLiU"/>
          <w:lang w:eastAsia="zh-TW"/>
        </w:rPr>
        <w:t>Mapes, B. E. (2016), Gregarious convection and radiative feedbacks in idealized worlds, J. Adv. Model. Earth Syst., 8, 1029–1033, doi:</w:t>
      </w:r>
      <w:r w:rsidR="00DE5AF4" w:rsidRPr="00C1536D">
        <w:rPr>
          <w:rFonts w:eastAsia="PMingLiU"/>
          <w:lang w:eastAsia="zh-TW"/>
        </w:rPr>
        <w:fldChar w:fldCharType="begin"/>
      </w:r>
      <w:r w:rsidRPr="00C1536D">
        <w:rPr>
          <w:rFonts w:eastAsia="PMingLiU"/>
          <w:lang w:eastAsia="zh-TW"/>
        </w:rPr>
        <w:instrText xml:space="preserve"> HYPERLINK "http://dx.doi.org/10.1002/2016MS000651" \t "_blank" </w:instrText>
      </w:r>
      <w:r w:rsidR="00DE5AF4" w:rsidRPr="00C1536D">
        <w:rPr>
          <w:rFonts w:eastAsia="PMingLiU"/>
          <w:lang w:eastAsia="zh-TW"/>
        </w:rPr>
        <w:fldChar w:fldCharType="separate"/>
      </w:r>
      <w:r w:rsidRPr="00C1536D">
        <w:rPr>
          <w:rStyle w:val="Hyperlink"/>
          <w:rFonts w:eastAsia="PMingLiU"/>
          <w:lang w:eastAsia="zh-TW"/>
        </w:rPr>
        <w:t>10.1002/2016MS000651</w:t>
      </w:r>
      <w:r w:rsidR="00DE5AF4" w:rsidRPr="00C1536D">
        <w:rPr>
          <w:rFonts w:eastAsia="PMingLiU"/>
          <w:lang w:eastAsia="zh-TW"/>
        </w:rPr>
        <w:fldChar w:fldCharType="end"/>
      </w:r>
      <w:r w:rsidRPr="00C1536D">
        <w:rPr>
          <w:rFonts w:eastAsia="PMingLiU"/>
          <w:lang w:eastAsia="zh-TW"/>
        </w:rPr>
        <w:t>.</w:t>
      </w:r>
    </w:p>
    <w:p w:rsidR="002115CA" w:rsidRDefault="00600ECF" w:rsidP="002115CA">
      <w:pPr>
        <w:widowControl w:val="0"/>
        <w:suppressAutoHyphens w:val="0"/>
        <w:autoSpaceDE w:val="0"/>
        <w:autoSpaceDN w:val="0"/>
        <w:adjustRightInd w:val="0"/>
        <w:spacing w:line="240" w:lineRule="atLeast"/>
        <w:ind w:left="480" w:hangingChars="200" w:hanging="480"/>
        <w:jc w:val="both"/>
        <w:rPr>
          <w:rFonts w:eastAsia="PMingLiU"/>
          <w:lang w:eastAsia="zh-TW"/>
        </w:rPr>
      </w:pPr>
      <w:r w:rsidRPr="00600ECF">
        <w:rPr>
          <w:rFonts w:eastAsia="PMingLiU"/>
          <w:lang w:eastAsia="zh-TW"/>
        </w:rPr>
        <w:t>Pauluis, O. and I.M. Held, 2002: Entropy Budget of an Atmosphere in Radiative–Convective Equilibrium. Part I: Maximum Work and Frictional Dissipation. J. Atmos. Sci.,59, 125–139, https://doi.org/10.1175/1520-0469(2002)059&lt;0125:EBOAAI&gt;2.0.CO;2 </w:t>
      </w:r>
    </w:p>
    <w:p w:rsidR="002115CA" w:rsidRDefault="002115CA" w:rsidP="002115CA">
      <w:pPr>
        <w:widowControl w:val="0"/>
        <w:suppressAutoHyphens w:val="0"/>
        <w:autoSpaceDE w:val="0"/>
        <w:autoSpaceDN w:val="0"/>
        <w:adjustRightInd w:val="0"/>
        <w:spacing w:line="240" w:lineRule="atLeast"/>
        <w:ind w:left="480" w:hangingChars="200" w:hanging="480"/>
        <w:jc w:val="both"/>
        <w:rPr>
          <w:rFonts w:eastAsia="PMingLiU"/>
          <w:lang w:eastAsia="zh-TW"/>
        </w:rPr>
      </w:pPr>
      <w:r w:rsidRPr="002115CA">
        <w:rPr>
          <w:rFonts w:eastAsia="PMingLiU"/>
          <w:lang w:eastAsia="zh-TW"/>
        </w:rPr>
        <w:t>Romps, D. M., 2008: The dry-entropy budget of a moist atmosphere. J. Atmos. Sci., 65, 3779–3799, doi:https://doi.org/10.1175/2008JAS2679.1. </w:t>
      </w:r>
    </w:p>
    <w:p w:rsidR="00600ECF" w:rsidRPr="00600ECF" w:rsidRDefault="00600ECF" w:rsidP="002115CA">
      <w:pPr>
        <w:widowControl w:val="0"/>
        <w:suppressAutoHyphens w:val="0"/>
        <w:autoSpaceDE w:val="0"/>
        <w:autoSpaceDN w:val="0"/>
        <w:adjustRightInd w:val="0"/>
        <w:spacing w:line="240" w:lineRule="atLeast"/>
        <w:ind w:left="480" w:hangingChars="200" w:hanging="480"/>
        <w:jc w:val="both"/>
        <w:rPr>
          <w:rFonts w:eastAsia="PMingLiU"/>
          <w:lang w:eastAsia="zh-TW"/>
        </w:rPr>
      </w:pPr>
      <w:r w:rsidRPr="00600ECF">
        <w:rPr>
          <w:rFonts w:eastAsia="PMingLiU"/>
          <w:lang w:eastAsia="zh-TW"/>
        </w:rPr>
        <w:t>Singh</w:t>
      </w:r>
      <w:r>
        <w:rPr>
          <w:rFonts w:eastAsia="PMingLiU"/>
          <w:lang w:eastAsia="zh-TW"/>
        </w:rPr>
        <w:t>, M. S.,</w:t>
      </w:r>
      <w:r w:rsidRPr="00600ECF">
        <w:rPr>
          <w:rFonts w:eastAsia="PMingLiU"/>
          <w:lang w:eastAsia="zh-TW"/>
        </w:rPr>
        <w:t> and </w:t>
      </w:r>
      <w:r>
        <w:rPr>
          <w:rFonts w:eastAsia="PMingLiU"/>
          <w:lang w:eastAsia="zh-TW"/>
        </w:rPr>
        <w:t>P.</w:t>
      </w:r>
      <w:r w:rsidRPr="00600ECF">
        <w:rPr>
          <w:rFonts w:eastAsia="PMingLiU"/>
          <w:lang w:eastAsia="zh-TW"/>
        </w:rPr>
        <w:t xml:space="preserve"> A. O'Gorman</w:t>
      </w:r>
      <w:r>
        <w:rPr>
          <w:rFonts w:eastAsia="PMingLiU"/>
          <w:lang w:eastAsia="zh-TW"/>
        </w:rPr>
        <w:t>, 2016:</w:t>
      </w:r>
      <w:r w:rsidRPr="00600ECF">
        <w:rPr>
          <w:rFonts w:eastAsia="PMingLiU"/>
          <w:lang w:eastAsia="zh-TW"/>
        </w:rPr>
        <w:t xml:space="preserve"> Scaling of the entropy budget with surface temperature in radiative-convective equilibrium. Journal of Advances in Modeling Earth Systems 8:3, 1132-1150. </w:t>
      </w:r>
    </w:p>
    <w:p w:rsidR="00600ECF" w:rsidRDefault="00600ECF" w:rsidP="00600ECF">
      <w:pPr>
        <w:rPr>
          <w:rFonts w:eastAsia="PMingLiU"/>
          <w:lang w:eastAsia="zh-TW"/>
        </w:rPr>
      </w:pPr>
    </w:p>
    <w:p w:rsidR="006E62B3" w:rsidRPr="00C078A6" w:rsidRDefault="006E62B3" w:rsidP="000F2790">
      <w:pPr>
        <w:widowControl w:val="0"/>
        <w:suppressAutoHyphens w:val="0"/>
        <w:autoSpaceDE w:val="0"/>
        <w:autoSpaceDN w:val="0"/>
        <w:adjustRightInd w:val="0"/>
        <w:spacing w:line="240" w:lineRule="atLeast"/>
        <w:ind w:left="480" w:hangingChars="200" w:hanging="480"/>
        <w:jc w:val="both"/>
        <w:rPr>
          <w:rFonts w:eastAsia="PMingLiU"/>
          <w:lang w:eastAsia="zh-TW"/>
        </w:rPr>
      </w:pPr>
    </w:p>
    <w:p w:rsidR="006E62B3" w:rsidRPr="00C078A6" w:rsidRDefault="006E62B3" w:rsidP="006E62B3">
      <w:pPr>
        <w:widowControl w:val="0"/>
        <w:suppressAutoHyphens w:val="0"/>
        <w:spacing w:after="120" w:line="312" w:lineRule="auto"/>
        <w:ind w:firstLineChars="200" w:firstLine="480"/>
        <w:jc w:val="both"/>
        <w:rPr>
          <w:rFonts w:eastAsia="Batang"/>
          <w:kern w:val="2"/>
          <w:lang w:eastAsia="zh-TW"/>
        </w:rPr>
      </w:pPr>
    </w:p>
    <w:p w:rsidR="006E62B3" w:rsidRPr="00C078A6" w:rsidRDefault="006E62B3" w:rsidP="006E62B3">
      <w:pPr>
        <w:suppressAutoHyphens w:val="0"/>
        <w:spacing w:after="200" w:line="276" w:lineRule="auto"/>
        <w:rPr>
          <w:rFonts w:eastAsia="PMingLiU"/>
          <w:lang w:eastAsia="zh-TW"/>
        </w:rPr>
      </w:pPr>
    </w:p>
    <w:sectPr w:rsidR="006E62B3" w:rsidRPr="00C078A6" w:rsidSect="00F72DF1">
      <w:headerReference w:type="even" r:id="rId23"/>
      <w:headerReference w:type="default" r:id="rId24"/>
      <w:footerReference w:type="even" r:id="rId25"/>
      <w:footerReference w:type="default" r:id="rId26"/>
      <w:headerReference w:type="first" r:id="rId27"/>
      <w:footerReference w:type="first" r:id="rId28"/>
      <w:pgSz w:w="12240" w:h="15840"/>
      <w:pgMar w:top="851" w:right="1418" w:bottom="567" w:left="1418" w:footer="408" w:gutter="0"/>
      <w:pgNumType w:start="1"/>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5EA" w:rsidRDefault="00D735EA">
      <w:r>
        <w:separator/>
      </w:r>
    </w:p>
  </w:endnote>
  <w:endnote w:type="continuationSeparator" w:id="0">
    <w:p w:rsidR="00D735EA" w:rsidRDefault="00D735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59"/>
    <w:family w:val="auto"/>
    <w:pitch w:val="variable"/>
    <w:sig w:usb0="00000201" w:usb1="00000000" w:usb2="00000000" w:usb3="00000000" w:csb0="00000004" w:csb1="00000000"/>
  </w:font>
  <w:font w:name="AR PL ShanHeiSun Uni">
    <w:charset w:val="0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Gulim">
    <w:altName w:val="굴림"/>
    <w:panose1 w:val="00000000000000000000"/>
    <w:charset w:val="81"/>
    <w:family w:val="roman"/>
    <w:notTrueType/>
    <w:pitch w:val="fixed"/>
    <w:sig w:usb0="00000001" w:usb1="09060000" w:usb2="00000010" w:usb3="00000000" w:csb0="00080000" w:csb1="00000000"/>
  </w:font>
  <w:font w:name="Courier">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0" w:usb1="09060000" w:usb2="00000010" w:usb3="00000000" w:csb0="00080000" w:csb1="00000000"/>
  </w:font>
  <w:font w:name="PMingLiU">
    <w:altName w:val="新細明體"/>
    <w:charset w:val="88"/>
    <w:family w:val="roman"/>
    <w:pitch w:val="variable"/>
    <w:sig w:usb0="A00002FF" w:usb1="28CFFCFA" w:usb2="00000016" w:usb3="00000000" w:csb0="00100001" w:csb1="00000000"/>
  </w:font>
  <w:font w:name="TimesNewRomanPSMT">
    <w:altName w:val="Arial"/>
    <w:panose1 w:val="00000000000000000000"/>
    <w:charset w:val="00"/>
    <w:family w:val="swiss"/>
    <w:notTrueType/>
    <w:pitch w:val="default"/>
    <w:sig w:usb0="00000083" w:usb1="00000000" w:usb2="00000000" w:usb3="00000000" w:csb0="00000009" w:csb1="00000000"/>
  </w:font>
  <w:font w:name="Arial Unicode MS">
    <w:panose1 w:val="020B0604020202020204"/>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Century">
    <w:panose1 w:val="02040604050505020304"/>
    <w:charset w:val="00"/>
    <w:family w:val="auto"/>
    <w:pitch w:val="variable"/>
    <w:sig w:usb0="00000003" w:usb1="00000000" w:usb2="00000000" w:usb3="00000000" w:csb0="00000001" w:csb1="00000000"/>
  </w:font>
  <w:font w:name="Liberation Serif">
    <w:altName w:val="ＭＳ Ｐ明朝"/>
    <w:charset w:val="80"/>
    <w:family w:val="roman"/>
    <w:pitch w:val="variable"/>
    <w:sig w:usb0="00000000" w:usb1="00000000" w:usb2="00000000" w:usb3="00000000" w:csb0="00000000" w:csb1="00000000"/>
  </w:font>
  <w:font w:name="AR PL UMing HK">
    <w:altName w:val="MS Gothic"/>
    <w:charset w:val="80"/>
    <w:family w:val="auto"/>
    <w:pitch w:val="variable"/>
    <w:sig w:usb0="00000000" w:usb1="00000000" w:usb2="00000000" w:usb3="00000000" w:csb0="00000000" w:csb1="00000000"/>
  </w:font>
  <w:font w:name="Minion Pro">
    <w:panose1 w:val="00000000000000000000"/>
    <w:charset w:val="00"/>
    <w:family w:val="roman"/>
    <w:notTrueType/>
    <w:pitch w:val="variable"/>
    <w:sig w:usb0="60000287" w:usb1="00000001" w:usb2="00000000" w:usb3="00000000" w:csb0="0000019F" w:csb1="00000000"/>
  </w:font>
  <w:font w:name="Symbol">
    <w:panose1 w:val="02000500000000000000"/>
    <w:charset w:val="02"/>
    <w:family w:val="auto"/>
    <w:pitch w:val="variable"/>
    <w:sig w:usb0="00000000" w:usb1="00000000" w:usb2="00010000" w:usb3="00000000" w:csb0="800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EA" w:rsidRDefault="00D735EA" w:rsidP="000F4359">
    <w:pPr>
      <w:pStyle w:val="Footer"/>
      <w:ind w:firstLine="40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31882"/>
      <w:docPartObj>
        <w:docPartGallery w:val="Page Numbers (Bottom of Page)"/>
        <w:docPartUnique/>
      </w:docPartObj>
    </w:sdtPr>
    <w:sdtEndPr>
      <w:rPr>
        <w:b/>
      </w:rPr>
    </w:sdtEndPr>
    <w:sdtContent>
      <w:p w:rsidR="00D735EA" w:rsidRPr="00F0077C" w:rsidRDefault="00D735EA" w:rsidP="00F72DF1">
        <w:pPr>
          <w:pStyle w:val="Footer"/>
          <w:ind w:left="1120"/>
          <w:jc w:val="center"/>
          <w:rPr>
            <w:b/>
          </w:rPr>
        </w:pPr>
        <w:r>
          <w:t xml:space="preserve">- </w:t>
        </w:r>
        <w:fldSimple w:instr="PAGE   \* MERGEFORMAT">
          <w:r w:rsidR="00C41539" w:rsidRPr="00C41539">
            <w:rPr>
              <w:b/>
              <w:noProof/>
              <w:lang w:val="zh-TW"/>
            </w:rPr>
            <w:t>8</w:t>
          </w:r>
        </w:fldSimple>
        <w:r>
          <w:rPr>
            <w:b/>
          </w:rPr>
          <w:t xml:space="preserve"> -</w:t>
        </w:r>
      </w:p>
    </w:sdtContent>
  </w:sdt>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EA" w:rsidRDefault="00D735EA" w:rsidP="000F4359">
    <w:pPr>
      <w:pStyle w:val="Footer"/>
      <w:ind w:firstLine="40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5EA" w:rsidRDefault="00D735EA">
      <w:r>
        <w:separator/>
      </w:r>
    </w:p>
  </w:footnote>
  <w:footnote w:type="continuationSeparator" w:id="0">
    <w:p w:rsidR="00D735EA" w:rsidRDefault="00D735E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EA" w:rsidRDefault="00D735EA" w:rsidP="000F4359">
    <w:pPr>
      <w:pStyle w:val="Header"/>
      <w:ind w:firstLine="40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EA" w:rsidRDefault="00D735EA" w:rsidP="000F4359">
    <w:pPr>
      <w:pStyle w:val="Header"/>
      <w:ind w:firstLine="400"/>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EA" w:rsidRDefault="00D735EA" w:rsidP="000F4359">
    <w:pPr>
      <w:pStyle w:val="Header"/>
      <w:ind w:firstLine="40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CB45E1"/>
    <w:multiLevelType w:val="hybridMultilevel"/>
    <w:tmpl w:val="F20C5858"/>
    <w:lvl w:ilvl="0" w:tplc="C5D2A4A8">
      <w:start w:val="1"/>
      <w:numFmt w:val="decimal"/>
      <w:lvlText w:val="%1."/>
      <w:lvlJc w:val="left"/>
      <w:pPr>
        <w:ind w:left="480" w:hanging="48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E2F4913"/>
    <w:multiLevelType w:val="hybridMultilevel"/>
    <w:tmpl w:val="59F6BC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2CA544A"/>
    <w:multiLevelType w:val="singleLevel"/>
    <w:tmpl w:val="9496BFA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3">
    <w:nsid w:val="5C1F602B"/>
    <w:multiLevelType w:val="hybridMultilevel"/>
    <w:tmpl w:val="5A5001D8"/>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num w:numId="1">
    <w:abstractNumId w:val="2"/>
  </w:num>
  <w:num w:numId="2">
    <w:abstractNumId w:val="0"/>
  </w:num>
  <w:num w:numId="3">
    <w:abstractNumId w:val="1"/>
  </w:num>
  <w:num w:numId="4">
    <w:abstractNumId w:val="3"/>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displayBackgroundShape/>
  <w:embedSystemFonts/>
  <w:bordersDoNotSurroundHeader/>
  <w:bordersDoNotSurroundFooter/>
  <w:stylePaneFormatFilter w:val="000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FELayout/>
  </w:compat>
  <w:rsids>
    <w:rsidRoot w:val="00AA165D"/>
    <w:rsid w:val="00000250"/>
    <w:rsid w:val="00003D7A"/>
    <w:rsid w:val="00004021"/>
    <w:rsid w:val="00004EBC"/>
    <w:rsid w:val="0000561C"/>
    <w:rsid w:val="0000796E"/>
    <w:rsid w:val="00007A56"/>
    <w:rsid w:val="00007BA2"/>
    <w:rsid w:val="00010B46"/>
    <w:rsid w:val="00012C4B"/>
    <w:rsid w:val="000137CD"/>
    <w:rsid w:val="000138AC"/>
    <w:rsid w:val="000138BB"/>
    <w:rsid w:val="00013C71"/>
    <w:rsid w:val="0001504F"/>
    <w:rsid w:val="000154AE"/>
    <w:rsid w:val="00015792"/>
    <w:rsid w:val="00015E70"/>
    <w:rsid w:val="0001636E"/>
    <w:rsid w:val="00016555"/>
    <w:rsid w:val="000168CA"/>
    <w:rsid w:val="00020B09"/>
    <w:rsid w:val="00022B1A"/>
    <w:rsid w:val="0002415E"/>
    <w:rsid w:val="00024F34"/>
    <w:rsid w:val="000262C1"/>
    <w:rsid w:val="00026942"/>
    <w:rsid w:val="00027117"/>
    <w:rsid w:val="000308F3"/>
    <w:rsid w:val="000314B2"/>
    <w:rsid w:val="000319AE"/>
    <w:rsid w:val="00031A3F"/>
    <w:rsid w:val="00031E77"/>
    <w:rsid w:val="0003251C"/>
    <w:rsid w:val="00033EE9"/>
    <w:rsid w:val="00034B68"/>
    <w:rsid w:val="0003508C"/>
    <w:rsid w:val="00035682"/>
    <w:rsid w:val="00035E83"/>
    <w:rsid w:val="00036B02"/>
    <w:rsid w:val="00036DFB"/>
    <w:rsid w:val="00036FB7"/>
    <w:rsid w:val="000400EF"/>
    <w:rsid w:val="00040FB6"/>
    <w:rsid w:val="00041066"/>
    <w:rsid w:val="000416F3"/>
    <w:rsid w:val="00042029"/>
    <w:rsid w:val="00042DF7"/>
    <w:rsid w:val="000443FB"/>
    <w:rsid w:val="00046914"/>
    <w:rsid w:val="00046A43"/>
    <w:rsid w:val="00050781"/>
    <w:rsid w:val="00051B05"/>
    <w:rsid w:val="00054612"/>
    <w:rsid w:val="00054EC7"/>
    <w:rsid w:val="00055597"/>
    <w:rsid w:val="00055C0F"/>
    <w:rsid w:val="00055D90"/>
    <w:rsid w:val="00056621"/>
    <w:rsid w:val="000569E8"/>
    <w:rsid w:val="00056BE3"/>
    <w:rsid w:val="00057687"/>
    <w:rsid w:val="00057D22"/>
    <w:rsid w:val="0006008D"/>
    <w:rsid w:val="00060B74"/>
    <w:rsid w:val="00060CC8"/>
    <w:rsid w:val="00060E0C"/>
    <w:rsid w:val="00060FA1"/>
    <w:rsid w:val="00063917"/>
    <w:rsid w:val="00064894"/>
    <w:rsid w:val="00064FE1"/>
    <w:rsid w:val="00065D49"/>
    <w:rsid w:val="00065DC8"/>
    <w:rsid w:val="000660F0"/>
    <w:rsid w:val="0006640C"/>
    <w:rsid w:val="00067460"/>
    <w:rsid w:val="000717C3"/>
    <w:rsid w:val="00071B29"/>
    <w:rsid w:val="00073332"/>
    <w:rsid w:val="00073DF6"/>
    <w:rsid w:val="00074F97"/>
    <w:rsid w:val="00075CAF"/>
    <w:rsid w:val="00077226"/>
    <w:rsid w:val="00077E57"/>
    <w:rsid w:val="00077F7C"/>
    <w:rsid w:val="00080420"/>
    <w:rsid w:val="000810E8"/>
    <w:rsid w:val="00081731"/>
    <w:rsid w:val="00081FA6"/>
    <w:rsid w:val="000824D9"/>
    <w:rsid w:val="00082C85"/>
    <w:rsid w:val="00083198"/>
    <w:rsid w:val="000831F2"/>
    <w:rsid w:val="0008402F"/>
    <w:rsid w:val="000852A1"/>
    <w:rsid w:val="000862B5"/>
    <w:rsid w:val="00086D6A"/>
    <w:rsid w:val="0008723B"/>
    <w:rsid w:val="00087850"/>
    <w:rsid w:val="0009051B"/>
    <w:rsid w:val="00090A60"/>
    <w:rsid w:val="000912AD"/>
    <w:rsid w:val="000940C2"/>
    <w:rsid w:val="00094394"/>
    <w:rsid w:val="00094EE3"/>
    <w:rsid w:val="00096852"/>
    <w:rsid w:val="00097BF9"/>
    <w:rsid w:val="000A045E"/>
    <w:rsid w:val="000A08E2"/>
    <w:rsid w:val="000A0993"/>
    <w:rsid w:val="000A10A3"/>
    <w:rsid w:val="000A1ACE"/>
    <w:rsid w:val="000A1CD9"/>
    <w:rsid w:val="000A232B"/>
    <w:rsid w:val="000A34B3"/>
    <w:rsid w:val="000A4280"/>
    <w:rsid w:val="000A4C11"/>
    <w:rsid w:val="000A4FAC"/>
    <w:rsid w:val="000A6CB0"/>
    <w:rsid w:val="000A6EF9"/>
    <w:rsid w:val="000A7037"/>
    <w:rsid w:val="000A7E73"/>
    <w:rsid w:val="000B306F"/>
    <w:rsid w:val="000B3A08"/>
    <w:rsid w:val="000B3C45"/>
    <w:rsid w:val="000B3C93"/>
    <w:rsid w:val="000B3CF7"/>
    <w:rsid w:val="000B43FB"/>
    <w:rsid w:val="000B61E3"/>
    <w:rsid w:val="000B766D"/>
    <w:rsid w:val="000B79EA"/>
    <w:rsid w:val="000C021F"/>
    <w:rsid w:val="000C06FD"/>
    <w:rsid w:val="000C1B37"/>
    <w:rsid w:val="000C271C"/>
    <w:rsid w:val="000C32F0"/>
    <w:rsid w:val="000C5691"/>
    <w:rsid w:val="000C69DC"/>
    <w:rsid w:val="000C797B"/>
    <w:rsid w:val="000D1077"/>
    <w:rsid w:val="000D1963"/>
    <w:rsid w:val="000D2CB1"/>
    <w:rsid w:val="000D2E6C"/>
    <w:rsid w:val="000D2FF5"/>
    <w:rsid w:val="000D34BD"/>
    <w:rsid w:val="000D3869"/>
    <w:rsid w:val="000D477A"/>
    <w:rsid w:val="000D4B2C"/>
    <w:rsid w:val="000D4CE7"/>
    <w:rsid w:val="000D682D"/>
    <w:rsid w:val="000D6EB7"/>
    <w:rsid w:val="000D7C55"/>
    <w:rsid w:val="000E02F5"/>
    <w:rsid w:val="000E1C70"/>
    <w:rsid w:val="000E2D34"/>
    <w:rsid w:val="000E3A77"/>
    <w:rsid w:val="000E3ABC"/>
    <w:rsid w:val="000E3ECC"/>
    <w:rsid w:val="000E4AB2"/>
    <w:rsid w:val="000F1BFE"/>
    <w:rsid w:val="000F2142"/>
    <w:rsid w:val="000F229A"/>
    <w:rsid w:val="000F231B"/>
    <w:rsid w:val="000F2358"/>
    <w:rsid w:val="000F2790"/>
    <w:rsid w:val="000F4359"/>
    <w:rsid w:val="000F4EA0"/>
    <w:rsid w:val="000F7CF2"/>
    <w:rsid w:val="00100BBA"/>
    <w:rsid w:val="00103B08"/>
    <w:rsid w:val="001050FC"/>
    <w:rsid w:val="001069E1"/>
    <w:rsid w:val="00106AB8"/>
    <w:rsid w:val="00107FAF"/>
    <w:rsid w:val="00111AEC"/>
    <w:rsid w:val="0011337B"/>
    <w:rsid w:val="00113C46"/>
    <w:rsid w:val="00114E97"/>
    <w:rsid w:val="00115BF8"/>
    <w:rsid w:val="001167E2"/>
    <w:rsid w:val="00117AE8"/>
    <w:rsid w:val="00117D7C"/>
    <w:rsid w:val="001200E0"/>
    <w:rsid w:val="00121206"/>
    <w:rsid w:val="00122289"/>
    <w:rsid w:val="00123FF7"/>
    <w:rsid w:val="0012477C"/>
    <w:rsid w:val="00124B20"/>
    <w:rsid w:val="00126DDD"/>
    <w:rsid w:val="0012756A"/>
    <w:rsid w:val="0013097D"/>
    <w:rsid w:val="001328C6"/>
    <w:rsid w:val="00133070"/>
    <w:rsid w:val="00133C7E"/>
    <w:rsid w:val="001370D4"/>
    <w:rsid w:val="001377DE"/>
    <w:rsid w:val="00141042"/>
    <w:rsid w:val="001414B4"/>
    <w:rsid w:val="00141EF5"/>
    <w:rsid w:val="00142678"/>
    <w:rsid w:val="00144EF4"/>
    <w:rsid w:val="001461AD"/>
    <w:rsid w:val="00150434"/>
    <w:rsid w:val="00150A24"/>
    <w:rsid w:val="001515FB"/>
    <w:rsid w:val="00151724"/>
    <w:rsid w:val="00151C8F"/>
    <w:rsid w:val="0015258F"/>
    <w:rsid w:val="001529B3"/>
    <w:rsid w:val="00153CA3"/>
    <w:rsid w:val="00154453"/>
    <w:rsid w:val="00157FF4"/>
    <w:rsid w:val="0016002A"/>
    <w:rsid w:val="00160D44"/>
    <w:rsid w:val="00161FC8"/>
    <w:rsid w:val="00162F74"/>
    <w:rsid w:val="001634D6"/>
    <w:rsid w:val="001636E9"/>
    <w:rsid w:val="00163FB7"/>
    <w:rsid w:val="0016492A"/>
    <w:rsid w:val="00164B16"/>
    <w:rsid w:val="001659E7"/>
    <w:rsid w:val="001665D0"/>
    <w:rsid w:val="001671CF"/>
    <w:rsid w:val="001710B8"/>
    <w:rsid w:val="00171848"/>
    <w:rsid w:val="00172F03"/>
    <w:rsid w:val="00175EF7"/>
    <w:rsid w:val="00180A8B"/>
    <w:rsid w:val="001830DC"/>
    <w:rsid w:val="001848F6"/>
    <w:rsid w:val="001860CC"/>
    <w:rsid w:val="00186335"/>
    <w:rsid w:val="00186A35"/>
    <w:rsid w:val="00191859"/>
    <w:rsid w:val="001918C7"/>
    <w:rsid w:val="001920BD"/>
    <w:rsid w:val="0019337A"/>
    <w:rsid w:val="00194698"/>
    <w:rsid w:val="00194796"/>
    <w:rsid w:val="0019532A"/>
    <w:rsid w:val="00195537"/>
    <w:rsid w:val="00196602"/>
    <w:rsid w:val="00196DF4"/>
    <w:rsid w:val="001A0FB4"/>
    <w:rsid w:val="001A12C8"/>
    <w:rsid w:val="001A1863"/>
    <w:rsid w:val="001A1D4C"/>
    <w:rsid w:val="001A293B"/>
    <w:rsid w:val="001A54A9"/>
    <w:rsid w:val="001B094B"/>
    <w:rsid w:val="001B0C23"/>
    <w:rsid w:val="001B0E9E"/>
    <w:rsid w:val="001B17B9"/>
    <w:rsid w:val="001B19FB"/>
    <w:rsid w:val="001B1B98"/>
    <w:rsid w:val="001B221D"/>
    <w:rsid w:val="001B2327"/>
    <w:rsid w:val="001B2C66"/>
    <w:rsid w:val="001B2DD0"/>
    <w:rsid w:val="001B2E40"/>
    <w:rsid w:val="001B301E"/>
    <w:rsid w:val="001B3174"/>
    <w:rsid w:val="001B33B8"/>
    <w:rsid w:val="001B6179"/>
    <w:rsid w:val="001C00E6"/>
    <w:rsid w:val="001C0E65"/>
    <w:rsid w:val="001C1D20"/>
    <w:rsid w:val="001C24DD"/>
    <w:rsid w:val="001C3A02"/>
    <w:rsid w:val="001C3E0A"/>
    <w:rsid w:val="001C4666"/>
    <w:rsid w:val="001C4AD8"/>
    <w:rsid w:val="001C66D4"/>
    <w:rsid w:val="001C6901"/>
    <w:rsid w:val="001C6B29"/>
    <w:rsid w:val="001C711F"/>
    <w:rsid w:val="001D116B"/>
    <w:rsid w:val="001D1491"/>
    <w:rsid w:val="001D223F"/>
    <w:rsid w:val="001D4D2B"/>
    <w:rsid w:val="001D53EE"/>
    <w:rsid w:val="001D6C94"/>
    <w:rsid w:val="001D73C3"/>
    <w:rsid w:val="001D75E6"/>
    <w:rsid w:val="001E13FF"/>
    <w:rsid w:val="001E1435"/>
    <w:rsid w:val="001E1D2F"/>
    <w:rsid w:val="001E27B7"/>
    <w:rsid w:val="001E314A"/>
    <w:rsid w:val="001E3356"/>
    <w:rsid w:val="001E371E"/>
    <w:rsid w:val="001E437D"/>
    <w:rsid w:val="001E5639"/>
    <w:rsid w:val="001E61B6"/>
    <w:rsid w:val="001E7264"/>
    <w:rsid w:val="001E781E"/>
    <w:rsid w:val="001F0395"/>
    <w:rsid w:val="001F1086"/>
    <w:rsid w:val="001F178B"/>
    <w:rsid w:val="001F1AA9"/>
    <w:rsid w:val="001F32D6"/>
    <w:rsid w:val="001F3F64"/>
    <w:rsid w:val="001F4ADD"/>
    <w:rsid w:val="001F5379"/>
    <w:rsid w:val="001F5A0C"/>
    <w:rsid w:val="001F6D26"/>
    <w:rsid w:val="00201C8C"/>
    <w:rsid w:val="002020B4"/>
    <w:rsid w:val="00203F7E"/>
    <w:rsid w:val="00204210"/>
    <w:rsid w:val="00204CD4"/>
    <w:rsid w:val="002058E4"/>
    <w:rsid w:val="00205A2F"/>
    <w:rsid w:val="0020619D"/>
    <w:rsid w:val="0020717B"/>
    <w:rsid w:val="00210BB4"/>
    <w:rsid w:val="002115CA"/>
    <w:rsid w:val="0021214B"/>
    <w:rsid w:val="002123C5"/>
    <w:rsid w:val="00213579"/>
    <w:rsid w:val="00215D7B"/>
    <w:rsid w:val="00215E52"/>
    <w:rsid w:val="00216252"/>
    <w:rsid w:val="002215CB"/>
    <w:rsid w:val="0022169B"/>
    <w:rsid w:val="00223D05"/>
    <w:rsid w:val="0022452C"/>
    <w:rsid w:val="00224F05"/>
    <w:rsid w:val="00225688"/>
    <w:rsid w:val="00226949"/>
    <w:rsid w:val="00226F01"/>
    <w:rsid w:val="00230F6E"/>
    <w:rsid w:val="00231715"/>
    <w:rsid w:val="0023252A"/>
    <w:rsid w:val="0023284D"/>
    <w:rsid w:val="0023298F"/>
    <w:rsid w:val="00233B36"/>
    <w:rsid w:val="00234F8D"/>
    <w:rsid w:val="00241323"/>
    <w:rsid w:val="002413F4"/>
    <w:rsid w:val="002422CD"/>
    <w:rsid w:val="00243A1B"/>
    <w:rsid w:val="0024474C"/>
    <w:rsid w:val="00247AA2"/>
    <w:rsid w:val="00250900"/>
    <w:rsid w:val="00251313"/>
    <w:rsid w:val="00252E68"/>
    <w:rsid w:val="0025396A"/>
    <w:rsid w:val="0025415D"/>
    <w:rsid w:val="0025433C"/>
    <w:rsid w:val="00254D09"/>
    <w:rsid w:val="0025548B"/>
    <w:rsid w:val="0025612C"/>
    <w:rsid w:val="00256E58"/>
    <w:rsid w:val="00261325"/>
    <w:rsid w:val="00262AA0"/>
    <w:rsid w:val="002645ED"/>
    <w:rsid w:val="00266CD0"/>
    <w:rsid w:val="00267129"/>
    <w:rsid w:val="00270095"/>
    <w:rsid w:val="0027092C"/>
    <w:rsid w:val="00270AE5"/>
    <w:rsid w:val="00272036"/>
    <w:rsid w:val="00272242"/>
    <w:rsid w:val="00273193"/>
    <w:rsid w:val="00274F59"/>
    <w:rsid w:val="00277668"/>
    <w:rsid w:val="002800CD"/>
    <w:rsid w:val="00280FC4"/>
    <w:rsid w:val="0028122C"/>
    <w:rsid w:val="002821BC"/>
    <w:rsid w:val="002823EE"/>
    <w:rsid w:val="0028287D"/>
    <w:rsid w:val="002833FE"/>
    <w:rsid w:val="00283EFC"/>
    <w:rsid w:val="00284B80"/>
    <w:rsid w:val="00286DE0"/>
    <w:rsid w:val="0028709E"/>
    <w:rsid w:val="0028788F"/>
    <w:rsid w:val="00290EF4"/>
    <w:rsid w:val="002914AB"/>
    <w:rsid w:val="0029168F"/>
    <w:rsid w:val="0029182F"/>
    <w:rsid w:val="002943F3"/>
    <w:rsid w:val="00294A7D"/>
    <w:rsid w:val="0029522D"/>
    <w:rsid w:val="00295EDF"/>
    <w:rsid w:val="0029627F"/>
    <w:rsid w:val="00296FA0"/>
    <w:rsid w:val="00297387"/>
    <w:rsid w:val="002A136E"/>
    <w:rsid w:val="002A3119"/>
    <w:rsid w:val="002A381D"/>
    <w:rsid w:val="002A43A8"/>
    <w:rsid w:val="002B1B45"/>
    <w:rsid w:val="002B3969"/>
    <w:rsid w:val="002B4078"/>
    <w:rsid w:val="002B6868"/>
    <w:rsid w:val="002B6B96"/>
    <w:rsid w:val="002C0C5B"/>
    <w:rsid w:val="002C2D08"/>
    <w:rsid w:val="002C3322"/>
    <w:rsid w:val="002C5403"/>
    <w:rsid w:val="002C54EE"/>
    <w:rsid w:val="002C745E"/>
    <w:rsid w:val="002C75F4"/>
    <w:rsid w:val="002D0A77"/>
    <w:rsid w:val="002D191E"/>
    <w:rsid w:val="002D1C02"/>
    <w:rsid w:val="002D2F69"/>
    <w:rsid w:val="002D559F"/>
    <w:rsid w:val="002D6262"/>
    <w:rsid w:val="002D6472"/>
    <w:rsid w:val="002D6EA7"/>
    <w:rsid w:val="002D7308"/>
    <w:rsid w:val="002E0018"/>
    <w:rsid w:val="002E2B99"/>
    <w:rsid w:val="002E3FF8"/>
    <w:rsid w:val="002E413D"/>
    <w:rsid w:val="002E5BC4"/>
    <w:rsid w:val="002E70A3"/>
    <w:rsid w:val="002E77BA"/>
    <w:rsid w:val="002E7C85"/>
    <w:rsid w:val="002F0781"/>
    <w:rsid w:val="002F3066"/>
    <w:rsid w:val="002F326D"/>
    <w:rsid w:val="002F3ED3"/>
    <w:rsid w:val="002F4D4B"/>
    <w:rsid w:val="002F518C"/>
    <w:rsid w:val="002F6131"/>
    <w:rsid w:val="00300C0C"/>
    <w:rsid w:val="00301534"/>
    <w:rsid w:val="00302DD3"/>
    <w:rsid w:val="00302E8F"/>
    <w:rsid w:val="00303DD2"/>
    <w:rsid w:val="00303F43"/>
    <w:rsid w:val="00304288"/>
    <w:rsid w:val="00304B98"/>
    <w:rsid w:val="00304D73"/>
    <w:rsid w:val="003060DF"/>
    <w:rsid w:val="00306152"/>
    <w:rsid w:val="00306327"/>
    <w:rsid w:val="00306C20"/>
    <w:rsid w:val="003105D4"/>
    <w:rsid w:val="00312023"/>
    <w:rsid w:val="00313A80"/>
    <w:rsid w:val="00313DA8"/>
    <w:rsid w:val="00314A27"/>
    <w:rsid w:val="00314F66"/>
    <w:rsid w:val="003155E5"/>
    <w:rsid w:val="00315A5F"/>
    <w:rsid w:val="003165F2"/>
    <w:rsid w:val="003200B9"/>
    <w:rsid w:val="00320B5A"/>
    <w:rsid w:val="0032219A"/>
    <w:rsid w:val="00322C08"/>
    <w:rsid w:val="00322C5F"/>
    <w:rsid w:val="0032350E"/>
    <w:rsid w:val="00323958"/>
    <w:rsid w:val="00323A81"/>
    <w:rsid w:val="00323BCD"/>
    <w:rsid w:val="00324ED2"/>
    <w:rsid w:val="003261DF"/>
    <w:rsid w:val="003267FB"/>
    <w:rsid w:val="00327B17"/>
    <w:rsid w:val="00327F22"/>
    <w:rsid w:val="00331658"/>
    <w:rsid w:val="00331ED5"/>
    <w:rsid w:val="00333833"/>
    <w:rsid w:val="00333BF3"/>
    <w:rsid w:val="00334FE9"/>
    <w:rsid w:val="003356D3"/>
    <w:rsid w:val="00335E36"/>
    <w:rsid w:val="00336CC0"/>
    <w:rsid w:val="003377C3"/>
    <w:rsid w:val="00337C83"/>
    <w:rsid w:val="003403FA"/>
    <w:rsid w:val="00340581"/>
    <w:rsid w:val="003417C5"/>
    <w:rsid w:val="00342BD0"/>
    <w:rsid w:val="00343103"/>
    <w:rsid w:val="003432A2"/>
    <w:rsid w:val="0034396F"/>
    <w:rsid w:val="003447A9"/>
    <w:rsid w:val="00344988"/>
    <w:rsid w:val="00345C0A"/>
    <w:rsid w:val="00345FD8"/>
    <w:rsid w:val="00347AED"/>
    <w:rsid w:val="00350670"/>
    <w:rsid w:val="00350DAF"/>
    <w:rsid w:val="00353BC3"/>
    <w:rsid w:val="00354FA0"/>
    <w:rsid w:val="0035571C"/>
    <w:rsid w:val="003571F4"/>
    <w:rsid w:val="00357852"/>
    <w:rsid w:val="003633EC"/>
    <w:rsid w:val="003635AD"/>
    <w:rsid w:val="003647BF"/>
    <w:rsid w:val="00366535"/>
    <w:rsid w:val="0036699B"/>
    <w:rsid w:val="003679AE"/>
    <w:rsid w:val="0037032E"/>
    <w:rsid w:val="0037139A"/>
    <w:rsid w:val="003714BA"/>
    <w:rsid w:val="00372AA4"/>
    <w:rsid w:val="00372E7E"/>
    <w:rsid w:val="00372F39"/>
    <w:rsid w:val="003750AD"/>
    <w:rsid w:val="00380F28"/>
    <w:rsid w:val="00381197"/>
    <w:rsid w:val="00384001"/>
    <w:rsid w:val="0038426E"/>
    <w:rsid w:val="003843C5"/>
    <w:rsid w:val="00385774"/>
    <w:rsid w:val="00385B73"/>
    <w:rsid w:val="0038609D"/>
    <w:rsid w:val="00390260"/>
    <w:rsid w:val="0039330B"/>
    <w:rsid w:val="0039649D"/>
    <w:rsid w:val="003976AF"/>
    <w:rsid w:val="003A009F"/>
    <w:rsid w:val="003A0B07"/>
    <w:rsid w:val="003A1911"/>
    <w:rsid w:val="003A25E7"/>
    <w:rsid w:val="003A3053"/>
    <w:rsid w:val="003A3295"/>
    <w:rsid w:val="003A36A5"/>
    <w:rsid w:val="003A739E"/>
    <w:rsid w:val="003A7453"/>
    <w:rsid w:val="003A75D3"/>
    <w:rsid w:val="003B0595"/>
    <w:rsid w:val="003B15BA"/>
    <w:rsid w:val="003B413D"/>
    <w:rsid w:val="003B418A"/>
    <w:rsid w:val="003B41C6"/>
    <w:rsid w:val="003B4805"/>
    <w:rsid w:val="003B5E85"/>
    <w:rsid w:val="003B6B53"/>
    <w:rsid w:val="003C019E"/>
    <w:rsid w:val="003C176F"/>
    <w:rsid w:val="003C1FDF"/>
    <w:rsid w:val="003C4485"/>
    <w:rsid w:val="003C4C83"/>
    <w:rsid w:val="003C535D"/>
    <w:rsid w:val="003C767F"/>
    <w:rsid w:val="003D0D4C"/>
    <w:rsid w:val="003D1515"/>
    <w:rsid w:val="003D24CC"/>
    <w:rsid w:val="003D3169"/>
    <w:rsid w:val="003D4925"/>
    <w:rsid w:val="003D4AF9"/>
    <w:rsid w:val="003D59CC"/>
    <w:rsid w:val="003E04A1"/>
    <w:rsid w:val="003E1100"/>
    <w:rsid w:val="003E291C"/>
    <w:rsid w:val="003E2DA2"/>
    <w:rsid w:val="003E431B"/>
    <w:rsid w:val="003E5F83"/>
    <w:rsid w:val="003E638D"/>
    <w:rsid w:val="003E6433"/>
    <w:rsid w:val="003F128B"/>
    <w:rsid w:val="003F14C3"/>
    <w:rsid w:val="003F1A49"/>
    <w:rsid w:val="003F1B1F"/>
    <w:rsid w:val="003F2304"/>
    <w:rsid w:val="003F34F6"/>
    <w:rsid w:val="003F4FDA"/>
    <w:rsid w:val="003F7351"/>
    <w:rsid w:val="003F79FC"/>
    <w:rsid w:val="0040127A"/>
    <w:rsid w:val="00401E43"/>
    <w:rsid w:val="00402B18"/>
    <w:rsid w:val="004040EB"/>
    <w:rsid w:val="004043CA"/>
    <w:rsid w:val="00404F6F"/>
    <w:rsid w:val="0040641F"/>
    <w:rsid w:val="004064CB"/>
    <w:rsid w:val="00406E67"/>
    <w:rsid w:val="00410BF5"/>
    <w:rsid w:val="00411182"/>
    <w:rsid w:val="00411C09"/>
    <w:rsid w:val="00412680"/>
    <w:rsid w:val="00413741"/>
    <w:rsid w:val="00413A2F"/>
    <w:rsid w:val="00413CB0"/>
    <w:rsid w:val="00414FBA"/>
    <w:rsid w:val="00417491"/>
    <w:rsid w:val="00417AED"/>
    <w:rsid w:val="00420753"/>
    <w:rsid w:val="004211E3"/>
    <w:rsid w:val="00421AB4"/>
    <w:rsid w:val="00421B48"/>
    <w:rsid w:val="00421DB2"/>
    <w:rsid w:val="0042350E"/>
    <w:rsid w:val="0043032C"/>
    <w:rsid w:val="00430ECC"/>
    <w:rsid w:val="004328C4"/>
    <w:rsid w:val="004331B7"/>
    <w:rsid w:val="004331B8"/>
    <w:rsid w:val="0043513B"/>
    <w:rsid w:val="0043549F"/>
    <w:rsid w:val="00436C94"/>
    <w:rsid w:val="00436E6E"/>
    <w:rsid w:val="004373E4"/>
    <w:rsid w:val="00437788"/>
    <w:rsid w:val="00437D24"/>
    <w:rsid w:val="00437DF2"/>
    <w:rsid w:val="0044164D"/>
    <w:rsid w:val="0044182C"/>
    <w:rsid w:val="00441F2A"/>
    <w:rsid w:val="00442294"/>
    <w:rsid w:val="00442A63"/>
    <w:rsid w:val="00443802"/>
    <w:rsid w:val="0044385F"/>
    <w:rsid w:val="00444F15"/>
    <w:rsid w:val="00450292"/>
    <w:rsid w:val="00450D7B"/>
    <w:rsid w:val="00452130"/>
    <w:rsid w:val="00452686"/>
    <w:rsid w:val="00452E92"/>
    <w:rsid w:val="00454E41"/>
    <w:rsid w:val="0045592E"/>
    <w:rsid w:val="00461223"/>
    <w:rsid w:val="00462592"/>
    <w:rsid w:val="004641CC"/>
    <w:rsid w:val="00465726"/>
    <w:rsid w:val="004667AF"/>
    <w:rsid w:val="00466C6A"/>
    <w:rsid w:val="00466E44"/>
    <w:rsid w:val="004670E4"/>
    <w:rsid w:val="004672BD"/>
    <w:rsid w:val="0046779F"/>
    <w:rsid w:val="00467DFA"/>
    <w:rsid w:val="00473AD2"/>
    <w:rsid w:val="00473BEF"/>
    <w:rsid w:val="00475BE6"/>
    <w:rsid w:val="00475D09"/>
    <w:rsid w:val="00480F36"/>
    <w:rsid w:val="004834FB"/>
    <w:rsid w:val="00483698"/>
    <w:rsid w:val="00484D52"/>
    <w:rsid w:val="004869A1"/>
    <w:rsid w:val="0048769A"/>
    <w:rsid w:val="004901C6"/>
    <w:rsid w:val="00490E1A"/>
    <w:rsid w:val="00491511"/>
    <w:rsid w:val="00491E04"/>
    <w:rsid w:val="00493A29"/>
    <w:rsid w:val="004945C4"/>
    <w:rsid w:val="004948A7"/>
    <w:rsid w:val="004948B6"/>
    <w:rsid w:val="00495183"/>
    <w:rsid w:val="004952D6"/>
    <w:rsid w:val="0049569E"/>
    <w:rsid w:val="00495AB9"/>
    <w:rsid w:val="004965E4"/>
    <w:rsid w:val="0049700A"/>
    <w:rsid w:val="004A04CD"/>
    <w:rsid w:val="004A0724"/>
    <w:rsid w:val="004A2A9B"/>
    <w:rsid w:val="004A42AC"/>
    <w:rsid w:val="004A44D2"/>
    <w:rsid w:val="004A4C28"/>
    <w:rsid w:val="004A4FF9"/>
    <w:rsid w:val="004A582B"/>
    <w:rsid w:val="004A5BB7"/>
    <w:rsid w:val="004A6246"/>
    <w:rsid w:val="004B07A7"/>
    <w:rsid w:val="004B115C"/>
    <w:rsid w:val="004B2DAC"/>
    <w:rsid w:val="004B2FE0"/>
    <w:rsid w:val="004B4B45"/>
    <w:rsid w:val="004B5109"/>
    <w:rsid w:val="004B61EA"/>
    <w:rsid w:val="004B6FC1"/>
    <w:rsid w:val="004B7E1B"/>
    <w:rsid w:val="004C0DB5"/>
    <w:rsid w:val="004C0F38"/>
    <w:rsid w:val="004C306A"/>
    <w:rsid w:val="004C3488"/>
    <w:rsid w:val="004C449E"/>
    <w:rsid w:val="004C46E9"/>
    <w:rsid w:val="004C5061"/>
    <w:rsid w:val="004C57D5"/>
    <w:rsid w:val="004C5AF8"/>
    <w:rsid w:val="004C5D88"/>
    <w:rsid w:val="004C6597"/>
    <w:rsid w:val="004C7A15"/>
    <w:rsid w:val="004C7CB0"/>
    <w:rsid w:val="004C7E93"/>
    <w:rsid w:val="004D0413"/>
    <w:rsid w:val="004D0BF7"/>
    <w:rsid w:val="004D108B"/>
    <w:rsid w:val="004D25E9"/>
    <w:rsid w:val="004D2998"/>
    <w:rsid w:val="004D3DEB"/>
    <w:rsid w:val="004D65EC"/>
    <w:rsid w:val="004E1B78"/>
    <w:rsid w:val="004E2CA2"/>
    <w:rsid w:val="004E36EF"/>
    <w:rsid w:val="004E3825"/>
    <w:rsid w:val="004E4463"/>
    <w:rsid w:val="004E4CFF"/>
    <w:rsid w:val="004E5EAA"/>
    <w:rsid w:val="004E62A7"/>
    <w:rsid w:val="004E69E0"/>
    <w:rsid w:val="004E69E3"/>
    <w:rsid w:val="004F00D2"/>
    <w:rsid w:val="004F1DC7"/>
    <w:rsid w:val="004F2CD0"/>
    <w:rsid w:val="004F5732"/>
    <w:rsid w:val="004F69F5"/>
    <w:rsid w:val="004F6FEA"/>
    <w:rsid w:val="004F728A"/>
    <w:rsid w:val="004F7551"/>
    <w:rsid w:val="004F796D"/>
    <w:rsid w:val="00500990"/>
    <w:rsid w:val="005018D9"/>
    <w:rsid w:val="00501930"/>
    <w:rsid w:val="00501FC5"/>
    <w:rsid w:val="00502B50"/>
    <w:rsid w:val="00503313"/>
    <w:rsid w:val="0050371C"/>
    <w:rsid w:val="00503D9F"/>
    <w:rsid w:val="00505763"/>
    <w:rsid w:val="00505CD1"/>
    <w:rsid w:val="00506F0B"/>
    <w:rsid w:val="005071E8"/>
    <w:rsid w:val="00511908"/>
    <w:rsid w:val="00513FB4"/>
    <w:rsid w:val="00516421"/>
    <w:rsid w:val="0051670E"/>
    <w:rsid w:val="00517B2F"/>
    <w:rsid w:val="00517C1E"/>
    <w:rsid w:val="00521DBE"/>
    <w:rsid w:val="00522870"/>
    <w:rsid w:val="005230F7"/>
    <w:rsid w:val="005233B0"/>
    <w:rsid w:val="00526399"/>
    <w:rsid w:val="0052666A"/>
    <w:rsid w:val="00530219"/>
    <w:rsid w:val="0053102D"/>
    <w:rsid w:val="00532067"/>
    <w:rsid w:val="0053219A"/>
    <w:rsid w:val="00532387"/>
    <w:rsid w:val="00532840"/>
    <w:rsid w:val="00532841"/>
    <w:rsid w:val="005328C1"/>
    <w:rsid w:val="00532AC8"/>
    <w:rsid w:val="00533756"/>
    <w:rsid w:val="00533BED"/>
    <w:rsid w:val="00534EF5"/>
    <w:rsid w:val="005366FC"/>
    <w:rsid w:val="00536947"/>
    <w:rsid w:val="00536962"/>
    <w:rsid w:val="00540F28"/>
    <w:rsid w:val="00542ACE"/>
    <w:rsid w:val="00543F82"/>
    <w:rsid w:val="00544249"/>
    <w:rsid w:val="005446C7"/>
    <w:rsid w:val="0054473E"/>
    <w:rsid w:val="00545575"/>
    <w:rsid w:val="005463B8"/>
    <w:rsid w:val="005474EF"/>
    <w:rsid w:val="00547904"/>
    <w:rsid w:val="005508A4"/>
    <w:rsid w:val="005517B6"/>
    <w:rsid w:val="00552223"/>
    <w:rsid w:val="00552F9E"/>
    <w:rsid w:val="00553000"/>
    <w:rsid w:val="00553926"/>
    <w:rsid w:val="00553E90"/>
    <w:rsid w:val="00555135"/>
    <w:rsid w:val="005551E5"/>
    <w:rsid w:val="00556F61"/>
    <w:rsid w:val="005600EC"/>
    <w:rsid w:val="00561E14"/>
    <w:rsid w:val="00562742"/>
    <w:rsid w:val="005627B7"/>
    <w:rsid w:val="00565C13"/>
    <w:rsid w:val="00566E1A"/>
    <w:rsid w:val="00567ACC"/>
    <w:rsid w:val="00570D5E"/>
    <w:rsid w:val="005714B0"/>
    <w:rsid w:val="00572FD5"/>
    <w:rsid w:val="0057314C"/>
    <w:rsid w:val="00573FF5"/>
    <w:rsid w:val="005740CC"/>
    <w:rsid w:val="005750C8"/>
    <w:rsid w:val="0057532E"/>
    <w:rsid w:val="00575DDE"/>
    <w:rsid w:val="00575E11"/>
    <w:rsid w:val="00576409"/>
    <w:rsid w:val="00577711"/>
    <w:rsid w:val="00580666"/>
    <w:rsid w:val="00581C1E"/>
    <w:rsid w:val="005824A3"/>
    <w:rsid w:val="005826B9"/>
    <w:rsid w:val="005828AB"/>
    <w:rsid w:val="005839B4"/>
    <w:rsid w:val="00584048"/>
    <w:rsid w:val="00585C16"/>
    <w:rsid w:val="00586734"/>
    <w:rsid w:val="0059464C"/>
    <w:rsid w:val="00595D4B"/>
    <w:rsid w:val="00596564"/>
    <w:rsid w:val="005968E5"/>
    <w:rsid w:val="00596E24"/>
    <w:rsid w:val="00597DB1"/>
    <w:rsid w:val="005A123D"/>
    <w:rsid w:val="005A2090"/>
    <w:rsid w:val="005A4490"/>
    <w:rsid w:val="005A4CD6"/>
    <w:rsid w:val="005A5F40"/>
    <w:rsid w:val="005A7119"/>
    <w:rsid w:val="005B2D74"/>
    <w:rsid w:val="005B3ED8"/>
    <w:rsid w:val="005B4361"/>
    <w:rsid w:val="005B4C2B"/>
    <w:rsid w:val="005B5B25"/>
    <w:rsid w:val="005B5F96"/>
    <w:rsid w:val="005B6D8B"/>
    <w:rsid w:val="005B7E4C"/>
    <w:rsid w:val="005C0F12"/>
    <w:rsid w:val="005C241C"/>
    <w:rsid w:val="005C31EF"/>
    <w:rsid w:val="005C429C"/>
    <w:rsid w:val="005C6321"/>
    <w:rsid w:val="005C7CE8"/>
    <w:rsid w:val="005D0256"/>
    <w:rsid w:val="005D0C0D"/>
    <w:rsid w:val="005D1CAF"/>
    <w:rsid w:val="005D2B6C"/>
    <w:rsid w:val="005D2F04"/>
    <w:rsid w:val="005D47B5"/>
    <w:rsid w:val="005D56E0"/>
    <w:rsid w:val="005D5EDF"/>
    <w:rsid w:val="005D65D2"/>
    <w:rsid w:val="005E090E"/>
    <w:rsid w:val="005E2B92"/>
    <w:rsid w:val="005E3566"/>
    <w:rsid w:val="005E4AC4"/>
    <w:rsid w:val="005E538E"/>
    <w:rsid w:val="005E65B9"/>
    <w:rsid w:val="005F0561"/>
    <w:rsid w:val="005F395A"/>
    <w:rsid w:val="005F3EE7"/>
    <w:rsid w:val="005F4524"/>
    <w:rsid w:val="005F4612"/>
    <w:rsid w:val="005F4805"/>
    <w:rsid w:val="005F4D6B"/>
    <w:rsid w:val="0060038C"/>
    <w:rsid w:val="006005C3"/>
    <w:rsid w:val="00600ECF"/>
    <w:rsid w:val="006016B7"/>
    <w:rsid w:val="00601F85"/>
    <w:rsid w:val="00602F19"/>
    <w:rsid w:val="006035D9"/>
    <w:rsid w:val="0060369A"/>
    <w:rsid w:val="00604B74"/>
    <w:rsid w:val="0060507E"/>
    <w:rsid w:val="0060603C"/>
    <w:rsid w:val="006066A3"/>
    <w:rsid w:val="006070EB"/>
    <w:rsid w:val="006106DE"/>
    <w:rsid w:val="00610F90"/>
    <w:rsid w:val="006119EB"/>
    <w:rsid w:val="00613A88"/>
    <w:rsid w:val="006142B1"/>
    <w:rsid w:val="006160E6"/>
    <w:rsid w:val="00616AEC"/>
    <w:rsid w:val="00620308"/>
    <w:rsid w:val="00620DD9"/>
    <w:rsid w:val="0062130B"/>
    <w:rsid w:val="00623622"/>
    <w:rsid w:val="00623832"/>
    <w:rsid w:val="00625626"/>
    <w:rsid w:val="0062692B"/>
    <w:rsid w:val="006277C9"/>
    <w:rsid w:val="0063003D"/>
    <w:rsid w:val="00630F8C"/>
    <w:rsid w:val="00632E89"/>
    <w:rsid w:val="00633BB5"/>
    <w:rsid w:val="00634F6E"/>
    <w:rsid w:val="0063699E"/>
    <w:rsid w:val="0064062A"/>
    <w:rsid w:val="0064176A"/>
    <w:rsid w:val="006423E9"/>
    <w:rsid w:val="006435E9"/>
    <w:rsid w:val="00643B62"/>
    <w:rsid w:val="00650061"/>
    <w:rsid w:val="0065093A"/>
    <w:rsid w:val="0065175F"/>
    <w:rsid w:val="00651F6A"/>
    <w:rsid w:val="006532AD"/>
    <w:rsid w:val="00653477"/>
    <w:rsid w:val="00660ACF"/>
    <w:rsid w:val="00662D6B"/>
    <w:rsid w:val="006633DA"/>
    <w:rsid w:val="0066663E"/>
    <w:rsid w:val="00667EC4"/>
    <w:rsid w:val="006717AE"/>
    <w:rsid w:val="00672508"/>
    <w:rsid w:val="00673008"/>
    <w:rsid w:val="006741A5"/>
    <w:rsid w:val="00674E86"/>
    <w:rsid w:val="00674F6D"/>
    <w:rsid w:val="00675B7E"/>
    <w:rsid w:val="00675FA0"/>
    <w:rsid w:val="00676018"/>
    <w:rsid w:val="006762E3"/>
    <w:rsid w:val="006764B9"/>
    <w:rsid w:val="00677CEE"/>
    <w:rsid w:val="00682295"/>
    <w:rsid w:val="00683218"/>
    <w:rsid w:val="0068520F"/>
    <w:rsid w:val="00686265"/>
    <w:rsid w:val="00686A03"/>
    <w:rsid w:val="00690075"/>
    <w:rsid w:val="006900B0"/>
    <w:rsid w:val="00692851"/>
    <w:rsid w:val="00693A44"/>
    <w:rsid w:val="00693A4C"/>
    <w:rsid w:val="006A02F8"/>
    <w:rsid w:val="006A05A9"/>
    <w:rsid w:val="006A111A"/>
    <w:rsid w:val="006A2478"/>
    <w:rsid w:val="006A42E5"/>
    <w:rsid w:val="006A47CA"/>
    <w:rsid w:val="006A57CD"/>
    <w:rsid w:val="006A6105"/>
    <w:rsid w:val="006A6C34"/>
    <w:rsid w:val="006A7A53"/>
    <w:rsid w:val="006B0356"/>
    <w:rsid w:val="006B134F"/>
    <w:rsid w:val="006B1487"/>
    <w:rsid w:val="006B1846"/>
    <w:rsid w:val="006B4F1E"/>
    <w:rsid w:val="006B5A9D"/>
    <w:rsid w:val="006B67EC"/>
    <w:rsid w:val="006B716C"/>
    <w:rsid w:val="006B79D9"/>
    <w:rsid w:val="006C18CA"/>
    <w:rsid w:val="006C259D"/>
    <w:rsid w:val="006C2B9B"/>
    <w:rsid w:val="006C6FE0"/>
    <w:rsid w:val="006C78BB"/>
    <w:rsid w:val="006C7B1D"/>
    <w:rsid w:val="006D08B7"/>
    <w:rsid w:val="006D2BAA"/>
    <w:rsid w:val="006D3513"/>
    <w:rsid w:val="006D39E1"/>
    <w:rsid w:val="006D3F9A"/>
    <w:rsid w:val="006D49DB"/>
    <w:rsid w:val="006D5599"/>
    <w:rsid w:val="006D5A97"/>
    <w:rsid w:val="006D5DAF"/>
    <w:rsid w:val="006D625F"/>
    <w:rsid w:val="006D6C20"/>
    <w:rsid w:val="006E002A"/>
    <w:rsid w:val="006E1D56"/>
    <w:rsid w:val="006E365C"/>
    <w:rsid w:val="006E49C8"/>
    <w:rsid w:val="006E62B3"/>
    <w:rsid w:val="006E7637"/>
    <w:rsid w:val="006F1192"/>
    <w:rsid w:val="006F1ED7"/>
    <w:rsid w:val="006F326D"/>
    <w:rsid w:val="006F3342"/>
    <w:rsid w:val="006F3820"/>
    <w:rsid w:val="006F388B"/>
    <w:rsid w:val="006F40C4"/>
    <w:rsid w:val="006F48DE"/>
    <w:rsid w:val="006F4F0A"/>
    <w:rsid w:val="006F7A1F"/>
    <w:rsid w:val="007007A8"/>
    <w:rsid w:val="00701FCF"/>
    <w:rsid w:val="00703071"/>
    <w:rsid w:val="00703391"/>
    <w:rsid w:val="00704D44"/>
    <w:rsid w:val="00706985"/>
    <w:rsid w:val="0070713E"/>
    <w:rsid w:val="00710129"/>
    <w:rsid w:val="0071077D"/>
    <w:rsid w:val="00710B01"/>
    <w:rsid w:val="0071176B"/>
    <w:rsid w:val="007147EB"/>
    <w:rsid w:val="007153A0"/>
    <w:rsid w:val="00715A5B"/>
    <w:rsid w:val="00717567"/>
    <w:rsid w:val="0071769B"/>
    <w:rsid w:val="007177CB"/>
    <w:rsid w:val="00721F46"/>
    <w:rsid w:val="007223D4"/>
    <w:rsid w:val="00722A79"/>
    <w:rsid w:val="00723247"/>
    <w:rsid w:val="007237B2"/>
    <w:rsid w:val="00723D78"/>
    <w:rsid w:val="007260B6"/>
    <w:rsid w:val="007263CE"/>
    <w:rsid w:val="00726A07"/>
    <w:rsid w:val="007271E3"/>
    <w:rsid w:val="0072761E"/>
    <w:rsid w:val="00730055"/>
    <w:rsid w:val="007330A7"/>
    <w:rsid w:val="007358CD"/>
    <w:rsid w:val="00737AD7"/>
    <w:rsid w:val="00743AED"/>
    <w:rsid w:val="00744603"/>
    <w:rsid w:val="00745F47"/>
    <w:rsid w:val="007507BC"/>
    <w:rsid w:val="00752248"/>
    <w:rsid w:val="007529EC"/>
    <w:rsid w:val="00754D18"/>
    <w:rsid w:val="007558BE"/>
    <w:rsid w:val="00755BD0"/>
    <w:rsid w:val="00755D74"/>
    <w:rsid w:val="00756AFA"/>
    <w:rsid w:val="00757329"/>
    <w:rsid w:val="00760A1A"/>
    <w:rsid w:val="00760D6D"/>
    <w:rsid w:val="00761310"/>
    <w:rsid w:val="00761DB6"/>
    <w:rsid w:val="00761FA5"/>
    <w:rsid w:val="0076298A"/>
    <w:rsid w:val="00763817"/>
    <w:rsid w:val="0076456B"/>
    <w:rsid w:val="007646D7"/>
    <w:rsid w:val="00765276"/>
    <w:rsid w:val="00765562"/>
    <w:rsid w:val="00765C85"/>
    <w:rsid w:val="007662FA"/>
    <w:rsid w:val="00767A0C"/>
    <w:rsid w:val="00767C95"/>
    <w:rsid w:val="00770C2E"/>
    <w:rsid w:val="00771CA3"/>
    <w:rsid w:val="00771ED1"/>
    <w:rsid w:val="00772321"/>
    <w:rsid w:val="007727DD"/>
    <w:rsid w:val="007744D5"/>
    <w:rsid w:val="007777BC"/>
    <w:rsid w:val="00777CE0"/>
    <w:rsid w:val="00780967"/>
    <w:rsid w:val="007817C5"/>
    <w:rsid w:val="007819A7"/>
    <w:rsid w:val="00781DEA"/>
    <w:rsid w:val="007828BA"/>
    <w:rsid w:val="007838D4"/>
    <w:rsid w:val="007847EB"/>
    <w:rsid w:val="00786FA7"/>
    <w:rsid w:val="00787E12"/>
    <w:rsid w:val="00790F6C"/>
    <w:rsid w:val="00792AD9"/>
    <w:rsid w:val="00793E52"/>
    <w:rsid w:val="00794032"/>
    <w:rsid w:val="00794465"/>
    <w:rsid w:val="00794A88"/>
    <w:rsid w:val="007953AE"/>
    <w:rsid w:val="00795FB1"/>
    <w:rsid w:val="0079634B"/>
    <w:rsid w:val="007A0C78"/>
    <w:rsid w:val="007A13F5"/>
    <w:rsid w:val="007A2F8B"/>
    <w:rsid w:val="007A4D35"/>
    <w:rsid w:val="007A64C6"/>
    <w:rsid w:val="007A6583"/>
    <w:rsid w:val="007A65FB"/>
    <w:rsid w:val="007A7864"/>
    <w:rsid w:val="007A78A7"/>
    <w:rsid w:val="007B1BF1"/>
    <w:rsid w:val="007B22BB"/>
    <w:rsid w:val="007B418E"/>
    <w:rsid w:val="007B44E6"/>
    <w:rsid w:val="007B48D2"/>
    <w:rsid w:val="007B4C48"/>
    <w:rsid w:val="007B5347"/>
    <w:rsid w:val="007B5ADC"/>
    <w:rsid w:val="007B6F5F"/>
    <w:rsid w:val="007B700E"/>
    <w:rsid w:val="007B703A"/>
    <w:rsid w:val="007C08E5"/>
    <w:rsid w:val="007C1130"/>
    <w:rsid w:val="007C19DE"/>
    <w:rsid w:val="007C1DDE"/>
    <w:rsid w:val="007C2300"/>
    <w:rsid w:val="007C328D"/>
    <w:rsid w:val="007C3564"/>
    <w:rsid w:val="007C4232"/>
    <w:rsid w:val="007C4F67"/>
    <w:rsid w:val="007C7300"/>
    <w:rsid w:val="007C7E6E"/>
    <w:rsid w:val="007D03B0"/>
    <w:rsid w:val="007D0761"/>
    <w:rsid w:val="007D2FB9"/>
    <w:rsid w:val="007D32AB"/>
    <w:rsid w:val="007D472A"/>
    <w:rsid w:val="007D5448"/>
    <w:rsid w:val="007D5ACC"/>
    <w:rsid w:val="007D729D"/>
    <w:rsid w:val="007D7815"/>
    <w:rsid w:val="007E138D"/>
    <w:rsid w:val="007E344A"/>
    <w:rsid w:val="007E4250"/>
    <w:rsid w:val="007E50B1"/>
    <w:rsid w:val="007E68E0"/>
    <w:rsid w:val="007E6C6C"/>
    <w:rsid w:val="007E6DCD"/>
    <w:rsid w:val="007F263E"/>
    <w:rsid w:val="007F32B6"/>
    <w:rsid w:val="007F4254"/>
    <w:rsid w:val="007F44B5"/>
    <w:rsid w:val="007F4A84"/>
    <w:rsid w:val="007F5871"/>
    <w:rsid w:val="007F59D9"/>
    <w:rsid w:val="007F63CF"/>
    <w:rsid w:val="007F65D2"/>
    <w:rsid w:val="00800551"/>
    <w:rsid w:val="00802465"/>
    <w:rsid w:val="008034EE"/>
    <w:rsid w:val="00803874"/>
    <w:rsid w:val="0080409D"/>
    <w:rsid w:val="00804DDD"/>
    <w:rsid w:val="00804FCB"/>
    <w:rsid w:val="00805B77"/>
    <w:rsid w:val="00805E00"/>
    <w:rsid w:val="00806343"/>
    <w:rsid w:val="008063EF"/>
    <w:rsid w:val="00806EAB"/>
    <w:rsid w:val="00807AF7"/>
    <w:rsid w:val="008109DB"/>
    <w:rsid w:val="00810D4B"/>
    <w:rsid w:val="0081107E"/>
    <w:rsid w:val="008123B7"/>
    <w:rsid w:val="00813D1C"/>
    <w:rsid w:val="0081410B"/>
    <w:rsid w:val="00814B51"/>
    <w:rsid w:val="00816762"/>
    <w:rsid w:val="00816FA0"/>
    <w:rsid w:val="0081704A"/>
    <w:rsid w:val="008214F2"/>
    <w:rsid w:val="00821C95"/>
    <w:rsid w:val="00822759"/>
    <w:rsid w:val="008242E2"/>
    <w:rsid w:val="00824AC5"/>
    <w:rsid w:val="008256A3"/>
    <w:rsid w:val="008257F0"/>
    <w:rsid w:val="00825E13"/>
    <w:rsid w:val="00831EE3"/>
    <w:rsid w:val="00832856"/>
    <w:rsid w:val="00833427"/>
    <w:rsid w:val="008341A7"/>
    <w:rsid w:val="008344CD"/>
    <w:rsid w:val="00835137"/>
    <w:rsid w:val="00835883"/>
    <w:rsid w:val="00836065"/>
    <w:rsid w:val="0083689B"/>
    <w:rsid w:val="00841ED2"/>
    <w:rsid w:val="00842013"/>
    <w:rsid w:val="00842A0E"/>
    <w:rsid w:val="00842A15"/>
    <w:rsid w:val="00843CFE"/>
    <w:rsid w:val="00844876"/>
    <w:rsid w:val="008461DF"/>
    <w:rsid w:val="00846A45"/>
    <w:rsid w:val="0084714D"/>
    <w:rsid w:val="0085079B"/>
    <w:rsid w:val="00851305"/>
    <w:rsid w:val="008515B5"/>
    <w:rsid w:val="008522BD"/>
    <w:rsid w:val="0085286D"/>
    <w:rsid w:val="00853154"/>
    <w:rsid w:val="008547D4"/>
    <w:rsid w:val="00854D41"/>
    <w:rsid w:val="00855B18"/>
    <w:rsid w:val="00855B48"/>
    <w:rsid w:val="008564A0"/>
    <w:rsid w:val="00860973"/>
    <w:rsid w:val="00861EBF"/>
    <w:rsid w:val="00863F2F"/>
    <w:rsid w:val="00864153"/>
    <w:rsid w:val="008641D0"/>
    <w:rsid w:val="0086425E"/>
    <w:rsid w:val="00864F27"/>
    <w:rsid w:val="00870A7A"/>
    <w:rsid w:val="00870E27"/>
    <w:rsid w:val="008717F6"/>
    <w:rsid w:val="00872992"/>
    <w:rsid w:val="00874748"/>
    <w:rsid w:val="008749F9"/>
    <w:rsid w:val="0087593E"/>
    <w:rsid w:val="00877C11"/>
    <w:rsid w:val="00877C7D"/>
    <w:rsid w:val="00877E9E"/>
    <w:rsid w:val="0088250D"/>
    <w:rsid w:val="008838E8"/>
    <w:rsid w:val="00884DE9"/>
    <w:rsid w:val="00884DEE"/>
    <w:rsid w:val="00885C99"/>
    <w:rsid w:val="0088647C"/>
    <w:rsid w:val="008864E9"/>
    <w:rsid w:val="0088681D"/>
    <w:rsid w:val="00887D22"/>
    <w:rsid w:val="008915A7"/>
    <w:rsid w:val="0089177E"/>
    <w:rsid w:val="00892BB2"/>
    <w:rsid w:val="008942AD"/>
    <w:rsid w:val="0089481A"/>
    <w:rsid w:val="00896D08"/>
    <w:rsid w:val="0089770E"/>
    <w:rsid w:val="00897931"/>
    <w:rsid w:val="008A2CB5"/>
    <w:rsid w:val="008A3892"/>
    <w:rsid w:val="008A3E21"/>
    <w:rsid w:val="008A4054"/>
    <w:rsid w:val="008A45E8"/>
    <w:rsid w:val="008A4759"/>
    <w:rsid w:val="008A4C60"/>
    <w:rsid w:val="008A557B"/>
    <w:rsid w:val="008A5F13"/>
    <w:rsid w:val="008A700F"/>
    <w:rsid w:val="008A7110"/>
    <w:rsid w:val="008A7D25"/>
    <w:rsid w:val="008B0CC6"/>
    <w:rsid w:val="008B2FFA"/>
    <w:rsid w:val="008B3228"/>
    <w:rsid w:val="008B3B2F"/>
    <w:rsid w:val="008B4601"/>
    <w:rsid w:val="008B4E69"/>
    <w:rsid w:val="008B4F29"/>
    <w:rsid w:val="008B51C3"/>
    <w:rsid w:val="008B5F2B"/>
    <w:rsid w:val="008C0D2F"/>
    <w:rsid w:val="008C4BB3"/>
    <w:rsid w:val="008D14F5"/>
    <w:rsid w:val="008D1625"/>
    <w:rsid w:val="008D1DAD"/>
    <w:rsid w:val="008D4FEB"/>
    <w:rsid w:val="008D5041"/>
    <w:rsid w:val="008D5096"/>
    <w:rsid w:val="008D58C3"/>
    <w:rsid w:val="008D635D"/>
    <w:rsid w:val="008D70AD"/>
    <w:rsid w:val="008E0C7B"/>
    <w:rsid w:val="008E0FEB"/>
    <w:rsid w:val="008E25EA"/>
    <w:rsid w:val="008E2BDD"/>
    <w:rsid w:val="008E2F6C"/>
    <w:rsid w:val="008E2F74"/>
    <w:rsid w:val="008E344B"/>
    <w:rsid w:val="008E4B9D"/>
    <w:rsid w:val="008E5454"/>
    <w:rsid w:val="008E6877"/>
    <w:rsid w:val="008E69F7"/>
    <w:rsid w:val="008E708F"/>
    <w:rsid w:val="008E7349"/>
    <w:rsid w:val="008E7B43"/>
    <w:rsid w:val="008F02AB"/>
    <w:rsid w:val="008F0380"/>
    <w:rsid w:val="008F46D2"/>
    <w:rsid w:val="008F48A9"/>
    <w:rsid w:val="008F5054"/>
    <w:rsid w:val="008F622A"/>
    <w:rsid w:val="008F6617"/>
    <w:rsid w:val="008F7249"/>
    <w:rsid w:val="008F78E9"/>
    <w:rsid w:val="00902139"/>
    <w:rsid w:val="009030A9"/>
    <w:rsid w:val="009037EB"/>
    <w:rsid w:val="0090417B"/>
    <w:rsid w:val="00905073"/>
    <w:rsid w:val="009069B4"/>
    <w:rsid w:val="0090724D"/>
    <w:rsid w:val="0091097A"/>
    <w:rsid w:val="00910BDB"/>
    <w:rsid w:val="0091320F"/>
    <w:rsid w:val="0091340E"/>
    <w:rsid w:val="00913955"/>
    <w:rsid w:val="00913D77"/>
    <w:rsid w:val="00914627"/>
    <w:rsid w:val="00915102"/>
    <w:rsid w:val="00915C0B"/>
    <w:rsid w:val="00915DA6"/>
    <w:rsid w:val="00916421"/>
    <w:rsid w:val="009213FB"/>
    <w:rsid w:val="009224A0"/>
    <w:rsid w:val="0092293C"/>
    <w:rsid w:val="00922DBF"/>
    <w:rsid w:val="0092490C"/>
    <w:rsid w:val="0092541E"/>
    <w:rsid w:val="00925D5B"/>
    <w:rsid w:val="0092704F"/>
    <w:rsid w:val="00927BA5"/>
    <w:rsid w:val="009308D7"/>
    <w:rsid w:val="009330F1"/>
    <w:rsid w:val="00933537"/>
    <w:rsid w:val="00933FD0"/>
    <w:rsid w:val="00934510"/>
    <w:rsid w:val="00934655"/>
    <w:rsid w:val="00935AD5"/>
    <w:rsid w:val="00935FBB"/>
    <w:rsid w:val="009360B3"/>
    <w:rsid w:val="00936E94"/>
    <w:rsid w:val="00936FF9"/>
    <w:rsid w:val="0093735C"/>
    <w:rsid w:val="0093740E"/>
    <w:rsid w:val="009400A3"/>
    <w:rsid w:val="00941000"/>
    <w:rsid w:val="009419F5"/>
    <w:rsid w:val="00941AD7"/>
    <w:rsid w:val="00941AF9"/>
    <w:rsid w:val="009422F2"/>
    <w:rsid w:val="00942708"/>
    <w:rsid w:val="0094453A"/>
    <w:rsid w:val="00944FF0"/>
    <w:rsid w:val="0094576F"/>
    <w:rsid w:val="00950D2E"/>
    <w:rsid w:val="009510EE"/>
    <w:rsid w:val="00953137"/>
    <w:rsid w:val="00957A6D"/>
    <w:rsid w:val="00957B81"/>
    <w:rsid w:val="0096261E"/>
    <w:rsid w:val="009631B8"/>
    <w:rsid w:val="0096530A"/>
    <w:rsid w:val="0096799E"/>
    <w:rsid w:val="00967EF7"/>
    <w:rsid w:val="0097012B"/>
    <w:rsid w:val="0097049C"/>
    <w:rsid w:val="00970AC3"/>
    <w:rsid w:val="009711C5"/>
    <w:rsid w:val="009719F5"/>
    <w:rsid w:val="00971CB9"/>
    <w:rsid w:val="00971EFB"/>
    <w:rsid w:val="0097503B"/>
    <w:rsid w:val="00975246"/>
    <w:rsid w:val="00977FA1"/>
    <w:rsid w:val="009809B6"/>
    <w:rsid w:val="00980ED6"/>
    <w:rsid w:val="00981421"/>
    <w:rsid w:val="00981503"/>
    <w:rsid w:val="00983979"/>
    <w:rsid w:val="00983DB8"/>
    <w:rsid w:val="00984540"/>
    <w:rsid w:val="00984B9F"/>
    <w:rsid w:val="009850C7"/>
    <w:rsid w:val="009854E8"/>
    <w:rsid w:val="0098746F"/>
    <w:rsid w:val="009876C1"/>
    <w:rsid w:val="009918FD"/>
    <w:rsid w:val="0099244B"/>
    <w:rsid w:val="009946CF"/>
    <w:rsid w:val="0099506A"/>
    <w:rsid w:val="00997092"/>
    <w:rsid w:val="009973D8"/>
    <w:rsid w:val="009A0C6A"/>
    <w:rsid w:val="009A1CC9"/>
    <w:rsid w:val="009A1D13"/>
    <w:rsid w:val="009A2891"/>
    <w:rsid w:val="009A2C22"/>
    <w:rsid w:val="009A31C0"/>
    <w:rsid w:val="009A339F"/>
    <w:rsid w:val="009A4AD3"/>
    <w:rsid w:val="009A5A3F"/>
    <w:rsid w:val="009A6DD9"/>
    <w:rsid w:val="009A6EE7"/>
    <w:rsid w:val="009A7054"/>
    <w:rsid w:val="009A73CF"/>
    <w:rsid w:val="009B17F3"/>
    <w:rsid w:val="009B1F14"/>
    <w:rsid w:val="009B24BD"/>
    <w:rsid w:val="009B26E3"/>
    <w:rsid w:val="009B28B7"/>
    <w:rsid w:val="009B2D20"/>
    <w:rsid w:val="009B43D7"/>
    <w:rsid w:val="009B4AD7"/>
    <w:rsid w:val="009B5120"/>
    <w:rsid w:val="009B61F6"/>
    <w:rsid w:val="009B79B2"/>
    <w:rsid w:val="009C0076"/>
    <w:rsid w:val="009C1696"/>
    <w:rsid w:val="009C16C2"/>
    <w:rsid w:val="009C1B4E"/>
    <w:rsid w:val="009C31A1"/>
    <w:rsid w:val="009C380D"/>
    <w:rsid w:val="009C5AB4"/>
    <w:rsid w:val="009C646F"/>
    <w:rsid w:val="009C692D"/>
    <w:rsid w:val="009D020C"/>
    <w:rsid w:val="009D06E4"/>
    <w:rsid w:val="009D3F9A"/>
    <w:rsid w:val="009D46E3"/>
    <w:rsid w:val="009D4755"/>
    <w:rsid w:val="009D47F3"/>
    <w:rsid w:val="009D7618"/>
    <w:rsid w:val="009E0457"/>
    <w:rsid w:val="009E097D"/>
    <w:rsid w:val="009E2860"/>
    <w:rsid w:val="009E2E86"/>
    <w:rsid w:val="009E41F7"/>
    <w:rsid w:val="009E5C71"/>
    <w:rsid w:val="009E5D3A"/>
    <w:rsid w:val="009E5F36"/>
    <w:rsid w:val="009E62BB"/>
    <w:rsid w:val="009F0FB4"/>
    <w:rsid w:val="009F0FD8"/>
    <w:rsid w:val="009F1F93"/>
    <w:rsid w:val="009F27A1"/>
    <w:rsid w:val="009F3685"/>
    <w:rsid w:val="009F4F76"/>
    <w:rsid w:val="009F642D"/>
    <w:rsid w:val="009F64BD"/>
    <w:rsid w:val="00A00717"/>
    <w:rsid w:val="00A01EA7"/>
    <w:rsid w:val="00A028A2"/>
    <w:rsid w:val="00A1013D"/>
    <w:rsid w:val="00A119EB"/>
    <w:rsid w:val="00A12AD3"/>
    <w:rsid w:val="00A13083"/>
    <w:rsid w:val="00A145AA"/>
    <w:rsid w:val="00A14F22"/>
    <w:rsid w:val="00A152DA"/>
    <w:rsid w:val="00A2050F"/>
    <w:rsid w:val="00A2164E"/>
    <w:rsid w:val="00A2184A"/>
    <w:rsid w:val="00A21985"/>
    <w:rsid w:val="00A21D3F"/>
    <w:rsid w:val="00A2353B"/>
    <w:rsid w:val="00A2506D"/>
    <w:rsid w:val="00A2526C"/>
    <w:rsid w:val="00A25739"/>
    <w:rsid w:val="00A2667E"/>
    <w:rsid w:val="00A2707B"/>
    <w:rsid w:val="00A27893"/>
    <w:rsid w:val="00A279AE"/>
    <w:rsid w:val="00A306D5"/>
    <w:rsid w:val="00A3079E"/>
    <w:rsid w:val="00A3125D"/>
    <w:rsid w:val="00A31397"/>
    <w:rsid w:val="00A321F3"/>
    <w:rsid w:val="00A32AD5"/>
    <w:rsid w:val="00A33223"/>
    <w:rsid w:val="00A332D6"/>
    <w:rsid w:val="00A338D3"/>
    <w:rsid w:val="00A33A06"/>
    <w:rsid w:val="00A3453E"/>
    <w:rsid w:val="00A40DCC"/>
    <w:rsid w:val="00A41908"/>
    <w:rsid w:val="00A42980"/>
    <w:rsid w:val="00A42D58"/>
    <w:rsid w:val="00A44566"/>
    <w:rsid w:val="00A44B50"/>
    <w:rsid w:val="00A45D92"/>
    <w:rsid w:val="00A46030"/>
    <w:rsid w:val="00A464FD"/>
    <w:rsid w:val="00A4651B"/>
    <w:rsid w:val="00A4678F"/>
    <w:rsid w:val="00A507F8"/>
    <w:rsid w:val="00A51B3B"/>
    <w:rsid w:val="00A52E0C"/>
    <w:rsid w:val="00A53145"/>
    <w:rsid w:val="00A5321A"/>
    <w:rsid w:val="00A539F3"/>
    <w:rsid w:val="00A53FB7"/>
    <w:rsid w:val="00A550C5"/>
    <w:rsid w:val="00A55592"/>
    <w:rsid w:val="00A55820"/>
    <w:rsid w:val="00A5750D"/>
    <w:rsid w:val="00A57838"/>
    <w:rsid w:val="00A57AFD"/>
    <w:rsid w:val="00A60FC3"/>
    <w:rsid w:val="00A611C6"/>
    <w:rsid w:val="00A61329"/>
    <w:rsid w:val="00A61410"/>
    <w:rsid w:val="00A61DFB"/>
    <w:rsid w:val="00A63687"/>
    <w:rsid w:val="00A63932"/>
    <w:rsid w:val="00A63ED6"/>
    <w:rsid w:val="00A64842"/>
    <w:rsid w:val="00A701D1"/>
    <w:rsid w:val="00A706B5"/>
    <w:rsid w:val="00A7087C"/>
    <w:rsid w:val="00A70D9C"/>
    <w:rsid w:val="00A72538"/>
    <w:rsid w:val="00A72EEB"/>
    <w:rsid w:val="00A747FB"/>
    <w:rsid w:val="00A77877"/>
    <w:rsid w:val="00A7795E"/>
    <w:rsid w:val="00A8062F"/>
    <w:rsid w:val="00A80E77"/>
    <w:rsid w:val="00A81259"/>
    <w:rsid w:val="00A82053"/>
    <w:rsid w:val="00A823BA"/>
    <w:rsid w:val="00A83112"/>
    <w:rsid w:val="00A83544"/>
    <w:rsid w:val="00A8355F"/>
    <w:rsid w:val="00A83E04"/>
    <w:rsid w:val="00A83E5C"/>
    <w:rsid w:val="00A8506A"/>
    <w:rsid w:val="00A8575A"/>
    <w:rsid w:val="00A85DCB"/>
    <w:rsid w:val="00A8636E"/>
    <w:rsid w:val="00A864E8"/>
    <w:rsid w:val="00A9018C"/>
    <w:rsid w:val="00A9035E"/>
    <w:rsid w:val="00A90DC2"/>
    <w:rsid w:val="00A92771"/>
    <w:rsid w:val="00A95D3B"/>
    <w:rsid w:val="00A96DAA"/>
    <w:rsid w:val="00A96DAE"/>
    <w:rsid w:val="00AA13FD"/>
    <w:rsid w:val="00AA165D"/>
    <w:rsid w:val="00AA3F53"/>
    <w:rsid w:val="00AA6002"/>
    <w:rsid w:val="00AA6382"/>
    <w:rsid w:val="00AA655F"/>
    <w:rsid w:val="00AA67B3"/>
    <w:rsid w:val="00AA762B"/>
    <w:rsid w:val="00AB2223"/>
    <w:rsid w:val="00AB34CF"/>
    <w:rsid w:val="00AB4008"/>
    <w:rsid w:val="00AB45E0"/>
    <w:rsid w:val="00AB4945"/>
    <w:rsid w:val="00AB54E3"/>
    <w:rsid w:val="00AB7E27"/>
    <w:rsid w:val="00AC0B7C"/>
    <w:rsid w:val="00AC12C3"/>
    <w:rsid w:val="00AC1D8F"/>
    <w:rsid w:val="00AC2A13"/>
    <w:rsid w:val="00AC3923"/>
    <w:rsid w:val="00AC4B27"/>
    <w:rsid w:val="00AC78AD"/>
    <w:rsid w:val="00AC79C3"/>
    <w:rsid w:val="00AD0E9F"/>
    <w:rsid w:val="00AD186A"/>
    <w:rsid w:val="00AD32FA"/>
    <w:rsid w:val="00AD4E89"/>
    <w:rsid w:val="00AD5465"/>
    <w:rsid w:val="00AD5643"/>
    <w:rsid w:val="00AD5A2E"/>
    <w:rsid w:val="00AD6D8B"/>
    <w:rsid w:val="00AD7196"/>
    <w:rsid w:val="00AD7776"/>
    <w:rsid w:val="00AE0E0A"/>
    <w:rsid w:val="00AE1246"/>
    <w:rsid w:val="00AE23EE"/>
    <w:rsid w:val="00AE2F78"/>
    <w:rsid w:val="00AE4AB2"/>
    <w:rsid w:val="00AE6D7C"/>
    <w:rsid w:val="00AE7646"/>
    <w:rsid w:val="00AF04C4"/>
    <w:rsid w:val="00AF2150"/>
    <w:rsid w:val="00AF466B"/>
    <w:rsid w:val="00AF651F"/>
    <w:rsid w:val="00AF7280"/>
    <w:rsid w:val="00AF77D6"/>
    <w:rsid w:val="00AF7B60"/>
    <w:rsid w:val="00B00491"/>
    <w:rsid w:val="00B009E8"/>
    <w:rsid w:val="00B00A0F"/>
    <w:rsid w:val="00B0227A"/>
    <w:rsid w:val="00B035DE"/>
    <w:rsid w:val="00B060C9"/>
    <w:rsid w:val="00B063BA"/>
    <w:rsid w:val="00B07880"/>
    <w:rsid w:val="00B11A84"/>
    <w:rsid w:val="00B137CD"/>
    <w:rsid w:val="00B13E74"/>
    <w:rsid w:val="00B177BF"/>
    <w:rsid w:val="00B20491"/>
    <w:rsid w:val="00B21A02"/>
    <w:rsid w:val="00B22141"/>
    <w:rsid w:val="00B23427"/>
    <w:rsid w:val="00B2638E"/>
    <w:rsid w:val="00B275AD"/>
    <w:rsid w:val="00B27A72"/>
    <w:rsid w:val="00B30E08"/>
    <w:rsid w:val="00B31AD3"/>
    <w:rsid w:val="00B32750"/>
    <w:rsid w:val="00B3283A"/>
    <w:rsid w:val="00B348A7"/>
    <w:rsid w:val="00B35577"/>
    <w:rsid w:val="00B37E93"/>
    <w:rsid w:val="00B40107"/>
    <w:rsid w:val="00B40810"/>
    <w:rsid w:val="00B40D22"/>
    <w:rsid w:val="00B44C22"/>
    <w:rsid w:val="00B450F1"/>
    <w:rsid w:val="00B45B06"/>
    <w:rsid w:val="00B45D5F"/>
    <w:rsid w:val="00B45DD5"/>
    <w:rsid w:val="00B46950"/>
    <w:rsid w:val="00B47482"/>
    <w:rsid w:val="00B47DA7"/>
    <w:rsid w:val="00B5052E"/>
    <w:rsid w:val="00B52B85"/>
    <w:rsid w:val="00B53D33"/>
    <w:rsid w:val="00B541E4"/>
    <w:rsid w:val="00B54B40"/>
    <w:rsid w:val="00B5550F"/>
    <w:rsid w:val="00B56121"/>
    <w:rsid w:val="00B561BD"/>
    <w:rsid w:val="00B563AB"/>
    <w:rsid w:val="00B56F32"/>
    <w:rsid w:val="00B63BC7"/>
    <w:rsid w:val="00B63EC4"/>
    <w:rsid w:val="00B6402E"/>
    <w:rsid w:val="00B67262"/>
    <w:rsid w:val="00B72060"/>
    <w:rsid w:val="00B725B2"/>
    <w:rsid w:val="00B72605"/>
    <w:rsid w:val="00B72735"/>
    <w:rsid w:val="00B734E8"/>
    <w:rsid w:val="00B73674"/>
    <w:rsid w:val="00B74ED5"/>
    <w:rsid w:val="00B75FDD"/>
    <w:rsid w:val="00B81D7B"/>
    <w:rsid w:val="00B82816"/>
    <w:rsid w:val="00B908BD"/>
    <w:rsid w:val="00B90909"/>
    <w:rsid w:val="00B93570"/>
    <w:rsid w:val="00B94E5F"/>
    <w:rsid w:val="00B95141"/>
    <w:rsid w:val="00B96818"/>
    <w:rsid w:val="00B96FD9"/>
    <w:rsid w:val="00BA2B97"/>
    <w:rsid w:val="00BA308D"/>
    <w:rsid w:val="00BA3C97"/>
    <w:rsid w:val="00BA5568"/>
    <w:rsid w:val="00BA5BC3"/>
    <w:rsid w:val="00BA63A6"/>
    <w:rsid w:val="00BA6CCE"/>
    <w:rsid w:val="00BB215F"/>
    <w:rsid w:val="00BB295E"/>
    <w:rsid w:val="00BB2D0B"/>
    <w:rsid w:val="00BB314E"/>
    <w:rsid w:val="00BB4217"/>
    <w:rsid w:val="00BB6369"/>
    <w:rsid w:val="00BB68DF"/>
    <w:rsid w:val="00BB6E0E"/>
    <w:rsid w:val="00BB78C5"/>
    <w:rsid w:val="00BC0770"/>
    <w:rsid w:val="00BC11F9"/>
    <w:rsid w:val="00BC177D"/>
    <w:rsid w:val="00BC491D"/>
    <w:rsid w:val="00BC50FD"/>
    <w:rsid w:val="00BC75CD"/>
    <w:rsid w:val="00BC76EB"/>
    <w:rsid w:val="00BD0879"/>
    <w:rsid w:val="00BD22A9"/>
    <w:rsid w:val="00BD2A36"/>
    <w:rsid w:val="00BD2A5C"/>
    <w:rsid w:val="00BD30F4"/>
    <w:rsid w:val="00BD54C7"/>
    <w:rsid w:val="00BD6507"/>
    <w:rsid w:val="00BE0DB5"/>
    <w:rsid w:val="00BE26CB"/>
    <w:rsid w:val="00BE2D37"/>
    <w:rsid w:val="00BE3EF9"/>
    <w:rsid w:val="00BE41BB"/>
    <w:rsid w:val="00BE583D"/>
    <w:rsid w:val="00BE69D2"/>
    <w:rsid w:val="00BE756F"/>
    <w:rsid w:val="00BE7B99"/>
    <w:rsid w:val="00BF0A13"/>
    <w:rsid w:val="00BF1010"/>
    <w:rsid w:val="00BF11CE"/>
    <w:rsid w:val="00BF1500"/>
    <w:rsid w:val="00BF1DB9"/>
    <w:rsid w:val="00BF516F"/>
    <w:rsid w:val="00BF52D0"/>
    <w:rsid w:val="00BF5BEB"/>
    <w:rsid w:val="00BF79DA"/>
    <w:rsid w:val="00BF7F5C"/>
    <w:rsid w:val="00C00052"/>
    <w:rsid w:val="00C00FAF"/>
    <w:rsid w:val="00C01989"/>
    <w:rsid w:val="00C03DF7"/>
    <w:rsid w:val="00C04E23"/>
    <w:rsid w:val="00C05477"/>
    <w:rsid w:val="00C058B7"/>
    <w:rsid w:val="00C059F6"/>
    <w:rsid w:val="00C078A6"/>
    <w:rsid w:val="00C10677"/>
    <w:rsid w:val="00C10F4B"/>
    <w:rsid w:val="00C1394A"/>
    <w:rsid w:val="00C1431E"/>
    <w:rsid w:val="00C1536D"/>
    <w:rsid w:val="00C1631C"/>
    <w:rsid w:val="00C20061"/>
    <w:rsid w:val="00C20226"/>
    <w:rsid w:val="00C216F2"/>
    <w:rsid w:val="00C22252"/>
    <w:rsid w:val="00C22C79"/>
    <w:rsid w:val="00C2307D"/>
    <w:rsid w:val="00C23F33"/>
    <w:rsid w:val="00C244F0"/>
    <w:rsid w:val="00C25E26"/>
    <w:rsid w:val="00C26B97"/>
    <w:rsid w:val="00C270CA"/>
    <w:rsid w:val="00C332B1"/>
    <w:rsid w:val="00C33550"/>
    <w:rsid w:val="00C34121"/>
    <w:rsid w:val="00C34623"/>
    <w:rsid w:val="00C34DCA"/>
    <w:rsid w:val="00C354BB"/>
    <w:rsid w:val="00C36DEA"/>
    <w:rsid w:val="00C3758D"/>
    <w:rsid w:val="00C37BC6"/>
    <w:rsid w:val="00C41067"/>
    <w:rsid w:val="00C41539"/>
    <w:rsid w:val="00C423F3"/>
    <w:rsid w:val="00C42454"/>
    <w:rsid w:val="00C435C3"/>
    <w:rsid w:val="00C461F3"/>
    <w:rsid w:val="00C46DBA"/>
    <w:rsid w:val="00C47931"/>
    <w:rsid w:val="00C50E7F"/>
    <w:rsid w:val="00C52892"/>
    <w:rsid w:val="00C52CD4"/>
    <w:rsid w:val="00C5333B"/>
    <w:rsid w:val="00C536C7"/>
    <w:rsid w:val="00C5589E"/>
    <w:rsid w:val="00C55A66"/>
    <w:rsid w:val="00C55FD6"/>
    <w:rsid w:val="00C56D31"/>
    <w:rsid w:val="00C57EAC"/>
    <w:rsid w:val="00C60249"/>
    <w:rsid w:val="00C605B4"/>
    <w:rsid w:val="00C60E10"/>
    <w:rsid w:val="00C619C9"/>
    <w:rsid w:val="00C61ABA"/>
    <w:rsid w:val="00C61DF2"/>
    <w:rsid w:val="00C62F11"/>
    <w:rsid w:val="00C6368B"/>
    <w:rsid w:val="00C63978"/>
    <w:rsid w:val="00C63FDA"/>
    <w:rsid w:val="00C6436F"/>
    <w:rsid w:val="00C6562B"/>
    <w:rsid w:val="00C6575E"/>
    <w:rsid w:val="00C670E0"/>
    <w:rsid w:val="00C7083C"/>
    <w:rsid w:val="00C73E36"/>
    <w:rsid w:val="00C74606"/>
    <w:rsid w:val="00C7486A"/>
    <w:rsid w:val="00C754DF"/>
    <w:rsid w:val="00C759DC"/>
    <w:rsid w:val="00C75C84"/>
    <w:rsid w:val="00C7623C"/>
    <w:rsid w:val="00C7732F"/>
    <w:rsid w:val="00C7741A"/>
    <w:rsid w:val="00C808B0"/>
    <w:rsid w:val="00C8141D"/>
    <w:rsid w:val="00C8162B"/>
    <w:rsid w:val="00C8413D"/>
    <w:rsid w:val="00C84231"/>
    <w:rsid w:val="00C86239"/>
    <w:rsid w:val="00C87CD9"/>
    <w:rsid w:val="00C87E8B"/>
    <w:rsid w:val="00C90870"/>
    <w:rsid w:val="00C91BFF"/>
    <w:rsid w:val="00C92DA9"/>
    <w:rsid w:val="00C964DD"/>
    <w:rsid w:val="00C9652C"/>
    <w:rsid w:val="00C9680D"/>
    <w:rsid w:val="00C96924"/>
    <w:rsid w:val="00C976B3"/>
    <w:rsid w:val="00C9787A"/>
    <w:rsid w:val="00CA07EA"/>
    <w:rsid w:val="00CA0808"/>
    <w:rsid w:val="00CA11D1"/>
    <w:rsid w:val="00CA1FCC"/>
    <w:rsid w:val="00CA4222"/>
    <w:rsid w:val="00CA473F"/>
    <w:rsid w:val="00CA4C1E"/>
    <w:rsid w:val="00CA58EC"/>
    <w:rsid w:val="00CA6E7A"/>
    <w:rsid w:val="00CA7EFC"/>
    <w:rsid w:val="00CB0B86"/>
    <w:rsid w:val="00CB18BE"/>
    <w:rsid w:val="00CB2351"/>
    <w:rsid w:val="00CB2AEE"/>
    <w:rsid w:val="00CB4D39"/>
    <w:rsid w:val="00CC054B"/>
    <w:rsid w:val="00CC0F59"/>
    <w:rsid w:val="00CC2187"/>
    <w:rsid w:val="00CC2A3F"/>
    <w:rsid w:val="00CC3A77"/>
    <w:rsid w:val="00CC3CA7"/>
    <w:rsid w:val="00CC3D4F"/>
    <w:rsid w:val="00CC3DAC"/>
    <w:rsid w:val="00CC4047"/>
    <w:rsid w:val="00CC4BA1"/>
    <w:rsid w:val="00CC538B"/>
    <w:rsid w:val="00CC64A6"/>
    <w:rsid w:val="00CC6749"/>
    <w:rsid w:val="00CC743F"/>
    <w:rsid w:val="00CC7E78"/>
    <w:rsid w:val="00CD085F"/>
    <w:rsid w:val="00CD1E8F"/>
    <w:rsid w:val="00CD21C2"/>
    <w:rsid w:val="00CD4E0E"/>
    <w:rsid w:val="00CD5179"/>
    <w:rsid w:val="00CE0464"/>
    <w:rsid w:val="00CE073C"/>
    <w:rsid w:val="00CE1229"/>
    <w:rsid w:val="00CE129C"/>
    <w:rsid w:val="00CE1FEB"/>
    <w:rsid w:val="00CE30C1"/>
    <w:rsid w:val="00CE6D30"/>
    <w:rsid w:val="00CF12DD"/>
    <w:rsid w:val="00CF1E1C"/>
    <w:rsid w:val="00CF1E69"/>
    <w:rsid w:val="00CF2C04"/>
    <w:rsid w:val="00CF308F"/>
    <w:rsid w:val="00CF344B"/>
    <w:rsid w:val="00CF3B34"/>
    <w:rsid w:val="00CF3E70"/>
    <w:rsid w:val="00CF3F56"/>
    <w:rsid w:val="00CF4AD4"/>
    <w:rsid w:val="00CF5B5A"/>
    <w:rsid w:val="00CF5E96"/>
    <w:rsid w:val="00CF6521"/>
    <w:rsid w:val="00D00090"/>
    <w:rsid w:val="00D007B7"/>
    <w:rsid w:val="00D00BE9"/>
    <w:rsid w:val="00D016F0"/>
    <w:rsid w:val="00D026DC"/>
    <w:rsid w:val="00D03325"/>
    <w:rsid w:val="00D03432"/>
    <w:rsid w:val="00D03F90"/>
    <w:rsid w:val="00D0400B"/>
    <w:rsid w:val="00D05A25"/>
    <w:rsid w:val="00D05EF3"/>
    <w:rsid w:val="00D06CC2"/>
    <w:rsid w:val="00D117B9"/>
    <w:rsid w:val="00D138DF"/>
    <w:rsid w:val="00D13990"/>
    <w:rsid w:val="00D14855"/>
    <w:rsid w:val="00D14F4E"/>
    <w:rsid w:val="00D162A0"/>
    <w:rsid w:val="00D17FF3"/>
    <w:rsid w:val="00D20108"/>
    <w:rsid w:val="00D206CA"/>
    <w:rsid w:val="00D21E0C"/>
    <w:rsid w:val="00D23637"/>
    <w:rsid w:val="00D24A7F"/>
    <w:rsid w:val="00D252C0"/>
    <w:rsid w:val="00D2533D"/>
    <w:rsid w:val="00D26564"/>
    <w:rsid w:val="00D2782A"/>
    <w:rsid w:val="00D30396"/>
    <w:rsid w:val="00D3227A"/>
    <w:rsid w:val="00D32D33"/>
    <w:rsid w:val="00D330DA"/>
    <w:rsid w:val="00D335D8"/>
    <w:rsid w:val="00D3506F"/>
    <w:rsid w:val="00D40798"/>
    <w:rsid w:val="00D412BB"/>
    <w:rsid w:val="00D41A0E"/>
    <w:rsid w:val="00D41CCE"/>
    <w:rsid w:val="00D420F1"/>
    <w:rsid w:val="00D437FB"/>
    <w:rsid w:val="00D4428E"/>
    <w:rsid w:val="00D45F2D"/>
    <w:rsid w:val="00D46797"/>
    <w:rsid w:val="00D471C3"/>
    <w:rsid w:val="00D47B93"/>
    <w:rsid w:val="00D50301"/>
    <w:rsid w:val="00D5269A"/>
    <w:rsid w:val="00D52B93"/>
    <w:rsid w:val="00D544CC"/>
    <w:rsid w:val="00D54AB7"/>
    <w:rsid w:val="00D55AEE"/>
    <w:rsid w:val="00D55F7B"/>
    <w:rsid w:val="00D57008"/>
    <w:rsid w:val="00D571ED"/>
    <w:rsid w:val="00D57437"/>
    <w:rsid w:val="00D606D2"/>
    <w:rsid w:val="00D651D0"/>
    <w:rsid w:val="00D65BF1"/>
    <w:rsid w:val="00D66386"/>
    <w:rsid w:val="00D66A31"/>
    <w:rsid w:val="00D71AD4"/>
    <w:rsid w:val="00D71C95"/>
    <w:rsid w:val="00D735EA"/>
    <w:rsid w:val="00D73A6E"/>
    <w:rsid w:val="00D8040F"/>
    <w:rsid w:val="00D812BC"/>
    <w:rsid w:val="00D8181F"/>
    <w:rsid w:val="00D829D3"/>
    <w:rsid w:val="00D85B57"/>
    <w:rsid w:val="00D85F3D"/>
    <w:rsid w:val="00D8789C"/>
    <w:rsid w:val="00D87B6C"/>
    <w:rsid w:val="00D90763"/>
    <w:rsid w:val="00D909F1"/>
    <w:rsid w:val="00D913B5"/>
    <w:rsid w:val="00D92C6F"/>
    <w:rsid w:val="00D9394A"/>
    <w:rsid w:val="00D94EF9"/>
    <w:rsid w:val="00D95ABD"/>
    <w:rsid w:val="00D962FF"/>
    <w:rsid w:val="00D96348"/>
    <w:rsid w:val="00D97514"/>
    <w:rsid w:val="00DA1960"/>
    <w:rsid w:val="00DA6CF1"/>
    <w:rsid w:val="00DA7FA6"/>
    <w:rsid w:val="00DB195B"/>
    <w:rsid w:val="00DB3A08"/>
    <w:rsid w:val="00DB3C7D"/>
    <w:rsid w:val="00DB40F5"/>
    <w:rsid w:val="00DB4B66"/>
    <w:rsid w:val="00DB4CBB"/>
    <w:rsid w:val="00DB5DB9"/>
    <w:rsid w:val="00DB6397"/>
    <w:rsid w:val="00DB63D9"/>
    <w:rsid w:val="00DB6C42"/>
    <w:rsid w:val="00DC22B6"/>
    <w:rsid w:val="00DC3E60"/>
    <w:rsid w:val="00DC4798"/>
    <w:rsid w:val="00DC5759"/>
    <w:rsid w:val="00DC744A"/>
    <w:rsid w:val="00DD0BBF"/>
    <w:rsid w:val="00DD15FF"/>
    <w:rsid w:val="00DD2FAB"/>
    <w:rsid w:val="00DD4238"/>
    <w:rsid w:val="00DD6980"/>
    <w:rsid w:val="00DD73FB"/>
    <w:rsid w:val="00DE02BB"/>
    <w:rsid w:val="00DE0428"/>
    <w:rsid w:val="00DE0C1E"/>
    <w:rsid w:val="00DE2085"/>
    <w:rsid w:val="00DE380E"/>
    <w:rsid w:val="00DE45E7"/>
    <w:rsid w:val="00DE5AF4"/>
    <w:rsid w:val="00DE5CB6"/>
    <w:rsid w:val="00DE61C3"/>
    <w:rsid w:val="00DE61FE"/>
    <w:rsid w:val="00DE63F8"/>
    <w:rsid w:val="00DE702C"/>
    <w:rsid w:val="00DE7348"/>
    <w:rsid w:val="00DE777C"/>
    <w:rsid w:val="00DF1A01"/>
    <w:rsid w:val="00DF1B87"/>
    <w:rsid w:val="00DF1EB7"/>
    <w:rsid w:val="00DF444B"/>
    <w:rsid w:val="00DF45A2"/>
    <w:rsid w:val="00DF516F"/>
    <w:rsid w:val="00DF52FF"/>
    <w:rsid w:val="00DF5590"/>
    <w:rsid w:val="00DF5657"/>
    <w:rsid w:val="00DF5FA7"/>
    <w:rsid w:val="00DF73A2"/>
    <w:rsid w:val="00DF7B98"/>
    <w:rsid w:val="00E003A6"/>
    <w:rsid w:val="00E0046F"/>
    <w:rsid w:val="00E00DF2"/>
    <w:rsid w:val="00E023F5"/>
    <w:rsid w:val="00E029DC"/>
    <w:rsid w:val="00E05D54"/>
    <w:rsid w:val="00E064BD"/>
    <w:rsid w:val="00E0672D"/>
    <w:rsid w:val="00E06860"/>
    <w:rsid w:val="00E07EBA"/>
    <w:rsid w:val="00E11B16"/>
    <w:rsid w:val="00E12627"/>
    <w:rsid w:val="00E12EF1"/>
    <w:rsid w:val="00E160F6"/>
    <w:rsid w:val="00E166C6"/>
    <w:rsid w:val="00E1690D"/>
    <w:rsid w:val="00E16E22"/>
    <w:rsid w:val="00E20B25"/>
    <w:rsid w:val="00E2123D"/>
    <w:rsid w:val="00E223B3"/>
    <w:rsid w:val="00E22C8E"/>
    <w:rsid w:val="00E23535"/>
    <w:rsid w:val="00E23751"/>
    <w:rsid w:val="00E24D47"/>
    <w:rsid w:val="00E25E3F"/>
    <w:rsid w:val="00E274D6"/>
    <w:rsid w:val="00E30486"/>
    <w:rsid w:val="00E30ACA"/>
    <w:rsid w:val="00E3137D"/>
    <w:rsid w:val="00E323C8"/>
    <w:rsid w:val="00E33F8E"/>
    <w:rsid w:val="00E371B0"/>
    <w:rsid w:val="00E37C1F"/>
    <w:rsid w:val="00E37DC5"/>
    <w:rsid w:val="00E401B0"/>
    <w:rsid w:val="00E41DEE"/>
    <w:rsid w:val="00E42996"/>
    <w:rsid w:val="00E43C67"/>
    <w:rsid w:val="00E471AF"/>
    <w:rsid w:val="00E508CA"/>
    <w:rsid w:val="00E50A53"/>
    <w:rsid w:val="00E514B1"/>
    <w:rsid w:val="00E5193A"/>
    <w:rsid w:val="00E5281C"/>
    <w:rsid w:val="00E53239"/>
    <w:rsid w:val="00E552EA"/>
    <w:rsid w:val="00E55512"/>
    <w:rsid w:val="00E5575D"/>
    <w:rsid w:val="00E57C5E"/>
    <w:rsid w:val="00E6395D"/>
    <w:rsid w:val="00E6761A"/>
    <w:rsid w:val="00E67700"/>
    <w:rsid w:val="00E6777E"/>
    <w:rsid w:val="00E70E05"/>
    <w:rsid w:val="00E71F18"/>
    <w:rsid w:val="00E766F3"/>
    <w:rsid w:val="00E76ACA"/>
    <w:rsid w:val="00E76D2E"/>
    <w:rsid w:val="00E77E9F"/>
    <w:rsid w:val="00E77EE5"/>
    <w:rsid w:val="00E80577"/>
    <w:rsid w:val="00E80CA3"/>
    <w:rsid w:val="00E80D46"/>
    <w:rsid w:val="00E81572"/>
    <w:rsid w:val="00E815B9"/>
    <w:rsid w:val="00E8278E"/>
    <w:rsid w:val="00E8354C"/>
    <w:rsid w:val="00E864F1"/>
    <w:rsid w:val="00E868B5"/>
    <w:rsid w:val="00E904B4"/>
    <w:rsid w:val="00E90EE6"/>
    <w:rsid w:val="00E925B7"/>
    <w:rsid w:val="00E939D8"/>
    <w:rsid w:val="00E94DB5"/>
    <w:rsid w:val="00E95DA3"/>
    <w:rsid w:val="00E96B4E"/>
    <w:rsid w:val="00E97501"/>
    <w:rsid w:val="00EA232E"/>
    <w:rsid w:val="00EA41CC"/>
    <w:rsid w:val="00EA4A7D"/>
    <w:rsid w:val="00EA56F1"/>
    <w:rsid w:val="00EA770C"/>
    <w:rsid w:val="00EA7BB7"/>
    <w:rsid w:val="00EB04E3"/>
    <w:rsid w:val="00EB05DA"/>
    <w:rsid w:val="00EB19B0"/>
    <w:rsid w:val="00EB1BE3"/>
    <w:rsid w:val="00EB1FF2"/>
    <w:rsid w:val="00EB248D"/>
    <w:rsid w:val="00EB28A4"/>
    <w:rsid w:val="00EB3435"/>
    <w:rsid w:val="00EB3B9A"/>
    <w:rsid w:val="00EB4756"/>
    <w:rsid w:val="00EB6345"/>
    <w:rsid w:val="00EB6D67"/>
    <w:rsid w:val="00EB7C11"/>
    <w:rsid w:val="00EC003C"/>
    <w:rsid w:val="00EC0C7D"/>
    <w:rsid w:val="00EC125F"/>
    <w:rsid w:val="00EC1930"/>
    <w:rsid w:val="00EC2CC3"/>
    <w:rsid w:val="00EC3D1D"/>
    <w:rsid w:val="00EC4725"/>
    <w:rsid w:val="00EC6B4A"/>
    <w:rsid w:val="00EC7C68"/>
    <w:rsid w:val="00ED1928"/>
    <w:rsid w:val="00ED1DC2"/>
    <w:rsid w:val="00ED3943"/>
    <w:rsid w:val="00ED3F01"/>
    <w:rsid w:val="00ED5D63"/>
    <w:rsid w:val="00ED5E30"/>
    <w:rsid w:val="00ED6929"/>
    <w:rsid w:val="00ED7313"/>
    <w:rsid w:val="00EE09E0"/>
    <w:rsid w:val="00EE211D"/>
    <w:rsid w:val="00EE298B"/>
    <w:rsid w:val="00EE3345"/>
    <w:rsid w:val="00EE3EC2"/>
    <w:rsid w:val="00EE553D"/>
    <w:rsid w:val="00EE5BF4"/>
    <w:rsid w:val="00EE65F1"/>
    <w:rsid w:val="00EE6EF2"/>
    <w:rsid w:val="00EE6F34"/>
    <w:rsid w:val="00EF0547"/>
    <w:rsid w:val="00EF0D55"/>
    <w:rsid w:val="00EF2A8C"/>
    <w:rsid w:val="00EF4470"/>
    <w:rsid w:val="00EF49E7"/>
    <w:rsid w:val="00EF7BE8"/>
    <w:rsid w:val="00F01DF3"/>
    <w:rsid w:val="00F020F2"/>
    <w:rsid w:val="00F028FF"/>
    <w:rsid w:val="00F031E6"/>
    <w:rsid w:val="00F04153"/>
    <w:rsid w:val="00F04F94"/>
    <w:rsid w:val="00F05336"/>
    <w:rsid w:val="00F06464"/>
    <w:rsid w:val="00F068A6"/>
    <w:rsid w:val="00F07A2E"/>
    <w:rsid w:val="00F07E02"/>
    <w:rsid w:val="00F10A97"/>
    <w:rsid w:val="00F10AB3"/>
    <w:rsid w:val="00F11B27"/>
    <w:rsid w:val="00F122D2"/>
    <w:rsid w:val="00F12467"/>
    <w:rsid w:val="00F138AA"/>
    <w:rsid w:val="00F142A8"/>
    <w:rsid w:val="00F15122"/>
    <w:rsid w:val="00F163BD"/>
    <w:rsid w:val="00F20C27"/>
    <w:rsid w:val="00F210F1"/>
    <w:rsid w:val="00F21AFA"/>
    <w:rsid w:val="00F22875"/>
    <w:rsid w:val="00F22FDD"/>
    <w:rsid w:val="00F233A4"/>
    <w:rsid w:val="00F233D6"/>
    <w:rsid w:val="00F24D16"/>
    <w:rsid w:val="00F24D49"/>
    <w:rsid w:val="00F258DC"/>
    <w:rsid w:val="00F25A7F"/>
    <w:rsid w:val="00F26C11"/>
    <w:rsid w:val="00F26F3A"/>
    <w:rsid w:val="00F27C9C"/>
    <w:rsid w:val="00F30FCB"/>
    <w:rsid w:val="00F32F10"/>
    <w:rsid w:val="00F33795"/>
    <w:rsid w:val="00F345EE"/>
    <w:rsid w:val="00F348D5"/>
    <w:rsid w:val="00F349D6"/>
    <w:rsid w:val="00F34EE6"/>
    <w:rsid w:val="00F35446"/>
    <w:rsid w:val="00F404BC"/>
    <w:rsid w:val="00F41201"/>
    <w:rsid w:val="00F41318"/>
    <w:rsid w:val="00F41F0D"/>
    <w:rsid w:val="00F43238"/>
    <w:rsid w:val="00F44BB1"/>
    <w:rsid w:val="00F458EB"/>
    <w:rsid w:val="00F45EEC"/>
    <w:rsid w:val="00F47A5A"/>
    <w:rsid w:val="00F47A63"/>
    <w:rsid w:val="00F47BAE"/>
    <w:rsid w:val="00F530B1"/>
    <w:rsid w:val="00F54418"/>
    <w:rsid w:val="00F548FC"/>
    <w:rsid w:val="00F55013"/>
    <w:rsid w:val="00F5593F"/>
    <w:rsid w:val="00F60BDF"/>
    <w:rsid w:val="00F60BF8"/>
    <w:rsid w:val="00F60DB9"/>
    <w:rsid w:val="00F61DCC"/>
    <w:rsid w:val="00F62419"/>
    <w:rsid w:val="00F626A3"/>
    <w:rsid w:val="00F626F5"/>
    <w:rsid w:val="00F62DCC"/>
    <w:rsid w:val="00F62E27"/>
    <w:rsid w:val="00F66204"/>
    <w:rsid w:val="00F67832"/>
    <w:rsid w:val="00F70255"/>
    <w:rsid w:val="00F70899"/>
    <w:rsid w:val="00F71D1C"/>
    <w:rsid w:val="00F72563"/>
    <w:rsid w:val="00F7260E"/>
    <w:rsid w:val="00F72DF1"/>
    <w:rsid w:val="00F74A96"/>
    <w:rsid w:val="00F756B5"/>
    <w:rsid w:val="00F75DA2"/>
    <w:rsid w:val="00F7651E"/>
    <w:rsid w:val="00F771B2"/>
    <w:rsid w:val="00F77C01"/>
    <w:rsid w:val="00F809CA"/>
    <w:rsid w:val="00F8154E"/>
    <w:rsid w:val="00F817E0"/>
    <w:rsid w:val="00F83F38"/>
    <w:rsid w:val="00F841F6"/>
    <w:rsid w:val="00F84FBE"/>
    <w:rsid w:val="00F85A70"/>
    <w:rsid w:val="00F85E73"/>
    <w:rsid w:val="00F86346"/>
    <w:rsid w:val="00F86E9C"/>
    <w:rsid w:val="00F875C1"/>
    <w:rsid w:val="00F9030F"/>
    <w:rsid w:val="00F91709"/>
    <w:rsid w:val="00F91C36"/>
    <w:rsid w:val="00F9257F"/>
    <w:rsid w:val="00F938FA"/>
    <w:rsid w:val="00F93EBF"/>
    <w:rsid w:val="00F9441B"/>
    <w:rsid w:val="00F94A73"/>
    <w:rsid w:val="00F9608E"/>
    <w:rsid w:val="00F96117"/>
    <w:rsid w:val="00F96AF5"/>
    <w:rsid w:val="00F970CA"/>
    <w:rsid w:val="00F970CC"/>
    <w:rsid w:val="00F972B5"/>
    <w:rsid w:val="00FA00BE"/>
    <w:rsid w:val="00FA0EAE"/>
    <w:rsid w:val="00FA2BB3"/>
    <w:rsid w:val="00FA3637"/>
    <w:rsid w:val="00FA4F1C"/>
    <w:rsid w:val="00FA5677"/>
    <w:rsid w:val="00FA5704"/>
    <w:rsid w:val="00FA6139"/>
    <w:rsid w:val="00FA6440"/>
    <w:rsid w:val="00FA6B9D"/>
    <w:rsid w:val="00FA707D"/>
    <w:rsid w:val="00FB0DDE"/>
    <w:rsid w:val="00FB1252"/>
    <w:rsid w:val="00FB15EE"/>
    <w:rsid w:val="00FB1655"/>
    <w:rsid w:val="00FB20B9"/>
    <w:rsid w:val="00FB374A"/>
    <w:rsid w:val="00FB5009"/>
    <w:rsid w:val="00FB5A6F"/>
    <w:rsid w:val="00FB5C5A"/>
    <w:rsid w:val="00FB7F8C"/>
    <w:rsid w:val="00FC0009"/>
    <w:rsid w:val="00FC2C1B"/>
    <w:rsid w:val="00FC319D"/>
    <w:rsid w:val="00FC34FC"/>
    <w:rsid w:val="00FC39FF"/>
    <w:rsid w:val="00FC3CE6"/>
    <w:rsid w:val="00FC5180"/>
    <w:rsid w:val="00FC579A"/>
    <w:rsid w:val="00FC5AC9"/>
    <w:rsid w:val="00FC7184"/>
    <w:rsid w:val="00FC75C9"/>
    <w:rsid w:val="00FD13D8"/>
    <w:rsid w:val="00FD229C"/>
    <w:rsid w:val="00FD3C8F"/>
    <w:rsid w:val="00FD52BC"/>
    <w:rsid w:val="00FD5BCC"/>
    <w:rsid w:val="00FE0AE4"/>
    <w:rsid w:val="00FE47D1"/>
    <w:rsid w:val="00FE4951"/>
    <w:rsid w:val="00FE68D3"/>
    <w:rsid w:val="00FE7E2C"/>
    <w:rsid w:val="00FF18C2"/>
    <w:rsid w:val="00FF2B19"/>
    <w:rsid w:val="00FF2F7B"/>
    <w:rsid w:val="00FF54B9"/>
    <w:rsid w:val="00FF72BA"/>
    <w:rsid w:val="00FF7638"/>
    <w:rsid w:val="00FF7669"/>
    <w:rsid w:val="00FF7ADD"/>
    <w:rsid w:val="00FF7F5E"/>
  </w:rsids>
  <m:mathPr>
    <m:mathFont m:val="Arial Black"/>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36962"/>
    <w:pPr>
      <w:suppressAutoHyphens/>
    </w:pPr>
    <w:rPr>
      <w:lang w:eastAsia="ar-SA"/>
    </w:rPr>
  </w:style>
  <w:style w:type="paragraph" w:styleId="Heading1">
    <w:name w:val="heading 1"/>
    <w:basedOn w:val="Normal"/>
    <w:next w:val="Normal"/>
    <w:link w:val="Heading1Char"/>
    <w:uiPriority w:val="9"/>
    <w:qFormat/>
    <w:rsid w:val="00B275AD"/>
    <w:pPr>
      <w:keepNext/>
      <w:spacing w:before="180" w:after="180"/>
      <w:jc w:val="center"/>
      <w:outlineLvl w:val="0"/>
    </w:pPr>
    <w:rPr>
      <w:rFonts w:asciiTheme="majorHAnsi" w:eastAsia="Times New Roman" w:hAnsiTheme="majorHAnsi" w:cstheme="majorBidi"/>
      <w:b/>
      <w:bCs/>
      <w:kern w:val="52"/>
      <w:sz w:val="28"/>
      <w:szCs w:val="52"/>
    </w:rPr>
  </w:style>
  <w:style w:type="paragraph" w:styleId="Heading2">
    <w:name w:val="heading 2"/>
    <w:basedOn w:val="Normal"/>
    <w:next w:val="Normal"/>
    <w:link w:val="Heading2Char"/>
    <w:uiPriority w:val="9"/>
    <w:unhideWhenUsed/>
    <w:qFormat/>
    <w:rsid w:val="008A7110"/>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qFormat/>
    <w:rsid w:val="000F4359"/>
    <w:pPr>
      <w:keepNext/>
      <w:suppressAutoHyphens w:val="0"/>
      <w:spacing w:before="240" w:after="60"/>
      <w:ind w:left="720" w:hanging="720"/>
      <w:jc w:val="both"/>
      <w:outlineLvl w:val="2"/>
    </w:pPr>
    <w:rPr>
      <w:rFonts w:ascii="Calibri" w:eastAsia="MS Gothic" w:hAnsi="Calibri"/>
      <w:b/>
      <w:bCs/>
      <w:sz w:val="26"/>
      <w:szCs w:val="26"/>
      <w:lang w:eastAsia="zh-CN"/>
    </w:rPr>
  </w:style>
  <w:style w:type="paragraph" w:styleId="Heading4">
    <w:name w:val="heading 4"/>
    <w:basedOn w:val="Normal"/>
    <w:next w:val="Normal"/>
    <w:link w:val="Heading4Char"/>
    <w:uiPriority w:val="9"/>
    <w:qFormat/>
    <w:rsid w:val="000F4359"/>
    <w:pPr>
      <w:keepNext/>
      <w:suppressAutoHyphens w:val="0"/>
      <w:spacing w:before="240" w:after="60"/>
      <w:ind w:left="864" w:hanging="864"/>
      <w:jc w:val="both"/>
      <w:outlineLvl w:val="3"/>
    </w:pPr>
    <w:rPr>
      <w:rFonts w:ascii="Cambria" w:eastAsia="MS Mincho" w:hAnsi="Cambria"/>
      <w:b/>
      <w:bCs/>
      <w:sz w:val="28"/>
      <w:szCs w:val="28"/>
      <w:lang w:eastAsia="zh-CN"/>
    </w:rPr>
  </w:style>
  <w:style w:type="paragraph" w:styleId="Heading5">
    <w:name w:val="heading 5"/>
    <w:basedOn w:val="Normal"/>
    <w:next w:val="Normal"/>
    <w:link w:val="Heading5Char"/>
    <w:uiPriority w:val="9"/>
    <w:qFormat/>
    <w:rsid w:val="000F4359"/>
    <w:pPr>
      <w:suppressAutoHyphens w:val="0"/>
      <w:spacing w:before="240" w:after="60"/>
      <w:ind w:left="1008" w:hanging="1008"/>
      <w:jc w:val="both"/>
      <w:outlineLvl w:val="4"/>
    </w:pPr>
    <w:rPr>
      <w:rFonts w:ascii="Cambria" w:eastAsia="MS Mincho" w:hAnsi="Cambria"/>
      <w:b/>
      <w:bCs/>
      <w:i/>
      <w:iCs/>
      <w:sz w:val="26"/>
      <w:szCs w:val="26"/>
      <w:lang w:eastAsia="zh-CN"/>
    </w:rPr>
  </w:style>
  <w:style w:type="paragraph" w:styleId="Heading6">
    <w:name w:val="heading 6"/>
    <w:basedOn w:val="Normal"/>
    <w:next w:val="Normal"/>
    <w:link w:val="Heading6Char"/>
    <w:uiPriority w:val="9"/>
    <w:qFormat/>
    <w:rsid w:val="000F4359"/>
    <w:pPr>
      <w:suppressAutoHyphens w:val="0"/>
      <w:spacing w:before="240" w:after="60"/>
      <w:ind w:left="1152" w:hanging="1152"/>
      <w:jc w:val="both"/>
      <w:outlineLvl w:val="5"/>
    </w:pPr>
    <w:rPr>
      <w:rFonts w:ascii="Cambria" w:eastAsia="MS Mincho" w:hAnsi="Cambria"/>
      <w:b/>
      <w:bCs/>
      <w:sz w:val="22"/>
      <w:szCs w:val="22"/>
      <w:lang w:eastAsia="zh-CN"/>
    </w:rPr>
  </w:style>
  <w:style w:type="paragraph" w:styleId="Heading7">
    <w:name w:val="heading 7"/>
    <w:basedOn w:val="Normal"/>
    <w:next w:val="Normal"/>
    <w:link w:val="Heading7Char"/>
    <w:uiPriority w:val="9"/>
    <w:qFormat/>
    <w:rsid w:val="000F4359"/>
    <w:pPr>
      <w:suppressAutoHyphens w:val="0"/>
      <w:spacing w:before="240" w:after="60"/>
      <w:ind w:left="1296" w:hanging="1296"/>
      <w:jc w:val="both"/>
      <w:outlineLvl w:val="6"/>
    </w:pPr>
    <w:rPr>
      <w:rFonts w:ascii="Cambria" w:eastAsia="MS Mincho" w:hAnsi="Cambria"/>
      <w:lang w:eastAsia="zh-CN"/>
    </w:rPr>
  </w:style>
  <w:style w:type="paragraph" w:styleId="Heading8">
    <w:name w:val="heading 8"/>
    <w:basedOn w:val="Normal"/>
    <w:next w:val="Normal"/>
    <w:link w:val="Heading8Char"/>
    <w:uiPriority w:val="9"/>
    <w:qFormat/>
    <w:rsid w:val="000F4359"/>
    <w:pPr>
      <w:suppressAutoHyphens w:val="0"/>
      <w:spacing w:before="240" w:after="60"/>
      <w:ind w:left="1440" w:hanging="1440"/>
      <w:jc w:val="both"/>
      <w:outlineLvl w:val="7"/>
    </w:pPr>
    <w:rPr>
      <w:rFonts w:ascii="Cambria" w:eastAsia="MS Mincho" w:hAnsi="Cambria"/>
      <w:i/>
      <w:iCs/>
      <w:lang w:eastAsia="zh-CN"/>
    </w:rPr>
  </w:style>
  <w:style w:type="paragraph" w:styleId="Heading9">
    <w:name w:val="heading 9"/>
    <w:basedOn w:val="Normal"/>
    <w:next w:val="Normal"/>
    <w:link w:val="Heading9Char"/>
    <w:uiPriority w:val="9"/>
    <w:qFormat/>
    <w:rsid w:val="000F4359"/>
    <w:pPr>
      <w:suppressAutoHyphens w:val="0"/>
      <w:spacing w:before="240" w:after="60"/>
      <w:ind w:left="1584" w:hanging="1584"/>
      <w:jc w:val="both"/>
      <w:outlineLvl w:val="8"/>
    </w:pPr>
    <w:rPr>
      <w:rFonts w:ascii="Calibri" w:eastAsia="MS Gothic" w:hAnsi="Calibri"/>
      <w:sz w:val="22"/>
      <w:szCs w:val="22"/>
      <w:lang w:eastAsia="zh-C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B275AD"/>
    <w:rPr>
      <w:rFonts w:asciiTheme="majorHAnsi" w:eastAsia="Times New Roman" w:hAnsiTheme="majorHAnsi" w:cstheme="majorBidi"/>
      <w:b/>
      <w:bCs/>
      <w:kern w:val="52"/>
      <w:sz w:val="28"/>
      <w:szCs w:val="52"/>
      <w:lang w:eastAsia="ar-SA"/>
    </w:rPr>
  </w:style>
  <w:style w:type="character" w:customStyle="1" w:styleId="Heading2Char">
    <w:name w:val="Heading 2 Char"/>
    <w:basedOn w:val="DefaultParagraphFont"/>
    <w:link w:val="Heading2"/>
    <w:uiPriority w:val="9"/>
    <w:rsid w:val="008A7110"/>
    <w:rPr>
      <w:rFonts w:asciiTheme="majorHAnsi" w:eastAsiaTheme="majorEastAsia" w:hAnsiTheme="majorHAnsi" w:cstheme="majorBidi"/>
      <w:b/>
      <w:bCs/>
      <w:sz w:val="48"/>
      <w:szCs w:val="48"/>
      <w:lang w:eastAsia="ar-SA"/>
    </w:rPr>
  </w:style>
  <w:style w:type="character" w:customStyle="1" w:styleId="Absatz-Standardschriftart">
    <w:name w:val="Absatz-Standardschriftart"/>
    <w:rsid w:val="00C619C9"/>
  </w:style>
  <w:style w:type="character" w:styleId="PageNumber">
    <w:name w:val="page number"/>
    <w:basedOn w:val="DefaultParagraphFont"/>
    <w:rsid w:val="00C619C9"/>
  </w:style>
  <w:style w:type="character" w:customStyle="1" w:styleId="FootnoteTextChar">
    <w:name w:val="Footnote Text Char"/>
    <w:basedOn w:val="DefaultParagraphFont"/>
    <w:rsid w:val="00C619C9"/>
  </w:style>
  <w:style w:type="character" w:customStyle="1" w:styleId="FootnoteCharacters">
    <w:name w:val="Footnote Characters"/>
    <w:rsid w:val="00C619C9"/>
    <w:rPr>
      <w:vertAlign w:val="superscript"/>
    </w:rPr>
  </w:style>
  <w:style w:type="character" w:customStyle="1" w:styleId="FooterChar">
    <w:name w:val="Footer Char"/>
    <w:rsid w:val="00C619C9"/>
    <w:rPr>
      <w:sz w:val="24"/>
      <w:szCs w:val="24"/>
    </w:rPr>
  </w:style>
  <w:style w:type="paragraph" w:customStyle="1" w:styleId="Heading">
    <w:name w:val="Heading"/>
    <w:basedOn w:val="Normal"/>
    <w:next w:val="BodyText"/>
    <w:rsid w:val="00C619C9"/>
    <w:pPr>
      <w:keepNext/>
      <w:spacing w:before="240" w:after="120"/>
    </w:pPr>
    <w:rPr>
      <w:rFonts w:ascii="Arial" w:eastAsia="AR PL ShanHeiSun Uni" w:hAnsi="Arial" w:cs="Lohit Hindi"/>
      <w:sz w:val="28"/>
      <w:szCs w:val="28"/>
    </w:rPr>
  </w:style>
  <w:style w:type="paragraph" w:styleId="BodyText">
    <w:name w:val="Body Text"/>
    <w:basedOn w:val="Normal"/>
    <w:link w:val="BodyTextChar1"/>
    <w:rsid w:val="00C619C9"/>
    <w:pPr>
      <w:spacing w:after="120"/>
    </w:pPr>
  </w:style>
  <w:style w:type="paragraph" w:styleId="List">
    <w:name w:val="List"/>
    <w:basedOn w:val="BodyText"/>
    <w:rsid w:val="00C619C9"/>
    <w:rPr>
      <w:rFonts w:cs="Lohit Hindi"/>
    </w:rPr>
  </w:style>
  <w:style w:type="paragraph" w:styleId="Caption">
    <w:name w:val="caption"/>
    <w:basedOn w:val="Normal"/>
    <w:qFormat/>
    <w:rsid w:val="00C619C9"/>
    <w:pPr>
      <w:suppressLineNumbers/>
      <w:spacing w:before="120" w:after="120"/>
    </w:pPr>
    <w:rPr>
      <w:rFonts w:cs="Lohit Hindi"/>
      <w:i/>
      <w:iCs/>
    </w:rPr>
  </w:style>
  <w:style w:type="paragraph" w:customStyle="1" w:styleId="Index">
    <w:name w:val="Index"/>
    <w:basedOn w:val="Normal"/>
    <w:rsid w:val="00C619C9"/>
    <w:pPr>
      <w:suppressLineNumbers/>
    </w:pPr>
    <w:rPr>
      <w:rFonts w:cs="Lohit Hindi"/>
    </w:rPr>
  </w:style>
  <w:style w:type="paragraph" w:styleId="Footer">
    <w:name w:val="footer"/>
    <w:basedOn w:val="Normal"/>
    <w:link w:val="FooterChar1"/>
    <w:uiPriority w:val="99"/>
    <w:rsid w:val="00C619C9"/>
    <w:pPr>
      <w:tabs>
        <w:tab w:val="center" w:pos="4320"/>
        <w:tab w:val="right" w:pos="8640"/>
      </w:tabs>
    </w:pPr>
  </w:style>
  <w:style w:type="paragraph" w:styleId="Header">
    <w:name w:val="header"/>
    <w:basedOn w:val="Normal"/>
    <w:link w:val="HeaderChar"/>
    <w:uiPriority w:val="99"/>
    <w:rsid w:val="00C619C9"/>
    <w:pPr>
      <w:tabs>
        <w:tab w:val="center" w:pos="4320"/>
        <w:tab w:val="right" w:pos="8640"/>
      </w:tabs>
    </w:pPr>
  </w:style>
  <w:style w:type="paragraph" w:styleId="FootnoteText">
    <w:name w:val="footnote text"/>
    <w:basedOn w:val="Normal"/>
    <w:link w:val="FootnoteTextChar1"/>
    <w:uiPriority w:val="99"/>
    <w:rsid w:val="00C619C9"/>
    <w:rPr>
      <w:sz w:val="20"/>
      <w:szCs w:val="20"/>
    </w:rPr>
  </w:style>
  <w:style w:type="character" w:customStyle="1" w:styleId="FootnoteTextChar1">
    <w:name w:val="Footnote Text Char1"/>
    <w:basedOn w:val="DefaultParagraphFont"/>
    <w:link w:val="FootnoteText"/>
    <w:uiPriority w:val="99"/>
    <w:rsid w:val="005B2D74"/>
    <w:rPr>
      <w:lang w:eastAsia="ar-SA"/>
    </w:rPr>
  </w:style>
  <w:style w:type="paragraph" w:styleId="BalloonText">
    <w:name w:val="Balloon Text"/>
    <w:basedOn w:val="Normal"/>
    <w:link w:val="BalloonTextChar"/>
    <w:uiPriority w:val="99"/>
    <w:semiHidden/>
    <w:unhideWhenUsed/>
    <w:rsid w:val="00A701D1"/>
    <w:rPr>
      <w:rFonts w:ascii="Tahoma" w:hAnsi="Tahoma" w:cs="Tahoma"/>
      <w:sz w:val="16"/>
      <w:szCs w:val="16"/>
    </w:rPr>
  </w:style>
  <w:style w:type="character" w:customStyle="1" w:styleId="BalloonTextChar">
    <w:name w:val="Balloon Text Char"/>
    <w:link w:val="BalloonText"/>
    <w:uiPriority w:val="99"/>
    <w:semiHidden/>
    <w:rsid w:val="00A701D1"/>
    <w:rPr>
      <w:rFonts w:ascii="Tahoma" w:hAnsi="Tahoma" w:cs="Tahoma"/>
      <w:sz w:val="16"/>
      <w:szCs w:val="16"/>
      <w:lang w:eastAsia="ar-SA"/>
    </w:rPr>
  </w:style>
  <w:style w:type="character" w:styleId="PlaceholderText">
    <w:name w:val="Placeholder Text"/>
    <w:basedOn w:val="DefaultParagraphFont"/>
    <w:uiPriority w:val="99"/>
    <w:semiHidden/>
    <w:rsid w:val="00DE5CB6"/>
    <w:rPr>
      <w:color w:val="808080"/>
    </w:rPr>
  </w:style>
  <w:style w:type="character" w:styleId="Hyperlink">
    <w:name w:val="Hyperlink"/>
    <w:basedOn w:val="DefaultParagraphFont"/>
    <w:uiPriority w:val="99"/>
    <w:unhideWhenUsed/>
    <w:rsid w:val="00771CA3"/>
    <w:rPr>
      <w:color w:val="0000FF" w:themeColor="hyperlink"/>
      <w:u w:val="single"/>
    </w:rPr>
  </w:style>
  <w:style w:type="paragraph" w:customStyle="1" w:styleId="01">
    <w:name w:val="01.論文標題"/>
    <w:basedOn w:val="Normal"/>
    <w:link w:val="010"/>
    <w:qFormat/>
    <w:rsid w:val="00CF344B"/>
    <w:pPr>
      <w:jc w:val="center"/>
    </w:pPr>
    <w:rPr>
      <w:rFonts w:ascii="Times" w:hAnsi="Times"/>
      <w:b/>
      <w:sz w:val="28"/>
    </w:rPr>
  </w:style>
  <w:style w:type="character" w:customStyle="1" w:styleId="010">
    <w:name w:val="01.論文標題 字元"/>
    <w:basedOn w:val="DefaultParagraphFont"/>
    <w:link w:val="01"/>
    <w:rsid w:val="00CF344B"/>
    <w:rPr>
      <w:rFonts w:ascii="Times" w:hAnsi="Times"/>
      <w:b/>
      <w:sz w:val="28"/>
      <w:szCs w:val="24"/>
      <w:lang w:eastAsia="ar-SA"/>
    </w:rPr>
  </w:style>
  <w:style w:type="paragraph" w:customStyle="1" w:styleId="a">
    <w:name w:val="作者"/>
    <w:basedOn w:val="Normal"/>
    <w:link w:val="a0"/>
    <w:rsid w:val="00CC7E78"/>
    <w:pPr>
      <w:tabs>
        <w:tab w:val="left" w:pos="6480"/>
      </w:tabs>
      <w:autoSpaceDE w:val="0"/>
      <w:autoSpaceDN w:val="0"/>
      <w:adjustRightInd w:val="0"/>
      <w:spacing w:beforeLines="100" w:afterLines="100"/>
      <w:jc w:val="center"/>
    </w:pPr>
    <w:rPr>
      <w:b/>
    </w:rPr>
  </w:style>
  <w:style w:type="character" w:customStyle="1" w:styleId="a0">
    <w:name w:val="作者 字元"/>
    <w:basedOn w:val="DefaultParagraphFont"/>
    <w:link w:val="a"/>
    <w:rsid w:val="00CC7E78"/>
    <w:rPr>
      <w:b/>
      <w:sz w:val="24"/>
      <w:szCs w:val="24"/>
      <w:lang w:eastAsia="ar-SA"/>
    </w:rPr>
  </w:style>
  <w:style w:type="paragraph" w:customStyle="1" w:styleId="02">
    <w:name w:val="02.作者"/>
    <w:basedOn w:val="a"/>
    <w:link w:val="020"/>
    <w:qFormat/>
    <w:rsid w:val="00CC7E78"/>
    <w:pPr>
      <w:spacing w:beforeLines="200"/>
    </w:pPr>
  </w:style>
  <w:style w:type="character" w:customStyle="1" w:styleId="020">
    <w:name w:val="02.作者 字元"/>
    <w:basedOn w:val="a0"/>
    <w:link w:val="02"/>
    <w:rsid w:val="00CC7E78"/>
    <w:rPr>
      <w:b/>
      <w:sz w:val="24"/>
      <w:szCs w:val="24"/>
      <w:lang w:eastAsia="ar-SA"/>
    </w:rPr>
  </w:style>
  <w:style w:type="paragraph" w:styleId="ListParagraph">
    <w:name w:val="List Paragraph"/>
    <w:basedOn w:val="Normal"/>
    <w:uiPriority w:val="34"/>
    <w:qFormat/>
    <w:rsid w:val="00CC7E78"/>
    <w:pPr>
      <w:ind w:leftChars="200" w:left="480"/>
    </w:pPr>
  </w:style>
  <w:style w:type="paragraph" w:styleId="TOCHeading">
    <w:name w:val="TOC Heading"/>
    <w:basedOn w:val="Heading1"/>
    <w:next w:val="Normal"/>
    <w:uiPriority w:val="39"/>
    <w:unhideWhenUsed/>
    <w:qFormat/>
    <w:rsid w:val="00B275AD"/>
    <w:pPr>
      <w:keepLines/>
      <w:suppressAutoHyphens w:val="0"/>
      <w:spacing w:before="480" w:after="0" w:line="276" w:lineRule="auto"/>
      <w:outlineLvl w:val="9"/>
    </w:pPr>
    <w:rPr>
      <w:color w:val="365F91" w:themeColor="accent1" w:themeShade="BF"/>
      <w:kern w:val="0"/>
      <w:szCs w:val="28"/>
      <w:lang w:eastAsia="zh-TW"/>
    </w:rPr>
  </w:style>
  <w:style w:type="paragraph" w:customStyle="1" w:styleId="00">
    <w:name w:val="00.論文標題"/>
    <w:basedOn w:val="01"/>
    <w:next w:val="Heading1"/>
    <w:link w:val="000"/>
    <w:qFormat/>
    <w:rsid w:val="00B275AD"/>
  </w:style>
  <w:style w:type="character" w:customStyle="1" w:styleId="000">
    <w:name w:val="00.論文標題 字元"/>
    <w:basedOn w:val="010"/>
    <w:link w:val="00"/>
    <w:rsid w:val="00B275AD"/>
    <w:rPr>
      <w:rFonts w:ascii="Times" w:hAnsi="Times"/>
      <w:b/>
      <w:sz w:val="28"/>
      <w:szCs w:val="24"/>
      <w:lang w:eastAsia="ar-SA"/>
    </w:rPr>
  </w:style>
  <w:style w:type="paragraph" w:styleId="Title">
    <w:name w:val="Title"/>
    <w:basedOn w:val="Normal"/>
    <w:next w:val="Normal"/>
    <w:link w:val="TitleChar"/>
    <w:qFormat/>
    <w:rsid w:val="00B275AD"/>
    <w:pPr>
      <w:spacing w:before="240" w:after="60"/>
      <w:jc w:val="center"/>
      <w:outlineLvl w:val="0"/>
    </w:pPr>
    <w:rPr>
      <w:rFonts w:asciiTheme="majorHAnsi" w:eastAsia="Times New Roman" w:hAnsiTheme="majorHAnsi" w:cstheme="majorBidi"/>
      <w:b/>
      <w:bCs/>
      <w:sz w:val="28"/>
      <w:szCs w:val="32"/>
    </w:rPr>
  </w:style>
  <w:style w:type="character" w:customStyle="1" w:styleId="TitleChar">
    <w:name w:val="Title Char"/>
    <w:basedOn w:val="DefaultParagraphFont"/>
    <w:link w:val="Title"/>
    <w:rsid w:val="00B275AD"/>
    <w:rPr>
      <w:rFonts w:asciiTheme="majorHAnsi" w:eastAsia="Times New Roman" w:hAnsiTheme="majorHAnsi" w:cstheme="majorBidi"/>
      <w:b/>
      <w:bCs/>
      <w:sz w:val="28"/>
      <w:szCs w:val="32"/>
      <w:lang w:eastAsia="ar-SA"/>
    </w:rPr>
  </w:style>
  <w:style w:type="paragraph" w:styleId="TOC1">
    <w:name w:val="toc 1"/>
    <w:basedOn w:val="Normal"/>
    <w:next w:val="Normal"/>
    <w:autoRedefine/>
    <w:uiPriority w:val="39"/>
    <w:unhideWhenUsed/>
    <w:qFormat/>
    <w:rsid w:val="00F44BB1"/>
    <w:pPr>
      <w:tabs>
        <w:tab w:val="right" w:leader="dot" w:pos="8828"/>
      </w:tabs>
      <w:spacing w:before="120" w:after="120"/>
      <w:ind w:left="1121" w:hanging="1121"/>
    </w:pPr>
    <w:rPr>
      <w:rFonts w:asciiTheme="minorHAnsi" w:eastAsiaTheme="majorEastAsia" w:hAnsiTheme="minorHAnsi"/>
      <w:bCs/>
      <w:caps/>
      <w:sz w:val="28"/>
      <w:szCs w:val="20"/>
    </w:rPr>
  </w:style>
  <w:style w:type="paragraph" w:customStyle="1" w:styleId="Default">
    <w:name w:val="Default"/>
    <w:rsid w:val="00065DC8"/>
    <w:pPr>
      <w:widowControl w:val="0"/>
      <w:autoSpaceDE w:val="0"/>
      <w:autoSpaceDN w:val="0"/>
      <w:adjustRightInd w:val="0"/>
    </w:pPr>
    <w:rPr>
      <w:rFonts w:eastAsia="SimSun"/>
      <w:color w:val="000000"/>
      <w:lang w:eastAsia="zh-CN"/>
    </w:rPr>
  </w:style>
  <w:style w:type="paragraph" w:customStyle="1" w:styleId="A1">
    <w:name w:val="正文 A"/>
    <w:rsid w:val="00F04F94"/>
    <w:rPr>
      <w:rFonts w:ascii="Helvetica" w:eastAsia="ヒラギノ角ゴ Pro W3" w:hAnsi="Helvetica"/>
      <w:color w:val="000000"/>
      <w:lang w:eastAsia="zh-TW"/>
    </w:rPr>
  </w:style>
  <w:style w:type="paragraph" w:customStyle="1" w:styleId="a2">
    <w:name w:val="自由格式"/>
    <w:rsid w:val="00F04F94"/>
    <w:rPr>
      <w:rFonts w:eastAsia="ヒラギノ角ゴ Pro W3"/>
      <w:color w:val="000000"/>
      <w:lang w:eastAsia="zh-TW"/>
    </w:rPr>
  </w:style>
  <w:style w:type="paragraph" w:customStyle="1" w:styleId="Affiliation">
    <w:name w:val="Affiliation"/>
    <w:rsid w:val="005B2D74"/>
    <w:pPr>
      <w:jc w:val="center"/>
    </w:pPr>
    <w:rPr>
      <w:rFonts w:eastAsia="SimSun"/>
    </w:rPr>
  </w:style>
  <w:style w:type="paragraph" w:customStyle="1" w:styleId="Authors">
    <w:name w:val="Authors"/>
    <w:basedOn w:val="Normal"/>
    <w:next w:val="Affiliation"/>
    <w:link w:val="AuthorsZchn"/>
    <w:rsid w:val="005B2D74"/>
    <w:pPr>
      <w:suppressAutoHyphens w:val="0"/>
      <w:spacing w:before="40"/>
      <w:jc w:val="center"/>
    </w:pPr>
    <w:rPr>
      <w:rFonts w:eastAsia="SimSun"/>
      <w:b/>
      <w:szCs w:val="22"/>
      <w:lang w:eastAsia="en-US"/>
    </w:rPr>
  </w:style>
  <w:style w:type="character" w:customStyle="1" w:styleId="AuthorsZchn">
    <w:name w:val="Authors Zchn"/>
    <w:basedOn w:val="DefaultParagraphFont"/>
    <w:link w:val="Authors"/>
    <w:rsid w:val="005B2D74"/>
    <w:rPr>
      <w:rFonts w:eastAsia="SimSun"/>
      <w:b/>
      <w:sz w:val="24"/>
      <w:szCs w:val="22"/>
    </w:rPr>
  </w:style>
  <w:style w:type="paragraph" w:customStyle="1" w:styleId="ExtendedAbstractTitle">
    <w:name w:val="Extended Abstract Title"/>
    <w:rsid w:val="005B2D74"/>
    <w:pPr>
      <w:spacing w:before="160" w:after="120"/>
      <w:jc w:val="center"/>
    </w:pPr>
    <w:rPr>
      <w:rFonts w:eastAsia="MS Mincho"/>
      <w:b/>
      <w:noProof/>
      <w:sz w:val="36"/>
      <w:szCs w:val="48"/>
    </w:rPr>
  </w:style>
  <w:style w:type="paragraph" w:customStyle="1" w:styleId="References">
    <w:name w:val="References"/>
    <w:rsid w:val="005B2D74"/>
    <w:pPr>
      <w:numPr>
        <w:numId w:val="1"/>
      </w:numPr>
      <w:spacing w:after="120"/>
      <w:ind w:left="357" w:hanging="357"/>
      <w:jc w:val="both"/>
    </w:pPr>
    <w:rPr>
      <w:rFonts w:eastAsia="MS Mincho"/>
      <w:noProof/>
      <w:szCs w:val="16"/>
    </w:rPr>
  </w:style>
  <w:style w:type="character" w:styleId="FootnoteReference">
    <w:name w:val="footnote reference"/>
    <w:basedOn w:val="DefaultParagraphFont"/>
    <w:uiPriority w:val="99"/>
    <w:rsid w:val="005B2D74"/>
    <w:rPr>
      <w:vertAlign w:val="superscript"/>
    </w:rPr>
  </w:style>
  <w:style w:type="paragraph" w:customStyle="1" w:styleId="a3">
    <w:name w:val="바탕글"/>
    <w:basedOn w:val="Normal"/>
    <w:rsid w:val="00616AEC"/>
    <w:pPr>
      <w:widowControl w:val="0"/>
      <w:suppressAutoHyphens w:val="0"/>
      <w:wordWrap w:val="0"/>
      <w:autoSpaceDE w:val="0"/>
      <w:autoSpaceDN w:val="0"/>
      <w:spacing w:line="384" w:lineRule="auto"/>
      <w:jc w:val="both"/>
      <w:textAlignment w:val="baseline"/>
    </w:pPr>
    <w:rPr>
      <w:rFonts w:ascii="Gulim" w:eastAsia="Gulim" w:hAnsi="Gulim" w:cs="Gulim"/>
      <w:color w:val="000000"/>
      <w:sz w:val="20"/>
      <w:szCs w:val="20"/>
      <w:lang w:eastAsia="ko-KR"/>
    </w:rPr>
  </w:style>
  <w:style w:type="paragraph" w:customStyle="1" w:styleId="MTitel">
    <w:name w:val="M_Titel"/>
    <w:basedOn w:val="Normal"/>
    <w:autoRedefine/>
    <w:rsid w:val="009876C1"/>
    <w:pPr>
      <w:suppressAutoHyphens w:val="0"/>
      <w:spacing w:line="340" w:lineRule="atLeast"/>
      <w:jc w:val="center"/>
    </w:pPr>
    <w:rPr>
      <w:rFonts w:eastAsia="SimSun"/>
      <w:b/>
      <w:color w:val="000000"/>
      <w:sz w:val="36"/>
      <w:szCs w:val="20"/>
      <w:lang w:val="en-GB" w:eastAsia="de-DE"/>
    </w:rPr>
  </w:style>
  <w:style w:type="paragraph" w:customStyle="1" w:styleId="Mabstract">
    <w:name w:val="M_abstract"/>
    <w:basedOn w:val="Normal"/>
    <w:rsid w:val="009876C1"/>
    <w:pPr>
      <w:suppressAutoHyphens w:val="0"/>
      <w:spacing w:before="240" w:line="340" w:lineRule="atLeast"/>
      <w:ind w:left="510" w:right="510"/>
      <w:jc w:val="both"/>
    </w:pPr>
    <w:rPr>
      <w:rFonts w:eastAsia="SimSun"/>
      <w:color w:val="000000"/>
      <w:szCs w:val="20"/>
      <w:lang w:val="en-GB" w:eastAsia="de-DE"/>
    </w:rPr>
  </w:style>
  <w:style w:type="paragraph" w:customStyle="1" w:styleId="Maddress">
    <w:name w:val="M_address"/>
    <w:basedOn w:val="Normal"/>
    <w:rsid w:val="009876C1"/>
    <w:pPr>
      <w:suppressAutoHyphens w:val="0"/>
      <w:spacing w:before="240" w:line="340" w:lineRule="atLeast"/>
    </w:pPr>
    <w:rPr>
      <w:rFonts w:eastAsia="SimSun"/>
      <w:color w:val="000000"/>
      <w:szCs w:val="20"/>
      <w:lang w:val="en-GB" w:eastAsia="de-DE"/>
    </w:rPr>
  </w:style>
  <w:style w:type="paragraph" w:customStyle="1" w:styleId="Mauthor">
    <w:name w:val="M_author"/>
    <w:basedOn w:val="Normal"/>
    <w:autoRedefine/>
    <w:rsid w:val="009876C1"/>
    <w:pPr>
      <w:suppressAutoHyphens w:val="0"/>
      <w:spacing w:before="240" w:line="340" w:lineRule="atLeast"/>
      <w:jc w:val="center"/>
    </w:pPr>
    <w:rPr>
      <w:rFonts w:eastAsia="SimSun"/>
      <w:b/>
      <w:color w:val="000000"/>
      <w:lang w:val="en-GB" w:eastAsia="zh-CN"/>
    </w:rPr>
  </w:style>
  <w:style w:type="paragraph" w:styleId="NormalWeb">
    <w:name w:val="Normal (Web)"/>
    <w:basedOn w:val="Normal"/>
    <w:uiPriority w:val="99"/>
    <w:rsid w:val="00EB3435"/>
    <w:pPr>
      <w:suppressAutoHyphens w:val="0"/>
      <w:spacing w:before="100" w:beforeAutospacing="1" w:after="100" w:afterAutospacing="1"/>
    </w:pPr>
    <w:rPr>
      <w:lang w:eastAsia="en-US"/>
    </w:rPr>
  </w:style>
  <w:style w:type="paragraph" w:customStyle="1" w:styleId="HTML1">
    <w:name w:val="HTML 預設格式1"/>
    <w:basedOn w:val="Normal"/>
    <w:rsid w:val="00DE734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mbria" w:hAnsi="Courier" w:cs="Courier"/>
      <w:sz w:val="20"/>
      <w:szCs w:val="20"/>
    </w:rPr>
  </w:style>
  <w:style w:type="paragraph" w:styleId="BodyText2">
    <w:name w:val="Body Text 2"/>
    <w:basedOn w:val="Normal"/>
    <w:link w:val="BodyText2Char"/>
    <w:uiPriority w:val="99"/>
    <w:semiHidden/>
    <w:unhideWhenUsed/>
    <w:rsid w:val="00DD15FF"/>
    <w:pPr>
      <w:spacing w:after="120" w:line="480" w:lineRule="auto"/>
    </w:pPr>
  </w:style>
  <w:style w:type="character" w:customStyle="1" w:styleId="BodyText2Char">
    <w:name w:val="Body Text 2 Char"/>
    <w:basedOn w:val="DefaultParagraphFont"/>
    <w:link w:val="BodyText2"/>
    <w:uiPriority w:val="99"/>
    <w:semiHidden/>
    <w:rsid w:val="00DD15FF"/>
    <w:rPr>
      <w:sz w:val="24"/>
      <w:szCs w:val="24"/>
      <w:lang w:eastAsia="ar-SA"/>
    </w:rPr>
  </w:style>
  <w:style w:type="paragraph" w:styleId="Subtitle">
    <w:name w:val="Subtitle"/>
    <w:basedOn w:val="Normal"/>
    <w:link w:val="SubtitleChar"/>
    <w:qFormat/>
    <w:rsid w:val="00DD15FF"/>
    <w:pPr>
      <w:suppressAutoHyphens w:val="0"/>
      <w:spacing w:before="120" w:after="60" w:line="360" w:lineRule="auto"/>
      <w:jc w:val="both"/>
      <w:outlineLvl w:val="1"/>
    </w:pPr>
    <w:rPr>
      <w:rFonts w:ascii="Arial" w:eastAsia="SimSun" w:hAnsi="Arial" w:cs="Arial"/>
      <w:b/>
      <w:color w:val="000000"/>
      <w:lang w:val="de-DE" w:eastAsia="de-DE"/>
    </w:rPr>
  </w:style>
  <w:style w:type="character" w:customStyle="1" w:styleId="SubtitleChar">
    <w:name w:val="Subtitle Char"/>
    <w:basedOn w:val="DefaultParagraphFont"/>
    <w:link w:val="Subtitle"/>
    <w:rsid w:val="00DD15FF"/>
    <w:rPr>
      <w:rFonts w:ascii="Arial" w:eastAsia="SimSun" w:hAnsi="Arial" w:cs="Arial"/>
      <w:b/>
      <w:color w:val="000000"/>
      <w:sz w:val="24"/>
      <w:szCs w:val="24"/>
      <w:lang w:val="de-DE" w:eastAsia="de-DE"/>
    </w:rPr>
  </w:style>
  <w:style w:type="paragraph" w:customStyle="1" w:styleId="ParaAttribute6">
    <w:name w:val="ParaAttribute6"/>
    <w:rsid w:val="00BA5568"/>
    <w:pPr>
      <w:widowControl w:val="0"/>
      <w:ind w:firstLine="566"/>
      <w:jc w:val="both"/>
    </w:pPr>
    <w:rPr>
      <w:rFonts w:eastAsia="Batang"/>
      <w:lang w:eastAsia="zh-TW"/>
    </w:rPr>
  </w:style>
  <w:style w:type="character" w:customStyle="1" w:styleId="CharAttribute3">
    <w:name w:val="CharAttribute3"/>
    <w:rsid w:val="00BA5568"/>
    <w:rPr>
      <w:rFonts w:ascii="Times New Roman" w:eastAsia="PMingLiU"/>
      <w:sz w:val="24"/>
    </w:rPr>
  </w:style>
  <w:style w:type="character" w:customStyle="1" w:styleId="CharAttribute26">
    <w:name w:val="CharAttribute26"/>
    <w:rsid w:val="00BA5568"/>
    <w:rPr>
      <w:rFonts w:ascii="Times New Roman" w:eastAsia="PMingLiU"/>
      <w:sz w:val="24"/>
    </w:rPr>
  </w:style>
  <w:style w:type="character" w:customStyle="1" w:styleId="CharAttribute30">
    <w:name w:val="CharAttribute30"/>
    <w:rsid w:val="00BA5568"/>
    <w:rPr>
      <w:rFonts w:ascii="Times New Roman" w:eastAsia="PMingLiU"/>
      <w:sz w:val="24"/>
    </w:rPr>
  </w:style>
  <w:style w:type="character" w:customStyle="1" w:styleId="CharAttribute209">
    <w:name w:val="CharAttribute209"/>
    <w:rsid w:val="00BA5568"/>
    <w:rPr>
      <w:rFonts w:ascii="Times New Roman" w:eastAsia="PMingLiU"/>
      <w:sz w:val="24"/>
    </w:rPr>
  </w:style>
  <w:style w:type="character" w:customStyle="1" w:styleId="CharAttribute224">
    <w:name w:val="CharAttribute224"/>
    <w:rsid w:val="00BA5568"/>
    <w:rPr>
      <w:rFonts w:ascii="Times New Roman" w:eastAsia="PMingLiU"/>
      <w:sz w:val="24"/>
    </w:rPr>
  </w:style>
  <w:style w:type="character" w:customStyle="1" w:styleId="CharAttribute274">
    <w:name w:val="CharAttribute274"/>
    <w:rsid w:val="00BA5568"/>
    <w:rPr>
      <w:rFonts w:ascii="Times New Roman" w:eastAsia="PMingLiU"/>
      <w:sz w:val="24"/>
    </w:rPr>
  </w:style>
  <w:style w:type="character" w:styleId="FollowedHyperlink">
    <w:name w:val="FollowedHyperlink"/>
    <w:basedOn w:val="DefaultParagraphFont"/>
    <w:uiPriority w:val="99"/>
    <w:semiHidden/>
    <w:unhideWhenUsed/>
    <w:rsid w:val="00BA5568"/>
    <w:rPr>
      <w:color w:val="800080" w:themeColor="followedHyperlink"/>
      <w:u w:val="single"/>
    </w:rPr>
  </w:style>
  <w:style w:type="paragraph" w:styleId="BodyTextIndent2">
    <w:name w:val="Body Text Indent 2"/>
    <w:basedOn w:val="Normal"/>
    <w:link w:val="BodyTextIndent2Char"/>
    <w:uiPriority w:val="99"/>
    <w:semiHidden/>
    <w:unhideWhenUsed/>
    <w:rsid w:val="000B766D"/>
    <w:pPr>
      <w:spacing w:after="120" w:line="480" w:lineRule="auto"/>
      <w:ind w:leftChars="200" w:left="480"/>
    </w:pPr>
  </w:style>
  <w:style w:type="character" w:customStyle="1" w:styleId="BodyTextIndent2Char">
    <w:name w:val="Body Text Indent 2 Char"/>
    <w:basedOn w:val="DefaultParagraphFont"/>
    <w:link w:val="BodyTextIndent2"/>
    <w:uiPriority w:val="99"/>
    <w:semiHidden/>
    <w:rsid w:val="000B766D"/>
    <w:rPr>
      <w:sz w:val="24"/>
      <w:szCs w:val="24"/>
      <w:lang w:eastAsia="ar-SA"/>
    </w:rPr>
  </w:style>
  <w:style w:type="character" w:customStyle="1" w:styleId="apple-converted-space">
    <w:name w:val="apple-converted-space"/>
    <w:basedOn w:val="DefaultParagraphFont"/>
    <w:rsid w:val="008A7110"/>
  </w:style>
  <w:style w:type="paragraph" w:customStyle="1" w:styleId="SubsectionTitle">
    <w:name w:val="Subsection Title"/>
    <w:basedOn w:val="Normal"/>
    <w:link w:val="SubsectionTitleCharChar"/>
    <w:autoRedefine/>
    <w:rsid w:val="000E3A77"/>
    <w:pPr>
      <w:tabs>
        <w:tab w:val="left" w:pos="-1161"/>
        <w:tab w:val="left" w:pos="-720"/>
        <w:tab w:val="left" w:pos="0"/>
        <w:tab w:val="left" w:pos="1440"/>
      </w:tabs>
      <w:suppressAutoHyphens w:val="0"/>
      <w:spacing w:before="240" w:after="120"/>
      <w:jc w:val="center"/>
    </w:pPr>
    <w:rPr>
      <w:sz w:val="20"/>
      <w:szCs w:val="20"/>
      <w:lang w:val="en-GB" w:eastAsia="zh-TW"/>
    </w:rPr>
  </w:style>
  <w:style w:type="character" w:customStyle="1" w:styleId="SubsectionTitleCharChar">
    <w:name w:val="Subsection Title Char Char"/>
    <w:basedOn w:val="DefaultParagraphFont"/>
    <w:link w:val="SubsectionTitle"/>
    <w:rsid w:val="000E3A77"/>
    <w:rPr>
      <w:lang w:val="en-GB" w:eastAsia="zh-TW"/>
    </w:rPr>
  </w:style>
  <w:style w:type="paragraph" w:styleId="TOC2">
    <w:name w:val="toc 2"/>
    <w:basedOn w:val="Normal"/>
    <w:next w:val="Normal"/>
    <w:autoRedefine/>
    <w:uiPriority w:val="39"/>
    <w:unhideWhenUsed/>
    <w:qFormat/>
    <w:rsid w:val="007147EB"/>
    <w:pPr>
      <w:ind w:left="240"/>
    </w:pPr>
    <w:rPr>
      <w:rFonts w:asciiTheme="minorHAnsi" w:hAnsiTheme="minorHAnsi"/>
      <w:smallCaps/>
      <w:sz w:val="20"/>
      <w:szCs w:val="20"/>
    </w:rPr>
  </w:style>
  <w:style w:type="paragraph" w:styleId="TOC3">
    <w:name w:val="toc 3"/>
    <w:basedOn w:val="Normal"/>
    <w:next w:val="Normal"/>
    <w:autoRedefine/>
    <w:uiPriority w:val="39"/>
    <w:unhideWhenUsed/>
    <w:qFormat/>
    <w:rsid w:val="007147EB"/>
    <w:pPr>
      <w:ind w:left="480"/>
    </w:pPr>
    <w:rPr>
      <w:rFonts w:asciiTheme="minorHAnsi" w:hAnsiTheme="minorHAnsi"/>
      <w:i/>
      <w:iCs/>
      <w:sz w:val="20"/>
      <w:szCs w:val="20"/>
    </w:rPr>
  </w:style>
  <w:style w:type="paragraph" w:styleId="TOC4">
    <w:name w:val="toc 4"/>
    <w:basedOn w:val="Normal"/>
    <w:next w:val="Normal"/>
    <w:autoRedefine/>
    <w:uiPriority w:val="39"/>
    <w:unhideWhenUsed/>
    <w:rsid w:val="007147EB"/>
    <w:pPr>
      <w:ind w:left="720"/>
    </w:pPr>
    <w:rPr>
      <w:rFonts w:asciiTheme="minorHAnsi" w:hAnsiTheme="minorHAnsi"/>
      <w:sz w:val="18"/>
      <w:szCs w:val="18"/>
    </w:rPr>
  </w:style>
  <w:style w:type="paragraph" w:styleId="TOC5">
    <w:name w:val="toc 5"/>
    <w:basedOn w:val="Normal"/>
    <w:next w:val="Normal"/>
    <w:autoRedefine/>
    <w:uiPriority w:val="39"/>
    <w:unhideWhenUsed/>
    <w:rsid w:val="007147EB"/>
    <w:pPr>
      <w:ind w:left="960"/>
    </w:pPr>
    <w:rPr>
      <w:rFonts w:asciiTheme="minorHAnsi" w:hAnsiTheme="minorHAnsi"/>
      <w:sz w:val="18"/>
      <w:szCs w:val="18"/>
    </w:rPr>
  </w:style>
  <w:style w:type="paragraph" w:styleId="TOC6">
    <w:name w:val="toc 6"/>
    <w:basedOn w:val="Normal"/>
    <w:next w:val="Normal"/>
    <w:autoRedefine/>
    <w:uiPriority w:val="39"/>
    <w:unhideWhenUsed/>
    <w:rsid w:val="007147EB"/>
    <w:pPr>
      <w:ind w:left="1200"/>
    </w:pPr>
    <w:rPr>
      <w:rFonts w:asciiTheme="minorHAnsi" w:hAnsiTheme="minorHAnsi"/>
      <w:sz w:val="18"/>
      <w:szCs w:val="18"/>
    </w:rPr>
  </w:style>
  <w:style w:type="paragraph" w:styleId="TOC7">
    <w:name w:val="toc 7"/>
    <w:basedOn w:val="Normal"/>
    <w:next w:val="Normal"/>
    <w:autoRedefine/>
    <w:uiPriority w:val="39"/>
    <w:unhideWhenUsed/>
    <w:rsid w:val="007147EB"/>
    <w:pPr>
      <w:ind w:left="1440"/>
    </w:pPr>
    <w:rPr>
      <w:rFonts w:asciiTheme="minorHAnsi" w:hAnsiTheme="minorHAnsi"/>
      <w:sz w:val="18"/>
      <w:szCs w:val="18"/>
    </w:rPr>
  </w:style>
  <w:style w:type="paragraph" w:styleId="TOC8">
    <w:name w:val="toc 8"/>
    <w:basedOn w:val="Normal"/>
    <w:next w:val="Normal"/>
    <w:autoRedefine/>
    <w:uiPriority w:val="39"/>
    <w:unhideWhenUsed/>
    <w:rsid w:val="007147EB"/>
    <w:pPr>
      <w:ind w:left="1680"/>
    </w:pPr>
    <w:rPr>
      <w:rFonts w:asciiTheme="minorHAnsi" w:hAnsiTheme="minorHAnsi"/>
      <w:sz w:val="18"/>
      <w:szCs w:val="18"/>
    </w:rPr>
  </w:style>
  <w:style w:type="paragraph" w:styleId="TOC9">
    <w:name w:val="toc 9"/>
    <w:basedOn w:val="Normal"/>
    <w:next w:val="Normal"/>
    <w:autoRedefine/>
    <w:uiPriority w:val="39"/>
    <w:unhideWhenUsed/>
    <w:rsid w:val="007147EB"/>
    <w:pPr>
      <w:ind w:left="1920"/>
    </w:pPr>
    <w:rPr>
      <w:rFonts w:asciiTheme="minorHAnsi" w:hAnsiTheme="minorHAnsi"/>
      <w:sz w:val="18"/>
      <w:szCs w:val="18"/>
    </w:rPr>
  </w:style>
  <w:style w:type="paragraph" w:customStyle="1" w:styleId="a4">
    <w:name w:val="小標"/>
    <w:basedOn w:val="Normal"/>
    <w:link w:val="a5"/>
    <w:qFormat/>
    <w:rsid w:val="00195537"/>
    <w:pPr>
      <w:widowControl w:val="0"/>
      <w:suppressAutoHyphens w:val="0"/>
      <w:jc w:val="both"/>
    </w:pPr>
    <w:rPr>
      <w:rFonts w:asciiTheme="majorHAnsi" w:eastAsia="PMingLiU" w:hAnsiTheme="majorHAnsi"/>
      <w:b/>
      <w:kern w:val="2"/>
      <w:lang w:eastAsia="zh-TW"/>
    </w:rPr>
  </w:style>
  <w:style w:type="character" w:customStyle="1" w:styleId="a5">
    <w:name w:val="小標 字元"/>
    <w:basedOn w:val="DefaultParagraphFont"/>
    <w:link w:val="a4"/>
    <w:rsid w:val="00195537"/>
    <w:rPr>
      <w:rFonts w:asciiTheme="majorHAnsi" w:eastAsia="PMingLiU" w:hAnsiTheme="majorHAnsi"/>
      <w:b/>
      <w:kern w:val="2"/>
      <w:sz w:val="24"/>
      <w:szCs w:val="24"/>
      <w:lang w:eastAsia="zh-TW"/>
    </w:rPr>
  </w:style>
  <w:style w:type="paragraph" w:customStyle="1" w:styleId="a6">
    <w:name w:val="圖表文字"/>
    <w:basedOn w:val="Normal"/>
    <w:link w:val="a7"/>
    <w:qFormat/>
    <w:rsid w:val="00D0400B"/>
    <w:pPr>
      <w:widowControl w:val="0"/>
      <w:suppressAutoHyphens w:val="0"/>
      <w:spacing w:afterLines="50" w:line="300" w:lineRule="exact"/>
      <w:jc w:val="both"/>
    </w:pPr>
    <w:rPr>
      <w:rFonts w:ascii="Cambria" w:eastAsia="PMingLiU" w:hAnsi="Cambria"/>
      <w:kern w:val="2"/>
      <w:sz w:val="20"/>
      <w:szCs w:val="20"/>
      <w:lang w:eastAsia="zh-TW"/>
    </w:rPr>
  </w:style>
  <w:style w:type="character" w:customStyle="1" w:styleId="a7">
    <w:name w:val="圖表文字 字元"/>
    <w:basedOn w:val="DefaultParagraphFont"/>
    <w:link w:val="a6"/>
    <w:rsid w:val="00D0400B"/>
    <w:rPr>
      <w:rFonts w:ascii="Cambria" w:eastAsia="PMingLiU" w:hAnsi="Cambria"/>
      <w:kern w:val="2"/>
      <w:lang w:eastAsia="zh-TW"/>
    </w:rPr>
  </w:style>
  <w:style w:type="numbering" w:customStyle="1" w:styleId="1">
    <w:name w:val="無清單1"/>
    <w:next w:val="NoList"/>
    <w:uiPriority w:val="99"/>
    <w:semiHidden/>
    <w:unhideWhenUsed/>
    <w:rsid w:val="006E62B3"/>
  </w:style>
  <w:style w:type="character" w:customStyle="1" w:styleId="HeaderChar">
    <w:name w:val="Header Char"/>
    <w:basedOn w:val="DefaultParagraphFont"/>
    <w:link w:val="Header"/>
    <w:uiPriority w:val="99"/>
    <w:rsid w:val="006E62B3"/>
    <w:rPr>
      <w:sz w:val="24"/>
      <w:szCs w:val="24"/>
      <w:lang w:eastAsia="ar-SA"/>
    </w:rPr>
  </w:style>
  <w:style w:type="character" w:customStyle="1" w:styleId="FooterChar1">
    <w:name w:val="Footer Char1"/>
    <w:basedOn w:val="DefaultParagraphFont"/>
    <w:link w:val="Footer"/>
    <w:uiPriority w:val="99"/>
    <w:rsid w:val="006E62B3"/>
    <w:rPr>
      <w:sz w:val="24"/>
      <w:szCs w:val="24"/>
      <w:lang w:eastAsia="ar-SA"/>
    </w:rPr>
  </w:style>
  <w:style w:type="paragraph" w:customStyle="1" w:styleId="a8">
    <w:name w:val="參考文獻"/>
    <w:basedOn w:val="Normal"/>
    <w:link w:val="a9"/>
    <w:qFormat/>
    <w:rsid w:val="006E62B3"/>
    <w:pPr>
      <w:widowControl w:val="0"/>
      <w:suppressAutoHyphens w:val="0"/>
      <w:autoSpaceDE w:val="0"/>
      <w:autoSpaceDN w:val="0"/>
      <w:adjustRightInd w:val="0"/>
      <w:spacing w:afterLines="50" w:line="320" w:lineRule="exact"/>
      <w:ind w:left="480" w:hangingChars="200" w:hanging="480"/>
      <w:jc w:val="both"/>
    </w:pPr>
    <w:rPr>
      <w:rFonts w:ascii="Cambria" w:eastAsia="PMingLiU" w:hAnsi="Cambria" w:cs="TimesNewRomanPSMT"/>
      <w:lang w:eastAsia="zh-TW"/>
    </w:rPr>
  </w:style>
  <w:style w:type="character" w:customStyle="1" w:styleId="citation-abbreviation">
    <w:name w:val="citation-abbreviation"/>
    <w:basedOn w:val="DefaultParagraphFont"/>
    <w:rsid w:val="006E62B3"/>
  </w:style>
  <w:style w:type="character" w:customStyle="1" w:styleId="a9">
    <w:name w:val="參考文獻 字元"/>
    <w:basedOn w:val="DefaultParagraphFont"/>
    <w:link w:val="a8"/>
    <w:rsid w:val="006E62B3"/>
    <w:rPr>
      <w:rFonts w:ascii="Cambria" w:eastAsia="PMingLiU" w:hAnsi="Cambria" w:cs="TimesNewRomanPSMT"/>
      <w:sz w:val="24"/>
      <w:szCs w:val="24"/>
      <w:lang w:eastAsia="zh-TW"/>
    </w:rPr>
  </w:style>
  <w:style w:type="character" w:customStyle="1" w:styleId="citation-publication-date">
    <w:name w:val="citation-publication-date"/>
    <w:basedOn w:val="DefaultParagraphFont"/>
    <w:rsid w:val="006E62B3"/>
  </w:style>
  <w:style w:type="character" w:customStyle="1" w:styleId="citation-volume">
    <w:name w:val="citation-volume"/>
    <w:basedOn w:val="DefaultParagraphFont"/>
    <w:rsid w:val="006E62B3"/>
  </w:style>
  <w:style w:type="character" w:customStyle="1" w:styleId="citation-issue">
    <w:name w:val="citation-issue"/>
    <w:basedOn w:val="DefaultParagraphFont"/>
    <w:rsid w:val="006E62B3"/>
  </w:style>
  <w:style w:type="character" w:customStyle="1" w:styleId="citation-flpages">
    <w:name w:val="citation-flpages"/>
    <w:basedOn w:val="DefaultParagraphFont"/>
    <w:rsid w:val="006E62B3"/>
  </w:style>
  <w:style w:type="character" w:customStyle="1" w:styleId="BodyTextChar1">
    <w:name w:val="Body Text Char1"/>
    <w:basedOn w:val="DefaultParagraphFont"/>
    <w:link w:val="BodyText"/>
    <w:rsid w:val="006E62B3"/>
    <w:rPr>
      <w:sz w:val="24"/>
      <w:szCs w:val="24"/>
      <w:lang w:eastAsia="ar-SA"/>
    </w:rPr>
  </w:style>
  <w:style w:type="paragraph" w:customStyle="1" w:styleId="001">
    <w:name w:val="00標題"/>
    <w:basedOn w:val="Normal"/>
    <w:link w:val="002"/>
    <w:qFormat/>
    <w:rsid w:val="006E62B3"/>
    <w:pPr>
      <w:widowControl w:val="0"/>
      <w:suppressAutoHyphens w:val="0"/>
      <w:spacing w:line="380" w:lineRule="exact"/>
      <w:jc w:val="center"/>
    </w:pPr>
    <w:rPr>
      <w:rFonts w:ascii="Arial Unicode MS" w:eastAsia="Arial Unicode MS" w:hAnsi="Arial Unicode MS" w:cs="Arial Unicode MS"/>
      <w:b/>
      <w:kern w:val="2"/>
      <w:sz w:val="28"/>
      <w:lang w:eastAsia="zh-TW"/>
    </w:rPr>
  </w:style>
  <w:style w:type="character" w:customStyle="1" w:styleId="002">
    <w:name w:val="00標題 字元"/>
    <w:basedOn w:val="DefaultParagraphFont"/>
    <w:link w:val="001"/>
    <w:rsid w:val="006E62B3"/>
    <w:rPr>
      <w:rFonts w:ascii="Arial Unicode MS" w:eastAsia="Arial Unicode MS" w:hAnsi="Arial Unicode MS" w:cs="Arial Unicode MS"/>
      <w:b/>
      <w:kern w:val="2"/>
      <w:sz w:val="28"/>
      <w:szCs w:val="24"/>
      <w:lang w:eastAsia="zh-TW"/>
    </w:rPr>
  </w:style>
  <w:style w:type="table" w:customStyle="1" w:styleId="10">
    <w:name w:val="表格格線1"/>
    <w:basedOn w:val="TableNormal"/>
    <w:next w:val="TableGrid"/>
    <w:uiPriority w:val="59"/>
    <w:rsid w:val="006E62B3"/>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E62B3"/>
    <w:rPr>
      <w:sz w:val="18"/>
      <w:szCs w:val="18"/>
    </w:rPr>
  </w:style>
  <w:style w:type="paragraph" w:customStyle="1" w:styleId="11">
    <w:name w:val="註解文字1"/>
    <w:basedOn w:val="Normal"/>
    <w:next w:val="CommentText"/>
    <w:link w:val="aa"/>
    <w:uiPriority w:val="99"/>
    <w:semiHidden/>
    <w:unhideWhenUsed/>
    <w:rsid w:val="006E62B3"/>
    <w:pPr>
      <w:suppressAutoHyphens w:val="0"/>
      <w:jc w:val="both"/>
    </w:pPr>
    <w:rPr>
      <w:rFonts w:eastAsia="PMingLiU"/>
      <w:lang w:eastAsia="ko-KR"/>
    </w:rPr>
  </w:style>
  <w:style w:type="character" w:customStyle="1" w:styleId="aa">
    <w:name w:val="註解文字 字元"/>
    <w:basedOn w:val="DefaultParagraphFont"/>
    <w:link w:val="11"/>
    <w:uiPriority w:val="99"/>
    <w:semiHidden/>
    <w:rsid w:val="006E62B3"/>
    <w:rPr>
      <w:rFonts w:eastAsia="PMingLiU"/>
      <w:sz w:val="24"/>
      <w:szCs w:val="24"/>
      <w:lang w:eastAsia="ko-KR"/>
    </w:rPr>
  </w:style>
  <w:style w:type="paragraph" w:styleId="CommentText">
    <w:name w:val="annotation text"/>
    <w:basedOn w:val="Normal"/>
    <w:link w:val="CommentTextChar"/>
    <w:uiPriority w:val="99"/>
    <w:semiHidden/>
    <w:unhideWhenUsed/>
    <w:rsid w:val="006E62B3"/>
  </w:style>
  <w:style w:type="character" w:customStyle="1" w:styleId="CommentTextChar">
    <w:name w:val="Comment Text Char"/>
    <w:basedOn w:val="DefaultParagraphFont"/>
    <w:link w:val="CommentText"/>
    <w:uiPriority w:val="99"/>
    <w:semiHidden/>
    <w:rsid w:val="006E62B3"/>
    <w:rPr>
      <w:sz w:val="24"/>
      <w:szCs w:val="24"/>
      <w:lang w:eastAsia="ar-SA"/>
    </w:rPr>
  </w:style>
  <w:style w:type="paragraph" w:styleId="CommentSubject">
    <w:name w:val="annotation subject"/>
    <w:basedOn w:val="CommentText"/>
    <w:next w:val="CommentText"/>
    <w:link w:val="CommentSubjectChar"/>
    <w:uiPriority w:val="99"/>
    <w:semiHidden/>
    <w:unhideWhenUsed/>
    <w:rsid w:val="006E62B3"/>
    <w:pPr>
      <w:suppressAutoHyphens w:val="0"/>
      <w:jc w:val="both"/>
    </w:pPr>
    <w:rPr>
      <w:b/>
      <w:bCs/>
      <w:sz w:val="20"/>
      <w:szCs w:val="20"/>
      <w:lang w:eastAsia="ko-KR"/>
    </w:rPr>
  </w:style>
  <w:style w:type="character" w:customStyle="1" w:styleId="CommentSubjectChar">
    <w:name w:val="Comment Subject Char"/>
    <w:basedOn w:val="CommentTextChar"/>
    <w:link w:val="CommentSubject"/>
    <w:uiPriority w:val="99"/>
    <w:semiHidden/>
    <w:rsid w:val="006E62B3"/>
    <w:rPr>
      <w:b/>
      <w:bCs/>
      <w:sz w:val="24"/>
      <w:szCs w:val="24"/>
      <w:lang w:eastAsia="ko-KR"/>
    </w:rPr>
  </w:style>
  <w:style w:type="paragraph" w:customStyle="1" w:styleId="Body">
    <w:name w:val="Body"/>
    <w:uiPriority w:val="99"/>
    <w:rsid w:val="006E62B3"/>
    <w:pPr>
      <w:autoSpaceDE w:val="0"/>
      <w:autoSpaceDN w:val="0"/>
      <w:adjustRightInd w:val="0"/>
      <w:spacing w:line="280" w:lineRule="atLeast"/>
    </w:pPr>
    <w:rPr>
      <w:rFonts w:eastAsia="Calibri"/>
      <w:color w:val="000000"/>
      <w:w w:val="0"/>
    </w:rPr>
  </w:style>
  <w:style w:type="paragraph" w:customStyle="1" w:styleId="12">
    <w:name w:val="無間距1"/>
    <w:next w:val="NoSpacing"/>
    <w:uiPriority w:val="1"/>
    <w:qFormat/>
    <w:rsid w:val="006E62B3"/>
    <w:pPr>
      <w:widowControl w:val="0"/>
      <w:ind w:firstLineChars="200" w:firstLine="480"/>
    </w:pPr>
    <w:rPr>
      <w:rFonts w:ascii="Cambria" w:eastAsia="PMingLiU" w:hAnsi="Cambria"/>
      <w:kern w:val="2"/>
      <w:lang w:eastAsia="zh-TW"/>
    </w:rPr>
  </w:style>
  <w:style w:type="paragraph" w:customStyle="1" w:styleId="LEGEND">
    <w:name w:val="LEGEND"/>
    <w:basedOn w:val="Normal"/>
    <w:uiPriority w:val="99"/>
    <w:rsid w:val="006E62B3"/>
    <w:pPr>
      <w:suppressAutoHyphens w:val="0"/>
      <w:spacing w:after="240" w:line="480" w:lineRule="atLeast"/>
      <w:jc w:val="both"/>
    </w:pPr>
    <w:rPr>
      <w:rFonts w:ascii="Arial" w:eastAsia="MS Mincho" w:hAnsi="Arial"/>
      <w:szCs w:val="20"/>
      <w:lang w:val="en-GB" w:eastAsia="en-US"/>
    </w:rPr>
  </w:style>
  <w:style w:type="paragraph" w:styleId="BodyTextIndent">
    <w:name w:val="Body Text Indent"/>
    <w:basedOn w:val="Normal"/>
    <w:link w:val="BodyTextIndentChar"/>
    <w:uiPriority w:val="99"/>
    <w:semiHidden/>
    <w:unhideWhenUsed/>
    <w:rsid w:val="006E62B3"/>
    <w:pPr>
      <w:widowControl w:val="0"/>
      <w:suppressAutoHyphens w:val="0"/>
      <w:spacing w:after="120"/>
      <w:ind w:leftChars="200" w:left="480" w:firstLineChars="200" w:firstLine="480"/>
      <w:jc w:val="both"/>
    </w:pPr>
    <w:rPr>
      <w:rFonts w:ascii="Cambria" w:eastAsia="PMingLiU" w:hAnsi="Cambria"/>
      <w:kern w:val="2"/>
      <w:lang w:eastAsia="zh-TW"/>
    </w:rPr>
  </w:style>
  <w:style w:type="character" w:customStyle="1" w:styleId="BodyTextIndentChar">
    <w:name w:val="Body Text Indent Char"/>
    <w:basedOn w:val="DefaultParagraphFont"/>
    <w:link w:val="BodyTextIndent"/>
    <w:uiPriority w:val="99"/>
    <w:semiHidden/>
    <w:rsid w:val="006E62B3"/>
    <w:rPr>
      <w:rFonts w:ascii="Cambria" w:eastAsia="PMingLiU" w:hAnsi="Cambria"/>
      <w:kern w:val="2"/>
      <w:sz w:val="24"/>
      <w:szCs w:val="24"/>
      <w:lang w:eastAsia="zh-TW"/>
    </w:rPr>
  </w:style>
  <w:style w:type="paragraph" w:customStyle="1" w:styleId="Standa3">
    <w:name w:val="Standa3"/>
    <w:rsid w:val="006E62B3"/>
    <w:rPr>
      <w:rFonts w:eastAsia="SimSun"/>
      <w:lang w:bidi="de-DE"/>
    </w:rPr>
  </w:style>
  <w:style w:type="character" w:customStyle="1" w:styleId="maintitle">
    <w:name w:val="maintitle"/>
    <w:rsid w:val="006E62B3"/>
  </w:style>
  <w:style w:type="character" w:customStyle="1" w:styleId="13">
    <w:name w:val="標題1"/>
    <w:rsid w:val="006E62B3"/>
    <w:rPr>
      <w:rFonts w:cs="Times New Roman"/>
    </w:rPr>
  </w:style>
  <w:style w:type="paragraph" w:customStyle="1" w:styleId="Haupttext">
    <w:name w:val="Haupttext"/>
    <w:basedOn w:val="Normal"/>
    <w:rsid w:val="006E62B3"/>
    <w:pPr>
      <w:suppressAutoHyphens w:val="0"/>
    </w:pPr>
    <w:rPr>
      <w:rFonts w:ascii="Times" w:eastAsia="PMingLiU" w:hAnsi="Times"/>
      <w:noProof/>
      <w:color w:val="000000"/>
      <w:szCs w:val="20"/>
      <w:lang w:val="de-DE" w:eastAsia="de-DE"/>
    </w:rPr>
  </w:style>
  <w:style w:type="character" w:customStyle="1" w:styleId="pbtocarticletitle">
    <w:name w:val="pb_toc_article_title"/>
    <w:rsid w:val="006E62B3"/>
    <w:rPr>
      <w:rFonts w:cs="Times New Roman"/>
    </w:rPr>
  </w:style>
  <w:style w:type="character" w:customStyle="1" w:styleId="pbtocauthors">
    <w:name w:val="pb_toc_authors"/>
    <w:rsid w:val="006E62B3"/>
    <w:rPr>
      <w:rFonts w:cs="Times New Roman"/>
    </w:rPr>
  </w:style>
  <w:style w:type="character" w:customStyle="1" w:styleId="pbtocpages">
    <w:name w:val="pb_toc_pages"/>
    <w:rsid w:val="006E62B3"/>
    <w:rPr>
      <w:rFonts w:cs="Times New Roman"/>
    </w:rPr>
  </w:style>
  <w:style w:type="character" w:customStyle="1" w:styleId="doi">
    <w:name w:val="doi"/>
    <w:rsid w:val="006E62B3"/>
  </w:style>
  <w:style w:type="character" w:customStyle="1" w:styleId="hps">
    <w:name w:val="hps"/>
    <w:basedOn w:val="DefaultParagraphFont"/>
    <w:rsid w:val="006E62B3"/>
  </w:style>
  <w:style w:type="character" w:customStyle="1" w:styleId="author">
    <w:name w:val="author"/>
    <w:basedOn w:val="DefaultParagraphFont"/>
    <w:rsid w:val="006E62B3"/>
  </w:style>
  <w:style w:type="character" w:customStyle="1" w:styleId="apple-style-span">
    <w:name w:val="apple-style-span"/>
    <w:basedOn w:val="DefaultParagraphFont"/>
    <w:rsid w:val="006E62B3"/>
  </w:style>
  <w:style w:type="character" w:customStyle="1" w:styleId="style71">
    <w:name w:val="style71"/>
    <w:basedOn w:val="DefaultParagraphFont"/>
    <w:rsid w:val="006E62B3"/>
    <w:rPr>
      <w:rFonts w:ascii="Arial" w:hAnsi="Arial" w:cs="Arial" w:hint="default"/>
      <w:sz w:val="24"/>
      <w:szCs w:val="24"/>
    </w:rPr>
  </w:style>
  <w:style w:type="paragraph" w:styleId="HTMLPreformatted">
    <w:name w:val="HTML Preformatted"/>
    <w:basedOn w:val="Normal"/>
    <w:link w:val="HTMLPreformattedChar"/>
    <w:uiPriority w:val="99"/>
    <w:semiHidden/>
    <w:unhideWhenUsed/>
    <w:rsid w:val="006E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E62B3"/>
    <w:rPr>
      <w:rFonts w:ascii="Courier New" w:eastAsia="Times New Roman" w:hAnsi="Courier New" w:cs="Courier New"/>
      <w:lang w:eastAsia="zh-CN"/>
    </w:rPr>
  </w:style>
  <w:style w:type="paragraph" w:styleId="Date">
    <w:name w:val="Date"/>
    <w:basedOn w:val="Normal"/>
    <w:next w:val="Normal"/>
    <w:link w:val="DateChar"/>
    <w:rsid w:val="006E62B3"/>
    <w:pPr>
      <w:widowControl w:val="0"/>
      <w:suppressAutoHyphens w:val="0"/>
      <w:ind w:leftChars="2500" w:left="100"/>
      <w:jc w:val="both"/>
    </w:pPr>
    <w:rPr>
      <w:rFonts w:eastAsia="SimSun"/>
      <w:i/>
      <w:kern w:val="2"/>
      <w:sz w:val="21"/>
      <w:szCs w:val="20"/>
      <w:lang w:eastAsia="zh-CN"/>
    </w:rPr>
  </w:style>
  <w:style w:type="character" w:customStyle="1" w:styleId="DateChar">
    <w:name w:val="Date Char"/>
    <w:basedOn w:val="DefaultParagraphFont"/>
    <w:link w:val="Date"/>
    <w:rsid w:val="006E62B3"/>
    <w:rPr>
      <w:rFonts w:eastAsia="SimSun"/>
      <w:i/>
      <w:kern w:val="2"/>
      <w:sz w:val="21"/>
      <w:lang w:eastAsia="zh-CN"/>
    </w:rPr>
  </w:style>
  <w:style w:type="character" w:customStyle="1" w:styleId="additional">
    <w:name w:val="additional"/>
    <w:basedOn w:val="DefaultParagraphFont"/>
    <w:rsid w:val="006E62B3"/>
  </w:style>
  <w:style w:type="table" w:styleId="TableGrid">
    <w:name w:val="Table Grid"/>
    <w:basedOn w:val="TableNormal"/>
    <w:uiPriority w:val="59"/>
    <w:rsid w:val="006E6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62B3"/>
    <w:pPr>
      <w:suppressAutoHyphens/>
    </w:pPr>
    <w:rPr>
      <w:lang w:eastAsia="ar-SA"/>
    </w:rPr>
  </w:style>
  <w:style w:type="character" w:customStyle="1" w:styleId="Heading3Char">
    <w:name w:val="Heading 3 Char"/>
    <w:basedOn w:val="DefaultParagraphFont"/>
    <w:link w:val="Heading3"/>
    <w:uiPriority w:val="9"/>
    <w:rsid w:val="000F4359"/>
    <w:rPr>
      <w:rFonts w:ascii="Calibri" w:eastAsia="MS Gothic" w:hAnsi="Calibri"/>
      <w:b/>
      <w:bCs/>
      <w:sz w:val="26"/>
      <w:szCs w:val="26"/>
      <w:lang w:eastAsia="zh-CN"/>
    </w:rPr>
  </w:style>
  <w:style w:type="character" w:customStyle="1" w:styleId="Heading4Char">
    <w:name w:val="Heading 4 Char"/>
    <w:basedOn w:val="DefaultParagraphFont"/>
    <w:link w:val="Heading4"/>
    <w:uiPriority w:val="9"/>
    <w:rsid w:val="000F4359"/>
    <w:rPr>
      <w:rFonts w:ascii="Cambria" w:eastAsia="MS Mincho" w:hAnsi="Cambria"/>
      <w:b/>
      <w:bCs/>
      <w:sz w:val="28"/>
      <w:szCs w:val="28"/>
      <w:lang w:eastAsia="zh-CN"/>
    </w:rPr>
  </w:style>
  <w:style w:type="character" w:customStyle="1" w:styleId="Heading5Char">
    <w:name w:val="Heading 5 Char"/>
    <w:basedOn w:val="DefaultParagraphFont"/>
    <w:link w:val="Heading5"/>
    <w:uiPriority w:val="9"/>
    <w:rsid w:val="000F4359"/>
    <w:rPr>
      <w:rFonts w:ascii="Cambria" w:eastAsia="MS Mincho" w:hAnsi="Cambria"/>
      <w:b/>
      <w:bCs/>
      <w:i/>
      <w:iCs/>
      <w:sz w:val="26"/>
      <w:szCs w:val="26"/>
      <w:lang w:eastAsia="zh-CN"/>
    </w:rPr>
  </w:style>
  <w:style w:type="character" w:customStyle="1" w:styleId="Heading6Char">
    <w:name w:val="Heading 6 Char"/>
    <w:basedOn w:val="DefaultParagraphFont"/>
    <w:link w:val="Heading6"/>
    <w:uiPriority w:val="9"/>
    <w:rsid w:val="000F4359"/>
    <w:rPr>
      <w:rFonts w:ascii="Cambria" w:eastAsia="MS Mincho" w:hAnsi="Cambria"/>
      <w:b/>
      <w:bCs/>
      <w:sz w:val="22"/>
      <w:szCs w:val="22"/>
      <w:lang w:eastAsia="zh-CN"/>
    </w:rPr>
  </w:style>
  <w:style w:type="character" w:customStyle="1" w:styleId="Heading7Char">
    <w:name w:val="Heading 7 Char"/>
    <w:basedOn w:val="DefaultParagraphFont"/>
    <w:link w:val="Heading7"/>
    <w:uiPriority w:val="9"/>
    <w:rsid w:val="000F4359"/>
    <w:rPr>
      <w:rFonts w:ascii="Cambria" w:eastAsia="MS Mincho" w:hAnsi="Cambria"/>
      <w:sz w:val="24"/>
      <w:szCs w:val="24"/>
      <w:lang w:eastAsia="zh-CN"/>
    </w:rPr>
  </w:style>
  <w:style w:type="character" w:customStyle="1" w:styleId="Heading8Char">
    <w:name w:val="Heading 8 Char"/>
    <w:basedOn w:val="DefaultParagraphFont"/>
    <w:link w:val="Heading8"/>
    <w:uiPriority w:val="9"/>
    <w:rsid w:val="000F4359"/>
    <w:rPr>
      <w:rFonts w:ascii="Cambria" w:eastAsia="MS Mincho" w:hAnsi="Cambria"/>
      <w:i/>
      <w:iCs/>
      <w:sz w:val="24"/>
      <w:szCs w:val="24"/>
      <w:lang w:eastAsia="zh-CN"/>
    </w:rPr>
  </w:style>
  <w:style w:type="character" w:customStyle="1" w:styleId="Heading9Char">
    <w:name w:val="Heading 9 Char"/>
    <w:basedOn w:val="DefaultParagraphFont"/>
    <w:link w:val="Heading9"/>
    <w:uiPriority w:val="9"/>
    <w:rsid w:val="000F4359"/>
    <w:rPr>
      <w:rFonts w:ascii="Calibri" w:eastAsia="MS Gothic" w:hAnsi="Calibri"/>
      <w:sz w:val="22"/>
      <w:szCs w:val="22"/>
      <w:lang w:eastAsia="zh-CN"/>
    </w:rPr>
  </w:style>
  <w:style w:type="numbering" w:customStyle="1" w:styleId="2">
    <w:name w:val="無清單2"/>
    <w:next w:val="NoList"/>
    <w:uiPriority w:val="99"/>
    <w:semiHidden/>
    <w:unhideWhenUsed/>
    <w:rsid w:val="000F4359"/>
  </w:style>
  <w:style w:type="paragraph" w:styleId="PlainText">
    <w:name w:val="Plain Text"/>
    <w:basedOn w:val="Normal"/>
    <w:link w:val="PlainTextChar"/>
    <w:uiPriority w:val="99"/>
    <w:rsid w:val="000F4359"/>
    <w:pPr>
      <w:suppressAutoHyphens w:val="0"/>
    </w:pPr>
    <w:rPr>
      <w:rFonts w:ascii="Courier New" w:eastAsia="SimSun" w:hAnsi="Courier New" w:cs="Courier New"/>
      <w:sz w:val="20"/>
      <w:szCs w:val="20"/>
      <w:lang w:val="ru-RU" w:eastAsia="ru-RU"/>
    </w:rPr>
  </w:style>
  <w:style w:type="character" w:customStyle="1" w:styleId="PlainTextChar">
    <w:name w:val="Plain Text Char"/>
    <w:basedOn w:val="DefaultParagraphFont"/>
    <w:link w:val="PlainText"/>
    <w:uiPriority w:val="99"/>
    <w:rsid w:val="000F4359"/>
    <w:rPr>
      <w:rFonts w:ascii="Courier New" w:eastAsia="SimSun" w:hAnsi="Courier New" w:cs="Courier New"/>
      <w:lang w:val="ru-RU" w:eastAsia="ru-RU"/>
    </w:rPr>
  </w:style>
  <w:style w:type="character" w:customStyle="1" w:styleId="authors0">
    <w:name w:val="authors"/>
    <w:basedOn w:val="DefaultParagraphFont"/>
    <w:rsid w:val="000F4359"/>
  </w:style>
  <w:style w:type="paragraph" w:customStyle="1" w:styleId="HTMLBody">
    <w:name w:val="HTML Body"/>
    <w:rsid w:val="000F4359"/>
    <w:pPr>
      <w:widowControl w:val="0"/>
      <w:autoSpaceDE w:val="0"/>
      <w:autoSpaceDN w:val="0"/>
      <w:adjustRightInd w:val="0"/>
    </w:pPr>
    <w:rPr>
      <w:rFonts w:ascii="MS PGothic" w:eastAsia="MS PGothic" w:hAnsi="Century"/>
      <w:lang w:eastAsia="ja-JP"/>
    </w:rPr>
  </w:style>
  <w:style w:type="character" w:styleId="Strong">
    <w:name w:val="Strong"/>
    <w:basedOn w:val="DefaultParagraphFont"/>
    <w:uiPriority w:val="22"/>
    <w:qFormat/>
    <w:rsid w:val="000F4359"/>
    <w:rPr>
      <w:b/>
      <w:bCs/>
    </w:rPr>
  </w:style>
  <w:style w:type="paragraph" w:customStyle="1" w:styleId="-11">
    <w:name w:val="彩色列表 - 强调文字颜色 11"/>
    <w:basedOn w:val="Normal"/>
    <w:uiPriority w:val="99"/>
    <w:qFormat/>
    <w:rsid w:val="000F4359"/>
    <w:pPr>
      <w:widowControl w:val="0"/>
      <w:suppressAutoHyphens w:val="0"/>
      <w:ind w:firstLineChars="200" w:firstLine="420"/>
      <w:jc w:val="both"/>
    </w:pPr>
    <w:rPr>
      <w:rFonts w:ascii="Calibri" w:eastAsia="SimSun" w:hAnsi="Calibri"/>
      <w:kern w:val="2"/>
      <w:sz w:val="21"/>
      <w:szCs w:val="22"/>
      <w:lang w:eastAsia="zh-CN"/>
    </w:rPr>
  </w:style>
  <w:style w:type="character" w:customStyle="1" w:styleId="BodyTextChar">
    <w:name w:val="Body Text Char"/>
    <w:rsid w:val="000F4359"/>
    <w:rPr>
      <w:rFonts w:ascii="Liberation Serif" w:eastAsia="AR PL UMing HK" w:hAnsi="Liberation Serif" w:cs="Lohit Hindi"/>
      <w:kern w:val="1"/>
      <w:lang w:eastAsia="zh-CN" w:bidi="hi-IN"/>
    </w:rPr>
  </w:style>
  <w:style w:type="paragraph" w:customStyle="1" w:styleId="14">
    <w:name w:val="內文1"/>
    <w:rsid w:val="000F4359"/>
    <w:pPr>
      <w:widowControl w:val="0"/>
      <w:suppressAutoHyphens/>
      <w:spacing w:after="200"/>
      <w:ind w:firstLine="360"/>
      <w:jc w:val="both"/>
    </w:pPr>
    <w:rPr>
      <w:rFonts w:eastAsia="PMingLiU"/>
      <w:color w:val="000000"/>
      <w:kern w:val="1"/>
      <w:lang w:eastAsia="ja-JP"/>
    </w:rPr>
  </w:style>
  <w:style w:type="paragraph" w:customStyle="1" w:styleId="p">
    <w:name w:val="p"/>
    <w:rsid w:val="000F4359"/>
    <w:pPr>
      <w:spacing w:after="360" w:line="480" w:lineRule="atLeast"/>
      <w:ind w:firstLine="567"/>
      <w:jc w:val="both"/>
    </w:pPr>
    <w:rPr>
      <w:rFonts w:eastAsia="Batang"/>
      <w:lang w:val="en-GB"/>
    </w:rPr>
  </w:style>
  <w:style w:type="paragraph" w:styleId="DocumentMap">
    <w:name w:val="Document Map"/>
    <w:basedOn w:val="Normal"/>
    <w:link w:val="DocumentMapChar"/>
    <w:semiHidden/>
    <w:rsid w:val="000F4359"/>
    <w:pPr>
      <w:shd w:val="clear" w:color="auto" w:fill="000080"/>
      <w:suppressAutoHyphens w:val="0"/>
      <w:ind w:firstLine="360"/>
      <w:jc w:val="both"/>
    </w:pPr>
    <w:rPr>
      <w:rFonts w:ascii="Tahoma" w:eastAsia="Batang" w:hAnsi="Tahoma" w:cs="Tahoma"/>
      <w:sz w:val="20"/>
      <w:szCs w:val="20"/>
      <w:lang w:eastAsia="en-US"/>
    </w:rPr>
  </w:style>
  <w:style w:type="character" w:customStyle="1" w:styleId="DocumentMapChar">
    <w:name w:val="Document Map Char"/>
    <w:basedOn w:val="DefaultParagraphFont"/>
    <w:link w:val="DocumentMap"/>
    <w:semiHidden/>
    <w:rsid w:val="000F4359"/>
    <w:rPr>
      <w:rFonts w:ascii="Tahoma" w:eastAsia="Batang" w:hAnsi="Tahoma" w:cs="Tahoma"/>
      <w:shd w:val="clear" w:color="auto" w:fill="000080"/>
    </w:rPr>
  </w:style>
  <w:style w:type="paragraph" w:customStyle="1" w:styleId="TBLFN">
    <w:name w:val="TBLFN"/>
    <w:basedOn w:val="Normal"/>
    <w:uiPriority w:val="99"/>
    <w:rsid w:val="000F4359"/>
    <w:pPr>
      <w:suppressAutoHyphens w:val="0"/>
      <w:spacing w:after="240" w:line="360" w:lineRule="atLeast"/>
      <w:ind w:firstLine="360"/>
      <w:jc w:val="both"/>
    </w:pPr>
    <w:rPr>
      <w:rFonts w:ascii="Arial" w:eastAsia="MS Mincho" w:hAnsi="Arial"/>
      <w:sz w:val="20"/>
      <w:szCs w:val="20"/>
      <w:lang w:val="en-GB" w:eastAsia="en-US"/>
    </w:rPr>
  </w:style>
  <w:style w:type="character" w:styleId="Emphasis">
    <w:name w:val="Emphasis"/>
    <w:uiPriority w:val="20"/>
    <w:qFormat/>
    <w:rsid w:val="000F4359"/>
    <w:rPr>
      <w:i/>
      <w:iCs/>
    </w:rPr>
  </w:style>
  <w:style w:type="character" w:customStyle="1" w:styleId="A11">
    <w:name w:val="A11"/>
    <w:uiPriority w:val="99"/>
    <w:rsid w:val="000F4359"/>
    <w:rPr>
      <w:rFonts w:cs="Minion Pro"/>
      <w:color w:val="000000"/>
      <w:sz w:val="16"/>
      <w:szCs w:val="16"/>
    </w:rPr>
  </w:style>
  <w:style w:type="character" w:customStyle="1" w:styleId="st">
    <w:name w:val="st"/>
    <w:rsid w:val="000F4359"/>
  </w:style>
  <w:style w:type="numbering" w:customStyle="1" w:styleId="3">
    <w:name w:val="無清單3"/>
    <w:next w:val="NoList"/>
    <w:uiPriority w:val="99"/>
    <w:semiHidden/>
    <w:unhideWhenUsed/>
    <w:rsid w:val="00BE756F"/>
  </w:style>
  <w:style w:type="paragraph" w:customStyle="1" w:styleId="textindent">
    <w:name w:val="textindent"/>
    <w:basedOn w:val="Normal"/>
    <w:rsid w:val="00283EFC"/>
    <w:pPr>
      <w:suppressAutoHyphens w:val="0"/>
      <w:spacing w:beforeLines="1" w:afterLines="1"/>
    </w:pPr>
    <w:rPr>
      <w:rFonts w:ascii="Times" w:hAnsi="Times"/>
      <w:sz w:val="20"/>
      <w:szCs w:val="20"/>
      <w:lang w:eastAsia="en-US"/>
    </w:rPr>
  </w:style>
  <w:style w:type="character" w:customStyle="1" w:styleId="artauthors">
    <w:name w:val="art_authors"/>
    <w:basedOn w:val="DefaultParagraphFont"/>
    <w:rsid w:val="00600ECF"/>
  </w:style>
  <w:style w:type="character" w:customStyle="1" w:styleId="year">
    <w:name w:val="year"/>
    <w:basedOn w:val="DefaultParagraphFont"/>
    <w:rsid w:val="00600ECF"/>
  </w:style>
  <w:style w:type="character" w:customStyle="1" w:styleId="arttitle">
    <w:name w:val="art_title"/>
    <w:basedOn w:val="DefaultParagraphFont"/>
    <w:rsid w:val="00600ECF"/>
  </w:style>
  <w:style w:type="character" w:customStyle="1" w:styleId="journalname">
    <w:name w:val="journalname"/>
    <w:basedOn w:val="DefaultParagraphFont"/>
    <w:rsid w:val="00600ECF"/>
  </w:style>
  <w:style w:type="character" w:customStyle="1" w:styleId="volume">
    <w:name w:val="volume"/>
    <w:basedOn w:val="DefaultParagraphFont"/>
    <w:rsid w:val="00600ECF"/>
  </w:style>
  <w:style w:type="character" w:customStyle="1" w:styleId="page">
    <w:name w:val="page"/>
    <w:basedOn w:val="DefaultParagraphFont"/>
    <w:rsid w:val="00600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962"/>
    <w:pPr>
      <w:suppressAutoHyphens/>
    </w:pPr>
    <w:rPr>
      <w:sz w:val="24"/>
      <w:szCs w:val="24"/>
      <w:lang w:eastAsia="ar-SA"/>
    </w:rPr>
  </w:style>
  <w:style w:type="paragraph" w:styleId="1">
    <w:name w:val="heading 1"/>
    <w:basedOn w:val="a"/>
    <w:next w:val="a"/>
    <w:link w:val="10"/>
    <w:uiPriority w:val="9"/>
    <w:qFormat/>
    <w:rsid w:val="00B275AD"/>
    <w:pPr>
      <w:keepNext/>
      <w:spacing w:before="180" w:after="180"/>
      <w:jc w:val="center"/>
      <w:outlineLvl w:val="0"/>
    </w:pPr>
    <w:rPr>
      <w:rFonts w:asciiTheme="majorHAnsi" w:eastAsia="Times New Roman" w:hAnsiTheme="majorHAnsi" w:cstheme="majorBidi"/>
      <w:b/>
      <w:bCs/>
      <w:kern w:val="52"/>
      <w:sz w:val="28"/>
      <w:szCs w:val="52"/>
    </w:rPr>
  </w:style>
  <w:style w:type="paragraph" w:styleId="2">
    <w:name w:val="heading 2"/>
    <w:basedOn w:val="a"/>
    <w:next w:val="a"/>
    <w:link w:val="20"/>
    <w:uiPriority w:val="9"/>
    <w:unhideWhenUsed/>
    <w:qFormat/>
    <w:rsid w:val="008A7110"/>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qFormat/>
    <w:rsid w:val="000F4359"/>
    <w:pPr>
      <w:keepNext/>
      <w:suppressAutoHyphens w:val="0"/>
      <w:spacing w:before="240" w:after="60"/>
      <w:ind w:left="720" w:hanging="720"/>
      <w:jc w:val="both"/>
      <w:outlineLvl w:val="2"/>
    </w:pPr>
    <w:rPr>
      <w:rFonts w:ascii="Calibri" w:eastAsia="MS Gothic" w:hAnsi="Calibri"/>
      <w:b/>
      <w:bCs/>
      <w:sz w:val="26"/>
      <w:szCs w:val="26"/>
      <w:lang w:eastAsia="zh-CN"/>
    </w:rPr>
  </w:style>
  <w:style w:type="paragraph" w:styleId="4">
    <w:name w:val="heading 4"/>
    <w:basedOn w:val="a"/>
    <w:next w:val="a"/>
    <w:link w:val="40"/>
    <w:uiPriority w:val="9"/>
    <w:qFormat/>
    <w:rsid w:val="000F4359"/>
    <w:pPr>
      <w:keepNext/>
      <w:suppressAutoHyphens w:val="0"/>
      <w:spacing w:before="240" w:after="60"/>
      <w:ind w:left="864" w:hanging="864"/>
      <w:jc w:val="both"/>
      <w:outlineLvl w:val="3"/>
    </w:pPr>
    <w:rPr>
      <w:rFonts w:ascii="Cambria" w:eastAsia="MS Mincho" w:hAnsi="Cambria"/>
      <w:b/>
      <w:bCs/>
      <w:sz w:val="28"/>
      <w:szCs w:val="28"/>
      <w:lang w:eastAsia="zh-CN"/>
    </w:rPr>
  </w:style>
  <w:style w:type="paragraph" w:styleId="5">
    <w:name w:val="heading 5"/>
    <w:basedOn w:val="a"/>
    <w:next w:val="a"/>
    <w:link w:val="50"/>
    <w:uiPriority w:val="9"/>
    <w:qFormat/>
    <w:rsid w:val="000F4359"/>
    <w:pPr>
      <w:suppressAutoHyphens w:val="0"/>
      <w:spacing w:before="240" w:after="60"/>
      <w:ind w:left="1008" w:hanging="1008"/>
      <w:jc w:val="both"/>
      <w:outlineLvl w:val="4"/>
    </w:pPr>
    <w:rPr>
      <w:rFonts w:ascii="Cambria" w:eastAsia="MS Mincho" w:hAnsi="Cambria"/>
      <w:b/>
      <w:bCs/>
      <w:i/>
      <w:iCs/>
      <w:sz w:val="26"/>
      <w:szCs w:val="26"/>
      <w:lang w:eastAsia="zh-CN"/>
    </w:rPr>
  </w:style>
  <w:style w:type="paragraph" w:styleId="6">
    <w:name w:val="heading 6"/>
    <w:basedOn w:val="a"/>
    <w:next w:val="a"/>
    <w:link w:val="60"/>
    <w:uiPriority w:val="9"/>
    <w:qFormat/>
    <w:rsid w:val="000F4359"/>
    <w:pPr>
      <w:suppressAutoHyphens w:val="0"/>
      <w:spacing w:before="240" w:after="60"/>
      <w:ind w:left="1152" w:hanging="1152"/>
      <w:jc w:val="both"/>
      <w:outlineLvl w:val="5"/>
    </w:pPr>
    <w:rPr>
      <w:rFonts w:ascii="Cambria" w:eastAsia="MS Mincho" w:hAnsi="Cambria"/>
      <w:b/>
      <w:bCs/>
      <w:sz w:val="22"/>
      <w:szCs w:val="22"/>
      <w:lang w:eastAsia="zh-CN"/>
    </w:rPr>
  </w:style>
  <w:style w:type="paragraph" w:styleId="7">
    <w:name w:val="heading 7"/>
    <w:basedOn w:val="a"/>
    <w:next w:val="a"/>
    <w:link w:val="70"/>
    <w:uiPriority w:val="9"/>
    <w:qFormat/>
    <w:rsid w:val="000F4359"/>
    <w:pPr>
      <w:suppressAutoHyphens w:val="0"/>
      <w:spacing w:before="240" w:after="60"/>
      <w:ind w:left="1296" w:hanging="1296"/>
      <w:jc w:val="both"/>
      <w:outlineLvl w:val="6"/>
    </w:pPr>
    <w:rPr>
      <w:rFonts w:ascii="Cambria" w:eastAsia="MS Mincho" w:hAnsi="Cambria"/>
      <w:lang w:eastAsia="zh-CN"/>
    </w:rPr>
  </w:style>
  <w:style w:type="paragraph" w:styleId="8">
    <w:name w:val="heading 8"/>
    <w:basedOn w:val="a"/>
    <w:next w:val="a"/>
    <w:link w:val="80"/>
    <w:uiPriority w:val="9"/>
    <w:qFormat/>
    <w:rsid w:val="000F4359"/>
    <w:pPr>
      <w:suppressAutoHyphens w:val="0"/>
      <w:spacing w:before="240" w:after="60"/>
      <w:ind w:left="1440" w:hanging="1440"/>
      <w:jc w:val="both"/>
      <w:outlineLvl w:val="7"/>
    </w:pPr>
    <w:rPr>
      <w:rFonts w:ascii="Cambria" w:eastAsia="MS Mincho" w:hAnsi="Cambria"/>
      <w:i/>
      <w:iCs/>
      <w:lang w:eastAsia="zh-CN"/>
    </w:rPr>
  </w:style>
  <w:style w:type="paragraph" w:styleId="9">
    <w:name w:val="heading 9"/>
    <w:basedOn w:val="a"/>
    <w:next w:val="a"/>
    <w:link w:val="90"/>
    <w:uiPriority w:val="9"/>
    <w:qFormat/>
    <w:rsid w:val="000F4359"/>
    <w:pPr>
      <w:suppressAutoHyphens w:val="0"/>
      <w:spacing w:before="240" w:after="60"/>
      <w:ind w:left="1584" w:hanging="1584"/>
      <w:jc w:val="both"/>
      <w:outlineLvl w:val="8"/>
    </w:pPr>
    <w:rPr>
      <w:rFonts w:ascii="Calibri" w:eastAsia="MS Gothic" w:hAnsi="Calibri"/>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275AD"/>
    <w:rPr>
      <w:rFonts w:asciiTheme="majorHAnsi" w:eastAsia="Times New Roman" w:hAnsiTheme="majorHAnsi" w:cstheme="majorBidi"/>
      <w:b/>
      <w:bCs/>
      <w:kern w:val="52"/>
      <w:sz w:val="28"/>
      <w:szCs w:val="52"/>
      <w:lang w:eastAsia="ar-SA"/>
    </w:rPr>
  </w:style>
  <w:style w:type="character" w:customStyle="1" w:styleId="20">
    <w:name w:val="標題 2 字元"/>
    <w:basedOn w:val="a0"/>
    <w:link w:val="2"/>
    <w:uiPriority w:val="9"/>
    <w:rsid w:val="008A7110"/>
    <w:rPr>
      <w:rFonts w:asciiTheme="majorHAnsi" w:eastAsiaTheme="majorEastAsia" w:hAnsiTheme="majorHAnsi" w:cstheme="majorBidi"/>
      <w:b/>
      <w:bCs/>
      <w:sz w:val="48"/>
      <w:szCs w:val="48"/>
      <w:lang w:eastAsia="ar-SA"/>
    </w:rPr>
  </w:style>
  <w:style w:type="character" w:customStyle="1" w:styleId="Absatz-Standardschriftart">
    <w:name w:val="Absatz-Standardschriftart"/>
  </w:style>
  <w:style w:type="character" w:styleId="a3">
    <w:name w:val="page number"/>
    <w:basedOn w:val="a0"/>
  </w:style>
  <w:style w:type="character" w:customStyle="1" w:styleId="FootnoteTextChar">
    <w:name w:val="Footnote Text Char"/>
    <w:basedOn w:val="a0"/>
  </w:style>
  <w:style w:type="character" w:customStyle="1" w:styleId="FootnoteCharacters">
    <w:name w:val="Footnote Characters"/>
    <w:rPr>
      <w:vertAlign w:val="superscript"/>
    </w:rPr>
  </w:style>
  <w:style w:type="character" w:customStyle="1" w:styleId="FooterChar">
    <w:name w:val="Footer Char"/>
    <w:rPr>
      <w:sz w:val="24"/>
      <w:szCs w:val="24"/>
    </w:rPr>
  </w:style>
  <w:style w:type="paragraph" w:customStyle="1" w:styleId="Heading">
    <w:name w:val="Heading"/>
    <w:basedOn w:val="a"/>
    <w:next w:val="a4"/>
    <w:pPr>
      <w:keepNext/>
      <w:spacing w:before="240" w:after="120"/>
    </w:pPr>
    <w:rPr>
      <w:rFonts w:ascii="Arial" w:eastAsia="AR PL ShanHeiSun Uni" w:hAnsi="Arial" w:cs="Lohit Hindi"/>
      <w:sz w:val="28"/>
      <w:szCs w:val="28"/>
    </w:rPr>
  </w:style>
  <w:style w:type="paragraph" w:styleId="a4">
    <w:name w:val="Body Text"/>
    <w:basedOn w:val="a"/>
    <w:link w:val="a5"/>
    <w:pPr>
      <w:spacing w:after="120"/>
    </w:pPr>
  </w:style>
  <w:style w:type="paragraph" w:styleId="a6">
    <w:name w:val="List"/>
    <w:basedOn w:val="a4"/>
    <w:rPr>
      <w:rFonts w:cs="Lohit Hindi"/>
    </w:rPr>
  </w:style>
  <w:style w:type="paragraph" w:styleId="a7">
    <w:name w:val="caption"/>
    <w:basedOn w:val="a"/>
    <w:qFormat/>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styleId="a8">
    <w:name w:val="footer"/>
    <w:basedOn w:val="a"/>
    <w:link w:val="a9"/>
    <w:uiPriority w:val="99"/>
    <w:pPr>
      <w:tabs>
        <w:tab w:val="center" w:pos="4320"/>
        <w:tab w:val="right" w:pos="8640"/>
      </w:tabs>
    </w:pPr>
  </w:style>
  <w:style w:type="paragraph" w:styleId="aa">
    <w:name w:val="header"/>
    <w:basedOn w:val="a"/>
    <w:link w:val="ab"/>
    <w:uiPriority w:val="99"/>
    <w:pPr>
      <w:tabs>
        <w:tab w:val="center" w:pos="4320"/>
        <w:tab w:val="right" w:pos="8640"/>
      </w:tabs>
    </w:pPr>
  </w:style>
  <w:style w:type="paragraph" w:styleId="ac">
    <w:name w:val="footnote text"/>
    <w:basedOn w:val="a"/>
    <w:link w:val="ad"/>
    <w:uiPriority w:val="99"/>
    <w:rPr>
      <w:sz w:val="20"/>
      <w:szCs w:val="20"/>
    </w:rPr>
  </w:style>
  <w:style w:type="character" w:customStyle="1" w:styleId="ad">
    <w:name w:val="註腳文字 字元"/>
    <w:basedOn w:val="a0"/>
    <w:link w:val="ac"/>
    <w:uiPriority w:val="99"/>
    <w:rsid w:val="005B2D74"/>
    <w:rPr>
      <w:lang w:eastAsia="ar-SA"/>
    </w:rPr>
  </w:style>
  <w:style w:type="paragraph" w:styleId="ae">
    <w:name w:val="Balloon Text"/>
    <w:basedOn w:val="a"/>
    <w:link w:val="af"/>
    <w:uiPriority w:val="99"/>
    <w:semiHidden/>
    <w:unhideWhenUsed/>
    <w:rsid w:val="00A701D1"/>
    <w:rPr>
      <w:rFonts w:ascii="Tahoma" w:hAnsi="Tahoma" w:cs="Tahoma"/>
      <w:sz w:val="16"/>
      <w:szCs w:val="16"/>
    </w:rPr>
  </w:style>
  <w:style w:type="character" w:customStyle="1" w:styleId="af">
    <w:name w:val="註解方塊文字 字元"/>
    <w:link w:val="ae"/>
    <w:uiPriority w:val="99"/>
    <w:semiHidden/>
    <w:rsid w:val="00A701D1"/>
    <w:rPr>
      <w:rFonts w:ascii="Tahoma" w:hAnsi="Tahoma" w:cs="Tahoma"/>
      <w:sz w:val="16"/>
      <w:szCs w:val="16"/>
      <w:lang w:eastAsia="ar-SA"/>
    </w:rPr>
  </w:style>
  <w:style w:type="character" w:styleId="af0">
    <w:name w:val="Placeholder Text"/>
    <w:basedOn w:val="a0"/>
    <w:uiPriority w:val="99"/>
    <w:semiHidden/>
    <w:rsid w:val="00DE5CB6"/>
    <w:rPr>
      <w:color w:val="808080"/>
    </w:rPr>
  </w:style>
  <w:style w:type="character" w:styleId="af1">
    <w:name w:val="Hyperlink"/>
    <w:basedOn w:val="a0"/>
    <w:uiPriority w:val="99"/>
    <w:unhideWhenUsed/>
    <w:rsid w:val="00771CA3"/>
    <w:rPr>
      <w:color w:val="0000FF" w:themeColor="hyperlink"/>
      <w:u w:val="single"/>
    </w:rPr>
  </w:style>
  <w:style w:type="paragraph" w:customStyle="1" w:styleId="01">
    <w:name w:val="01.論文標題"/>
    <w:basedOn w:val="a"/>
    <w:link w:val="010"/>
    <w:qFormat/>
    <w:rsid w:val="00CF344B"/>
    <w:pPr>
      <w:jc w:val="center"/>
    </w:pPr>
    <w:rPr>
      <w:rFonts w:ascii="Times" w:hAnsi="Times"/>
      <w:b/>
      <w:sz w:val="28"/>
    </w:rPr>
  </w:style>
  <w:style w:type="character" w:customStyle="1" w:styleId="010">
    <w:name w:val="01.論文標題 字元"/>
    <w:basedOn w:val="a0"/>
    <w:link w:val="01"/>
    <w:rsid w:val="00CF344B"/>
    <w:rPr>
      <w:rFonts w:ascii="Times" w:hAnsi="Times"/>
      <w:b/>
      <w:sz w:val="28"/>
      <w:szCs w:val="24"/>
      <w:lang w:eastAsia="ar-SA"/>
    </w:rPr>
  </w:style>
  <w:style w:type="paragraph" w:customStyle="1" w:styleId="af2">
    <w:name w:val="作者"/>
    <w:basedOn w:val="a"/>
    <w:link w:val="af3"/>
    <w:rsid w:val="00CC7E78"/>
    <w:pPr>
      <w:tabs>
        <w:tab w:val="left" w:pos="6480"/>
      </w:tabs>
      <w:autoSpaceDE w:val="0"/>
      <w:autoSpaceDN w:val="0"/>
      <w:adjustRightInd w:val="0"/>
      <w:spacing w:beforeLines="100" w:before="240" w:afterLines="100" w:after="240"/>
      <w:jc w:val="center"/>
    </w:pPr>
    <w:rPr>
      <w:b/>
    </w:rPr>
  </w:style>
  <w:style w:type="character" w:customStyle="1" w:styleId="af3">
    <w:name w:val="作者 字元"/>
    <w:basedOn w:val="a0"/>
    <w:link w:val="af2"/>
    <w:rsid w:val="00CC7E78"/>
    <w:rPr>
      <w:b/>
      <w:sz w:val="24"/>
      <w:szCs w:val="24"/>
      <w:lang w:eastAsia="ar-SA"/>
    </w:rPr>
  </w:style>
  <w:style w:type="paragraph" w:customStyle="1" w:styleId="02">
    <w:name w:val="02.作者"/>
    <w:basedOn w:val="af2"/>
    <w:link w:val="020"/>
    <w:qFormat/>
    <w:rsid w:val="00CC7E78"/>
    <w:pPr>
      <w:spacing w:beforeLines="200" w:before="480"/>
    </w:pPr>
  </w:style>
  <w:style w:type="character" w:customStyle="1" w:styleId="020">
    <w:name w:val="02.作者 字元"/>
    <w:basedOn w:val="af3"/>
    <w:link w:val="02"/>
    <w:rsid w:val="00CC7E78"/>
    <w:rPr>
      <w:b/>
      <w:sz w:val="24"/>
      <w:szCs w:val="24"/>
      <w:lang w:eastAsia="ar-SA"/>
    </w:rPr>
  </w:style>
  <w:style w:type="paragraph" w:styleId="af4">
    <w:name w:val="List Paragraph"/>
    <w:basedOn w:val="a"/>
    <w:uiPriority w:val="34"/>
    <w:qFormat/>
    <w:rsid w:val="00CC7E78"/>
    <w:pPr>
      <w:ind w:leftChars="200" w:left="480"/>
    </w:pPr>
  </w:style>
  <w:style w:type="paragraph" w:styleId="af5">
    <w:name w:val="TOC Heading"/>
    <w:basedOn w:val="1"/>
    <w:next w:val="a"/>
    <w:uiPriority w:val="39"/>
    <w:unhideWhenUsed/>
    <w:qFormat/>
    <w:rsid w:val="00B275AD"/>
    <w:pPr>
      <w:keepLines/>
      <w:suppressAutoHyphens w:val="0"/>
      <w:spacing w:before="480" w:after="0" w:line="276" w:lineRule="auto"/>
      <w:outlineLvl w:val="9"/>
    </w:pPr>
    <w:rPr>
      <w:color w:val="365F91" w:themeColor="accent1" w:themeShade="BF"/>
      <w:kern w:val="0"/>
      <w:szCs w:val="28"/>
      <w:lang w:eastAsia="zh-TW"/>
    </w:rPr>
  </w:style>
  <w:style w:type="paragraph" w:customStyle="1" w:styleId="00">
    <w:name w:val="00.論文標題"/>
    <w:basedOn w:val="01"/>
    <w:next w:val="1"/>
    <w:link w:val="000"/>
    <w:qFormat/>
    <w:rsid w:val="00B275AD"/>
  </w:style>
  <w:style w:type="character" w:customStyle="1" w:styleId="000">
    <w:name w:val="00.論文標題 字元"/>
    <w:basedOn w:val="010"/>
    <w:link w:val="00"/>
    <w:rsid w:val="00B275AD"/>
    <w:rPr>
      <w:rFonts w:ascii="Times" w:hAnsi="Times"/>
      <w:b/>
      <w:sz w:val="28"/>
      <w:szCs w:val="24"/>
      <w:lang w:eastAsia="ar-SA"/>
    </w:rPr>
  </w:style>
  <w:style w:type="paragraph" w:styleId="af6">
    <w:name w:val="Title"/>
    <w:basedOn w:val="a"/>
    <w:next w:val="a"/>
    <w:link w:val="af7"/>
    <w:qFormat/>
    <w:rsid w:val="00B275AD"/>
    <w:pPr>
      <w:spacing w:before="240" w:after="60"/>
      <w:jc w:val="center"/>
      <w:outlineLvl w:val="0"/>
    </w:pPr>
    <w:rPr>
      <w:rFonts w:asciiTheme="majorHAnsi" w:eastAsia="Times New Roman" w:hAnsiTheme="majorHAnsi" w:cstheme="majorBidi"/>
      <w:b/>
      <w:bCs/>
      <w:sz w:val="28"/>
      <w:szCs w:val="32"/>
    </w:rPr>
  </w:style>
  <w:style w:type="character" w:customStyle="1" w:styleId="af7">
    <w:name w:val="標題 字元"/>
    <w:basedOn w:val="a0"/>
    <w:link w:val="af6"/>
    <w:rsid w:val="00B275AD"/>
    <w:rPr>
      <w:rFonts w:asciiTheme="majorHAnsi" w:eastAsia="Times New Roman" w:hAnsiTheme="majorHAnsi" w:cstheme="majorBidi"/>
      <w:b/>
      <w:bCs/>
      <w:sz w:val="28"/>
      <w:szCs w:val="32"/>
      <w:lang w:eastAsia="ar-SA"/>
    </w:rPr>
  </w:style>
  <w:style w:type="paragraph" w:styleId="11">
    <w:name w:val="toc 1"/>
    <w:basedOn w:val="a"/>
    <w:next w:val="a"/>
    <w:autoRedefine/>
    <w:uiPriority w:val="39"/>
    <w:unhideWhenUsed/>
    <w:qFormat/>
    <w:rsid w:val="00F44BB1"/>
    <w:pPr>
      <w:tabs>
        <w:tab w:val="right" w:leader="dot" w:pos="8828"/>
      </w:tabs>
      <w:spacing w:before="120" w:after="120"/>
      <w:ind w:left="1121" w:hanging="1121"/>
    </w:pPr>
    <w:rPr>
      <w:rFonts w:asciiTheme="minorHAnsi" w:eastAsiaTheme="majorEastAsia" w:hAnsiTheme="minorHAnsi"/>
      <w:bCs/>
      <w:caps/>
      <w:sz w:val="28"/>
      <w:szCs w:val="20"/>
    </w:rPr>
  </w:style>
  <w:style w:type="paragraph" w:customStyle="1" w:styleId="Default">
    <w:name w:val="Default"/>
    <w:rsid w:val="00065DC8"/>
    <w:pPr>
      <w:widowControl w:val="0"/>
      <w:autoSpaceDE w:val="0"/>
      <w:autoSpaceDN w:val="0"/>
      <w:adjustRightInd w:val="0"/>
    </w:pPr>
    <w:rPr>
      <w:rFonts w:eastAsia="SimSun"/>
      <w:color w:val="000000"/>
      <w:sz w:val="24"/>
      <w:szCs w:val="24"/>
      <w:lang w:eastAsia="zh-CN"/>
    </w:rPr>
  </w:style>
  <w:style w:type="paragraph" w:customStyle="1" w:styleId="Af8">
    <w:name w:val="正文 A"/>
    <w:rsid w:val="00F04F94"/>
    <w:rPr>
      <w:rFonts w:ascii="Helvetica" w:eastAsia="ヒラギノ角ゴ Pro W3" w:hAnsi="Helvetica"/>
      <w:color w:val="000000"/>
      <w:sz w:val="24"/>
      <w:lang w:eastAsia="zh-TW"/>
    </w:rPr>
  </w:style>
  <w:style w:type="paragraph" w:customStyle="1" w:styleId="af9">
    <w:name w:val="自由格式"/>
    <w:rsid w:val="00F04F94"/>
    <w:rPr>
      <w:rFonts w:eastAsia="ヒラギノ角ゴ Pro W3"/>
      <w:color w:val="000000"/>
      <w:lang w:eastAsia="zh-TW"/>
    </w:rPr>
  </w:style>
  <w:style w:type="paragraph" w:customStyle="1" w:styleId="Affiliation">
    <w:name w:val="Affiliation"/>
    <w:rsid w:val="005B2D74"/>
    <w:pPr>
      <w:jc w:val="center"/>
    </w:pPr>
    <w:rPr>
      <w:rFonts w:eastAsia="SimSun"/>
      <w:sz w:val="24"/>
    </w:rPr>
  </w:style>
  <w:style w:type="paragraph" w:customStyle="1" w:styleId="Authors">
    <w:name w:val="Authors"/>
    <w:basedOn w:val="a"/>
    <w:next w:val="Affiliation"/>
    <w:link w:val="AuthorsZchn"/>
    <w:rsid w:val="005B2D74"/>
    <w:pPr>
      <w:suppressAutoHyphens w:val="0"/>
      <w:spacing w:before="40"/>
      <w:jc w:val="center"/>
    </w:pPr>
    <w:rPr>
      <w:rFonts w:eastAsia="SimSun"/>
      <w:b/>
      <w:szCs w:val="22"/>
      <w:lang w:eastAsia="en-US"/>
    </w:rPr>
  </w:style>
  <w:style w:type="character" w:customStyle="1" w:styleId="AuthorsZchn">
    <w:name w:val="Authors Zchn"/>
    <w:basedOn w:val="a0"/>
    <w:link w:val="Authors"/>
    <w:rsid w:val="005B2D74"/>
    <w:rPr>
      <w:rFonts w:eastAsia="SimSun"/>
      <w:b/>
      <w:sz w:val="24"/>
      <w:szCs w:val="22"/>
    </w:rPr>
  </w:style>
  <w:style w:type="paragraph" w:customStyle="1" w:styleId="ExtendedAbstractTitle">
    <w:name w:val="Extended Abstract Title"/>
    <w:rsid w:val="005B2D74"/>
    <w:pPr>
      <w:spacing w:before="160" w:after="120"/>
      <w:jc w:val="center"/>
    </w:pPr>
    <w:rPr>
      <w:rFonts w:eastAsia="MS Mincho"/>
      <w:b/>
      <w:noProof/>
      <w:sz w:val="36"/>
      <w:szCs w:val="48"/>
    </w:rPr>
  </w:style>
  <w:style w:type="paragraph" w:customStyle="1" w:styleId="References">
    <w:name w:val="References"/>
    <w:rsid w:val="005B2D74"/>
    <w:pPr>
      <w:numPr>
        <w:numId w:val="9"/>
      </w:numPr>
      <w:spacing w:after="120"/>
      <w:ind w:left="357" w:hanging="357"/>
      <w:jc w:val="both"/>
    </w:pPr>
    <w:rPr>
      <w:rFonts w:eastAsia="MS Mincho"/>
      <w:noProof/>
      <w:szCs w:val="16"/>
    </w:rPr>
  </w:style>
  <w:style w:type="character" w:styleId="afa">
    <w:name w:val="footnote reference"/>
    <w:basedOn w:val="a0"/>
    <w:uiPriority w:val="99"/>
    <w:rsid w:val="005B2D74"/>
    <w:rPr>
      <w:vertAlign w:val="superscript"/>
    </w:rPr>
  </w:style>
  <w:style w:type="paragraph" w:customStyle="1" w:styleId="afb">
    <w:name w:val="바탕글"/>
    <w:basedOn w:val="a"/>
    <w:rsid w:val="00616AEC"/>
    <w:pPr>
      <w:widowControl w:val="0"/>
      <w:suppressAutoHyphens w:val="0"/>
      <w:wordWrap w:val="0"/>
      <w:autoSpaceDE w:val="0"/>
      <w:autoSpaceDN w:val="0"/>
      <w:spacing w:line="384" w:lineRule="auto"/>
      <w:jc w:val="both"/>
      <w:textAlignment w:val="baseline"/>
    </w:pPr>
    <w:rPr>
      <w:rFonts w:ascii="Gulim" w:eastAsia="Gulim" w:hAnsi="Gulim" w:cs="Gulim"/>
      <w:color w:val="000000"/>
      <w:sz w:val="20"/>
      <w:szCs w:val="20"/>
      <w:lang w:eastAsia="ko-KR"/>
    </w:rPr>
  </w:style>
  <w:style w:type="paragraph" w:customStyle="1" w:styleId="MTitel">
    <w:name w:val="M_Titel"/>
    <w:basedOn w:val="a"/>
    <w:autoRedefine/>
    <w:rsid w:val="009876C1"/>
    <w:pPr>
      <w:suppressAutoHyphens w:val="0"/>
      <w:spacing w:line="340" w:lineRule="atLeast"/>
      <w:jc w:val="center"/>
    </w:pPr>
    <w:rPr>
      <w:rFonts w:eastAsia="SimSun"/>
      <w:b/>
      <w:color w:val="000000"/>
      <w:sz w:val="36"/>
      <w:szCs w:val="20"/>
      <w:lang w:val="en-GB" w:eastAsia="de-DE"/>
    </w:rPr>
  </w:style>
  <w:style w:type="paragraph" w:customStyle="1" w:styleId="Mabstract">
    <w:name w:val="M_abstract"/>
    <w:basedOn w:val="a"/>
    <w:rsid w:val="009876C1"/>
    <w:pPr>
      <w:suppressAutoHyphens w:val="0"/>
      <w:spacing w:before="240" w:line="340" w:lineRule="atLeast"/>
      <w:ind w:left="510" w:right="510"/>
      <w:jc w:val="both"/>
    </w:pPr>
    <w:rPr>
      <w:rFonts w:eastAsia="SimSun"/>
      <w:color w:val="000000"/>
      <w:szCs w:val="20"/>
      <w:lang w:val="en-GB" w:eastAsia="de-DE"/>
    </w:rPr>
  </w:style>
  <w:style w:type="paragraph" w:customStyle="1" w:styleId="Maddress">
    <w:name w:val="M_address"/>
    <w:basedOn w:val="a"/>
    <w:rsid w:val="009876C1"/>
    <w:pPr>
      <w:suppressAutoHyphens w:val="0"/>
      <w:spacing w:before="240" w:line="340" w:lineRule="atLeast"/>
    </w:pPr>
    <w:rPr>
      <w:rFonts w:eastAsia="SimSun"/>
      <w:color w:val="000000"/>
      <w:szCs w:val="20"/>
      <w:lang w:val="en-GB" w:eastAsia="de-DE"/>
    </w:rPr>
  </w:style>
  <w:style w:type="paragraph" w:customStyle="1" w:styleId="Mauthor">
    <w:name w:val="M_author"/>
    <w:basedOn w:val="a"/>
    <w:autoRedefine/>
    <w:rsid w:val="009876C1"/>
    <w:pPr>
      <w:suppressAutoHyphens w:val="0"/>
      <w:spacing w:before="240" w:line="340" w:lineRule="atLeast"/>
      <w:jc w:val="center"/>
    </w:pPr>
    <w:rPr>
      <w:rFonts w:eastAsia="SimSun"/>
      <w:b/>
      <w:color w:val="000000"/>
      <w:lang w:val="en-GB" w:eastAsia="zh-CN"/>
    </w:rPr>
  </w:style>
  <w:style w:type="paragraph" w:styleId="Web">
    <w:name w:val="Normal (Web)"/>
    <w:basedOn w:val="a"/>
    <w:uiPriority w:val="99"/>
    <w:rsid w:val="00EB3435"/>
    <w:pPr>
      <w:suppressAutoHyphens w:val="0"/>
      <w:spacing w:before="100" w:beforeAutospacing="1" w:after="100" w:afterAutospacing="1"/>
    </w:pPr>
    <w:rPr>
      <w:lang w:eastAsia="en-US"/>
    </w:rPr>
  </w:style>
  <w:style w:type="paragraph" w:customStyle="1" w:styleId="HTML1">
    <w:name w:val="HTML 預設格式1"/>
    <w:basedOn w:val="a"/>
    <w:rsid w:val="00DE734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mbria" w:hAnsi="Courier" w:cs="Courier"/>
      <w:sz w:val="20"/>
      <w:szCs w:val="20"/>
    </w:rPr>
  </w:style>
  <w:style w:type="paragraph" w:styleId="21">
    <w:name w:val="Body Text 2"/>
    <w:basedOn w:val="a"/>
    <w:link w:val="22"/>
    <w:uiPriority w:val="99"/>
    <w:semiHidden/>
    <w:unhideWhenUsed/>
    <w:rsid w:val="00DD15FF"/>
    <w:pPr>
      <w:spacing w:after="120" w:line="480" w:lineRule="auto"/>
    </w:pPr>
  </w:style>
  <w:style w:type="character" w:customStyle="1" w:styleId="22">
    <w:name w:val="本文 2 字元"/>
    <w:basedOn w:val="a0"/>
    <w:link w:val="21"/>
    <w:uiPriority w:val="99"/>
    <w:semiHidden/>
    <w:rsid w:val="00DD15FF"/>
    <w:rPr>
      <w:sz w:val="24"/>
      <w:szCs w:val="24"/>
      <w:lang w:eastAsia="ar-SA"/>
    </w:rPr>
  </w:style>
  <w:style w:type="paragraph" w:styleId="afc">
    <w:name w:val="Subtitle"/>
    <w:basedOn w:val="a"/>
    <w:link w:val="afd"/>
    <w:qFormat/>
    <w:rsid w:val="00DD15FF"/>
    <w:pPr>
      <w:suppressAutoHyphens w:val="0"/>
      <w:spacing w:before="120" w:after="60" w:line="360" w:lineRule="auto"/>
      <w:jc w:val="both"/>
      <w:outlineLvl w:val="1"/>
    </w:pPr>
    <w:rPr>
      <w:rFonts w:ascii="Arial" w:eastAsia="SimSun" w:hAnsi="Arial" w:cs="Arial"/>
      <w:b/>
      <w:color w:val="000000"/>
      <w:lang w:val="de-DE" w:eastAsia="de-DE"/>
    </w:rPr>
  </w:style>
  <w:style w:type="character" w:customStyle="1" w:styleId="afd">
    <w:name w:val="副標題 字元"/>
    <w:basedOn w:val="a0"/>
    <w:link w:val="afc"/>
    <w:rsid w:val="00DD15FF"/>
    <w:rPr>
      <w:rFonts w:ascii="Arial" w:eastAsia="SimSun" w:hAnsi="Arial" w:cs="Arial"/>
      <w:b/>
      <w:color w:val="000000"/>
      <w:sz w:val="24"/>
      <w:szCs w:val="24"/>
      <w:lang w:val="de-DE" w:eastAsia="de-DE"/>
    </w:rPr>
  </w:style>
  <w:style w:type="paragraph" w:customStyle="1" w:styleId="ParaAttribute6">
    <w:name w:val="ParaAttribute6"/>
    <w:rsid w:val="00BA5568"/>
    <w:pPr>
      <w:widowControl w:val="0"/>
      <w:ind w:firstLine="566"/>
      <w:jc w:val="both"/>
    </w:pPr>
    <w:rPr>
      <w:rFonts w:eastAsia="Batang"/>
      <w:lang w:eastAsia="zh-TW"/>
    </w:rPr>
  </w:style>
  <w:style w:type="character" w:customStyle="1" w:styleId="CharAttribute3">
    <w:name w:val="CharAttribute3"/>
    <w:rsid w:val="00BA5568"/>
    <w:rPr>
      <w:rFonts w:ascii="Times New Roman" w:eastAsia="PMingLiU"/>
      <w:sz w:val="24"/>
    </w:rPr>
  </w:style>
  <w:style w:type="character" w:customStyle="1" w:styleId="CharAttribute26">
    <w:name w:val="CharAttribute26"/>
    <w:rsid w:val="00BA5568"/>
    <w:rPr>
      <w:rFonts w:ascii="Times New Roman" w:eastAsia="PMingLiU"/>
      <w:sz w:val="24"/>
    </w:rPr>
  </w:style>
  <w:style w:type="character" w:customStyle="1" w:styleId="CharAttribute30">
    <w:name w:val="CharAttribute30"/>
    <w:rsid w:val="00BA5568"/>
    <w:rPr>
      <w:rFonts w:ascii="Times New Roman" w:eastAsia="PMingLiU"/>
      <w:sz w:val="24"/>
    </w:rPr>
  </w:style>
  <w:style w:type="character" w:customStyle="1" w:styleId="CharAttribute209">
    <w:name w:val="CharAttribute209"/>
    <w:rsid w:val="00BA5568"/>
    <w:rPr>
      <w:rFonts w:ascii="Times New Roman" w:eastAsia="PMingLiU"/>
      <w:sz w:val="24"/>
    </w:rPr>
  </w:style>
  <w:style w:type="character" w:customStyle="1" w:styleId="CharAttribute224">
    <w:name w:val="CharAttribute224"/>
    <w:rsid w:val="00BA5568"/>
    <w:rPr>
      <w:rFonts w:ascii="Times New Roman" w:eastAsia="PMingLiU"/>
      <w:sz w:val="24"/>
    </w:rPr>
  </w:style>
  <w:style w:type="character" w:customStyle="1" w:styleId="CharAttribute274">
    <w:name w:val="CharAttribute274"/>
    <w:rsid w:val="00BA5568"/>
    <w:rPr>
      <w:rFonts w:ascii="Times New Roman" w:eastAsia="PMingLiU"/>
      <w:sz w:val="24"/>
    </w:rPr>
  </w:style>
  <w:style w:type="character" w:styleId="afe">
    <w:name w:val="FollowedHyperlink"/>
    <w:basedOn w:val="a0"/>
    <w:uiPriority w:val="99"/>
    <w:semiHidden/>
    <w:unhideWhenUsed/>
    <w:rsid w:val="00BA5568"/>
    <w:rPr>
      <w:color w:val="800080" w:themeColor="followedHyperlink"/>
      <w:u w:val="single"/>
    </w:rPr>
  </w:style>
  <w:style w:type="paragraph" w:styleId="23">
    <w:name w:val="Body Text Indent 2"/>
    <w:basedOn w:val="a"/>
    <w:link w:val="24"/>
    <w:uiPriority w:val="99"/>
    <w:semiHidden/>
    <w:unhideWhenUsed/>
    <w:rsid w:val="000B766D"/>
    <w:pPr>
      <w:spacing w:after="120" w:line="480" w:lineRule="auto"/>
      <w:ind w:leftChars="200" w:left="480"/>
    </w:pPr>
  </w:style>
  <w:style w:type="character" w:customStyle="1" w:styleId="24">
    <w:name w:val="本文縮排 2 字元"/>
    <w:basedOn w:val="a0"/>
    <w:link w:val="23"/>
    <w:uiPriority w:val="99"/>
    <w:semiHidden/>
    <w:rsid w:val="000B766D"/>
    <w:rPr>
      <w:sz w:val="24"/>
      <w:szCs w:val="24"/>
      <w:lang w:eastAsia="ar-SA"/>
    </w:rPr>
  </w:style>
  <w:style w:type="character" w:customStyle="1" w:styleId="apple-converted-space">
    <w:name w:val="apple-converted-space"/>
    <w:basedOn w:val="a0"/>
    <w:rsid w:val="008A7110"/>
  </w:style>
  <w:style w:type="paragraph" w:customStyle="1" w:styleId="SubsectionTitle">
    <w:name w:val="Subsection Title"/>
    <w:basedOn w:val="a"/>
    <w:link w:val="SubsectionTitleCharChar"/>
    <w:autoRedefine/>
    <w:rsid w:val="000E3A77"/>
    <w:pPr>
      <w:tabs>
        <w:tab w:val="left" w:pos="-1161"/>
        <w:tab w:val="left" w:pos="-720"/>
        <w:tab w:val="left" w:pos="0"/>
        <w:tab w:val="left" w:pos="1440"/>
      </w:tabs>
      <w:suppressAutoHyphens w:val="0"/>
      <w:spacing w:before="240" w:after="120"/>
      <w:jc w:val="center"/>
    </w:pPr>
    <w:rPr>
      <w:sz w:val="20"/>
      <w:szCs w:val="20"/>
      <w:lang w:val="en-GB" w:eastAsia="zh-TW"/>
    </w:rPr>
  </w:style>
  <w:style w:type="character" w:customStyle="1" w:styleId="SubsectionTitleCharChar">
    <w:name w:val="Subsection Title Char Char"/>
    <w:basedOn w:val="a0"/>
    <w:link w:val="SubsectionTitle"/>
    <w:rsid w:val="000E3A77"/>
    <w:rPr>
      <w:lang w:val="en-GB" w:eastAsia="zh-TW"/>
    </w:rPr>
  </w:style>
  <w:style w:type="paragraph" w:styleId="25">
    <w:name w:val="toc 2"/>
    <w:basedOn w:val="a"/>
    <w:next w:val="a"/>
    <w:autoRedefine/>
    <w:uiPriority w:val="39"/>
    <w:unhideWhenUsed/>
    <w:qFormat/>
    <w:rsid w:val="007147EB"/>
    <w:pPr>
      <w:ind w:left="240"/>
    </w:pPr>
    <w:rPr>
      <w:rFonts w:asciiTheme="minorHAnsi" w:hAnsiTheme="minorHAnsi"/>
      <w:smallCaps/>
      <w:sz w:val="20"/>
      <w:szCs w:val="20"/>
    </w:rPr>
  </w:style>
  <w:style w:type="paragraph" w:styleId="31">
    <w:name w:val="toc 3"/>
    <w:basedOn w:val="a"/>
    <w:next w:val="a"/>
    <w:autoRedefine/>
    <w:uiPriority w:val="39"/>
    <w:unhideWhenUsed/>
    <w:qFormat/>
    <w:rsid w:val="007147EB"/>
    <w:pPr>
      <w:ind w:left="480"/>
    </w:pPr>
    <w:rPr>
      <w:rFonts w:asciiTheme="minorHAnsi" w:hAnsiTheme="minorHAnsi"/>
      <w:i/>
      <w:iCs/>
      <w:sz w:val="20"/>
      <w:szCs w:val="20"/>
    </w:rPr>
  </w:style>
  <w:style w:type="paragraph" w:styleId="41">
    <w:name w:val="toc 4"/>
    <w:basedOn w:val="a"/>
    <w:next w:val="a"/>
    <w:autoRedefine/>
    <w:uiPriority w:val="39"/>
    <w:unhideWhenUsed/>
    <w:rsid w:val="007147EB"/>
    <w:pPr>
      <w:ind w:left="720"/>
    </w:pPr>
    <w:rPr>
      <w:rFonts w:asciiTheme="minorHAnsi" w:hAnsiTheme="minorHAnsi"/>
      <w:sz w:val="18"/>
      <w:szCs w:val="18"/>
    </w:rPr>
  </w:style>
  <w:style w:type="paragraph" w:styleId="51">
    <w:name w:val="toc 5"/>
    <w:basedOn w:val="a"/>
    <w:next w:val="a"/>
    <w:autoRedefine/>
    <w:uiPriority w:val="39"/>
    <w:unhideWhenUsed/>
    <w:rsid w:val="007147EB"/>
    <w:pPr>
      <w:ind w:left="960"/>
    </w:pPr>
    <w:rPr>
      <w:rFonts w:asciiTheme="minorHAnsi" w:hAnsiTheme="minorHAnsi"/>
      <w:sz w:val="18"/>
      <w:szCs w:val="18"/>
    </w:rPr>
  </w:style>
  <w:style w:type="paragraph" w:styleId="61">
    <w:name w:val="toc 6"/>
    <w:basedOn w:val="a"/>
    <w:next w:val="a"/>
    <w:autoRedefine/>
    <w:uiPriority w:val="39"/>
    <w:unhideWhenUsed/>
    <w:rsid w:val="007147EB"/>
    <w:pPr>
      <w:ind w:left="1200"/>
    </w:pPr>
    <w:rPr>
      <w:rFonts w:asciiTheme="minorHAnsi" w:hAnsiTheme="minorHAnsi"/>
      <w:sz w:val="18"/>
      <w:szCs w:val="18"/>
    </w:rPr>
  </w:style>
  <w:style w:type="paragraph" w:styleId="71">
    <w:name w:val="toc 7"/>
    <w:basedOn w:val="a"/>
    <w:next w:val="a"/>
    <w:autoRedefine/>
    <w:uiPriority w:val="39"/>
    <w:unhideWhenUsed/>
    <w:rsid w:val="007147EB"/>
    <w:pPr>
      <w:ind w:left="1440"/>
    </w:pPr>
    <w:rPr>
      <w:rFonts w:asciiTheme="minorHAnsi" w:hAnsiTheme="minorHAnsi"/>
      <w:sz w:val="18"/>
      <w:szCs w:val="18"/>
    </w:rPr>
  </w:style>
  <w:style w:type="paragraph" w:styleId="81">
    <w:name w:val="toc 8"/>
    <w:basedOn w:val="a"/>
    <w:next w:val="a"/>
    <w:autoRedefine/>
    <w:uiPriority w:val="39"/>
    <w:unhideWhenUsed/>
    <w:rsid w:val="007147EB"/>
    <w:pPr>
      <w:ind w:left="1680"/>
    </w:pPr>
    <w:rPr>
      <w:rFonts w:asciiTheme="minorHAnsi" w:hAnsiTheme="minorHAnsi"/>
      <w:sz w:val="18"/>
      <w:szCs w:val="18"/>
    </w:rPr>
  </w:style>
  <w:style w:type="paragraph" w:styleId="91">
    <w:name w:val="toc 9"/>
    <w:basedOn w:val="a"/>
    <w:next w:val="a"/>
    <w:autoRedefine/>
    <w:uiPriority w:val="39"/>
    <w:unhideWhenUsed/>
    <w:rsid w:val="007147EB"/>
    <w:pPr>
      <w:ind w:left="1920"/>
    </w:pPr>
    <w:rPr>
      <w:rFonts w:asciiTheme="minorHAnsi" w:hAnsiTheme="minorHAnsi"/>
      <w:sz w:val="18"/>
      <w:szCs w:val="18"/>
    </w:rPr>
  </w:style>
  <w:style w:type="paragraph" w:customStyle="1" w:styleId="aff">
    <w:name w:val="小標"/>
    <w:basedOn w:val="a"/>
    <w:link w:val="aff0"/>
    <w:qFormat/>
    <w:rsid w:val="00195537"/>
    <w:pPr>
      <w:widowControl w:val="0"/>
      <w:suppressAutoHyphens w:val="0"/>
      <w:jc w:val="both"/>
    </w:pPr>
    <w:rPr>
      <w:rFonts w:asciiTheme="majorHAnsi" w:eastAsia="PMingLiU" w:hAnsiTheme="majorHAnsi"/>
      <w:b/>
      <w:kern w:val="2"/>
      <w:lang w:eastAsia="zh-TW"/>
    </w:rPr>
  </w:style>
  <w:style w:type="character" w:customStyle="1" w:styleId="aff0">
    <w:name w:val="小標 字元"/>
    <w:basedOn w:val="a0"/>
    <w:link w:val="aff"/>
    <w:rsid w:val="00195537"/>
    <w:rPr>
      <w:rFonts w:asciiTheme="majorHAnsi" w:eastAsia="PMingLiU" w:hAnsiTheme="majorHAnsi"/>
      <w:b/>
      <w:kern w:val="2"/>
      <w:sz w:val="24"/>
      <w:szCs w:val="24"/>
      <w:lang w:eastAsia="zh-TW"/>
    </w:rPr>
  </w:style>
  <w:style w:type="paragraph" w:customStyle="1" w:styleId="aff1">
    <w:name w:val="圖表文字"/>
    <w:basedOn w:val="a"/>
    <w:link w:val="aff2"/>
    <w:qFormat/>
    <w:rsid w:val="00D0400B"/>
    <w:pPr>
      <w:widowControl w:val="0"/>
      <w:suppressAutoHyphens w:val="0"/>
      <w:spacing w:afterLines="50" w:after="50" w:line="300" w:lineRule="exact"/>
      <w:jc w:val="both"/>
    </w:pPr>
    <w:rPr>
      <w:rFonts w:ascii="Cambria" w:eastAsia="PMingLiU" w:hAnsi="Cambria"/>
      <w:kern w:val="2"/>
      <w:sz w:val="20"/>
      <w:szCs w:val="20"/>
      <w:lang w:eastAsia="zh-TW"/>
    </w:rPr>
  </w:style>
  <w:style w:type="character" w:customStyle="1" w:styleId="aff2">
    <w:name w:val="圖表文字 字元"/>
    <w:basedOn w:val="a0"/>
    <w:link w:val="aff1"/>
    <w:rsid w:val="00D0400B"/>
    <w:rPr>
      <w:rFonts w:ascii="Cambria" w:eastAsia="PMingLiU" w:hAnsi="Cambria"/>
      <w:kern w:val="2"/>
      <w:lang w:eastAsia="zh-TW"/>
    </w:rPr>
  </w:style>
  <w:style w:type="numbering" w:customStyle="1" w:styleId="12">
    <w:name w:val="無清單1"/>
    <w:next w:val="a2"/>
    <w:uiPriority w:val="99"/>
    <w:semiHidden/>
    <w:unhideWhenUsed/>
    <w:rsid w:val="006E62B3"/>
  </w:style>
  <w:style w:type="character" w:customStyle="1" w:styleId="ab">
    <w:name w:val="頁首 字元"/>
    <w:basedOn w:val="a0"/>
    <w:link w:val="aa"/>
    <w:uiPriority w:val="99"/>
    <w:rsid w:val="006E62B3"/>
    <w:rPr>
      <w:sz w:val="24"/>
      <w:szCs w:val="24"/>
      <w:lang w:eastAsia="ar-SA"/>
    </w:rPr>
  </w:style>
  <w:style w:type="character" w:customStyle="1" w:styleId="a9">
    <w:name w:val="頁尾 字元"/>
    <w:basedOn w:val="a0"/>
    <w:link w:val="a8"/>
    <w:uiPriority w:val="99"/>
    <w:rsid w:val="006E62B3"/>
    <w:rPr>
      <w:sz w:val="24"/>
      <w:szCs w:val="24"/>
      <w:lang w:eastAsia="ar-SA"/>
    </w:rPr>
  </w:style>
  <w:style w:type="paragraph" w:customStyle="1" w:styleId="aff3">
    <w:name w:val="參考文獻"/>
    <w:basedOn w:val="a"/>
    <w:link w:val="aff4"/>
    <w:qFormat/>
    <w:rsid w:val="006E62B3"/>
    <w:pPr>
      <w:widowControl w:val="0"/>
      <w:suppressAutoHyphens w:val="0"/>
      <w:autoSpaceDE w:val="0"/>
      <w:autoSpaceDN w:val="0"/>
      <w:adjustRightInd w:val="0"/>
      <w:spacing w:afterLines="50" w:after="180" w:line="320" w:lineRule="exact"/>
      <w:ind w:left="480" w:hangingChars="200" w:hanging="480"/>
      <w:jc w:val="both"/>
    </w:pPr>
    <w:rPr>
      <w:rFonts w:ascii="Cambria" w:eastAsia="PMingLiU" w:hAnsi="Cambria" w:cs="TimesNewRomanPSMT"/>
      <w:lang w:eastAsia="zh-TW"/>
    </w:rPr>
  </w:style>
  <w:style w:type="character" w:customStyle="1" w:styleId="citation-abbreviation">
    <w:name w:val="citation-abbreviation"/>
    <w:basedOn w:val="a0"/>
    <w:rsid w:val="006E62B3"/>
  </w:style>
  <w:style w:type="character" w:customStyle="1" w:styleId="aff4">
    <w:name w:val="參考文獻 字元"/>
    <w:basedOn w:val="a0"/>
    <w:link w:val="aff3"/>
    <w:rsid w:val="006E62B3"/>
    <w:rPr>
      <w:rFonts w:ascii="Cambria" w:eastAsia="PMingLiU" w:hAnsi="Cambria" w:cs="TimesNewRomanPSMT"/>
      <w:sz w:val="24"/>
      <w:szCs w:val="24"/>
      <w:lang w:eastAsia="zh-TW"/>
    </w:rPr>
  </w:style>
  <w:style w:type="character" w:customStyle="1" w:styleId="citation-publication-date">
    <w:name w:val="citation-publication-date"/>
    <w:basedOn w:val="a0"/>
    <w:rsid w:val="006E62B3"/>
  </w:style>
  <w:style w:type="character" w:customStyle="1" w:styleId="citation-volume">
    <w:name w:val="citation-volume"/>
    <w:basedOn w:val="a0"/>
    <w:rsid w:val="006E62B3"/>
  </w:style>
  <w:style w:type="character" w:customStyle="1" w:styleId="citation-issue">
    <w:name w:val="citation-issue"/>
    <w:basedOn w:val="a0"/>
    <w:rsid w:val="006E62B3"/>
  </w:style>
  <w:style w:type="character" w:customStyle="1" w:styleId="citation-flpages">
    <w:name w:val="citation-flpages"/>
    <w:basedOn w:val="a0"/>
    <w:rsid w:val="006E62B3"/>
  </w:style>
  <w:style w:type="character" w:customStyle="1" w:styleId="a5">
    <w:name w:val="本文 字元"/>
    <w:basedOn w:val="a0"/>
    <w:link w:val="a4"/>
    <w:rsid w:val="006E62B3"/>
    <w:rPr>
      <w:sz w:val="24"/>
      <w:szCs w:val="24"/>
      <w:lang w:eastAsia="ar-SA"/>
    </w:rPr>
  </w:style>
  <w:style w:type="paragraph" w:customStyle="1" w:styleId="001">
    <w:name w:val="00標題"/>
    <w:basedOn w:val="a"/>
    <w:link w:val="002"/>
    <w:qFormat/>
    <w:rsid w:val="006E62B3"/>
    <w:pPr>
      <w:widowControl w:val="0"/>
      <w:suppressAutoHyphens w:val="0"/>
      <w:spacing w:line="380" w:lineRule="exact"/>
      <w:jc w:val="center"/>
    </w:pPr>
    <w:rPr>
      <w:rFonts w:ascii="Arial Unicode MS" w:eastAsia="Arial Unicode MS" w:hAnsi="Arial Unicode MS" w:cs="Arial Unicode MS"/>
      <w:b/>
      <w:kern w:val="2"/>
      <w:sz w:val="28"/>
      <w:lang w:eastAsia="zh-TW"/>
    </w:rPr>
  </w:style>
  <w:style w:type="character" w:customStyle="1" w:styleId="002">
    <w:name w:val="00標題 字元"/>
    <w:basedOn w:val="a0"/>
    <w:link w:val="001"/>
    <w:rsid w:val="006E62B3"/>
    <w:rPr>
      <w:rFonts w:ascii="Arial Unicode MS" w:eastAsia="Arial Unicode MS" w:hAnsi="Arial Unicode MS" w:cs="Arial Unicode MS"/>
      <w:b/>
      <w:kern w:val="2"/>
      <w:sz w:val="28"/>
      <w:szCs w:val="24"/>
      <w:lang w:eastAsia="zh-TW"/>
    </w:rPr>
  </w:style>
  <w:style w:type="table" w:customStyle="1" w:styleId="13">
    <w:name w:val="表格格線1"/>
    <w:basedOn w:val="a1"/>
    <w:next w:val="aff5"/>
    <w:uiPriority w:val="59"/>
    <w:rsid w:val="006E62B3"/>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annotation reference"/>
    <w:basedOn w:val="a0"/>
    <w:uiPriority w:val="99"/>
    <w:semiHidden/>
    <w:unhideWhenUsed/>
    <w:rsid w:val="006E62B3"/>
    <w:rPr>
      <w:sz w:val="18"/>
      <w:szCs w:val="18"/>
    </w:rPr>
  </w:style>
  <w:style w:type="paragraph" w:customStyle="1" w:styleId="14">
    <w:name w:val="註解文字1"/>
    <w:basedOn w:val="a"/>
    <w:next w:val="aff7"/>
    <w:link w:val="aff8"/>
    <w:uiPriority w:val="99"/>
    <w:semiHidden/>
    <w:unhideWhenUsed/>
    <w:rsid w:val="006E62B3"/>
    <w:pPr>
      <w:suppressAutoHyphens w:val="0"/>
      <w:jc w:val="both"/>
    </w:pPr>
    <w:rPr>
      <w:rFonts w:eastAsia="PMingLiU"/>
      <w:lang w:eastAsia="ko-KR"/>
    </w:rPr>
  </w:style>
  <w:style w:type="character" w:customStyle="1" w:styleId="aff8">
    <w:name w:val="註解文字 字元"/>
    <w:basedOn w:val="a0"/>
    <w:link w:val="14"/>
    <w:uiPriority w:val="99"/>
    <w:semiHidden/>
    <w:rsid w:val="006E62B3"/>
    <w:rPr>
      <w:rFonts w:eastAsia="PMingLiU"/>
      <w:sz w:val="24"/>
      <w:szCs w:val="24"/>
      <w:lang w:eastAsia="ko-KR"/>
    </w:rPr>
  </w:style>
  <w:style w:type="paragraph" w:styleId="aff7">
    <w:name w:val="annotation text"/>
    <w:basedOn w:val="a"/>
    <w:link w:val="15"/>
    <w:uiPriority w:val="99"/>
    <w:semiHidden/>
    <w:unhideWhenUsed/>
    <w:rsid w:val="006E62B3"/>
  </w:style>
  <w:style w:type="character" w:customStyle="1" w:styleId="15">
    <w:name w:val="註解文字 字元1"/>
    <w:basedOn w:val="a0"/>
    <w:link w:val="aff7"/>
    <w:uiPriority w:val="99"/>
    <w:semiHidden/>
    <w:rsid w:val="006E62B3"/>
    <w:rPr>
      <w:sz w:val="24"/>
      <w:szCs w:val="24"/>
      <w:lang w:eastAsia="ar-SA"/>
    </w:rPr>
  </w:style>
  <w:style w:type="paragraph" w:styleId="aff9">
    <w:name w:val="annotation subject"/>
    <w:basedOn w:val="aff7"/>
    <w:next w:val="aff7"/>
    <w:link w:val="affa"/>
    <w:uiPriority w:val="99"/>
    <w:semiHidden/>
    <w:unhideWhenUsed/>
    <w:rsid w:val="006E62B3"/>
    <w:pPr>
      <w:suppressAutoHyphens w:val="0"/>
      <w:jc w:val="both"/>
    </w:pPr>
    <w:rPr>
      <w:b/>
      <w:bCs/>
      <w:sz w:val="20"/>
      <w:szCs w:val="20"/>
      <w:lang w:eastAsia="ko-KR"/>
    </w:rPr>
  </w:style>
  <w:style w:type="character" w:customStyle="1" w:styleId="affa">
    <w:name w:val="註解主旨 字元"/>
    <w:basedOn w:val="15"/>
    <w:link w:val="aff9"/>
    <w:uiPriority w:val="99"/>
    <w:semiHidden/>
    <w:rsid w:val="006E62B3"/>
    <w:rPr>
      <w:b/>
      <w:bCs/>
      <w:sz w:val="24"/>
      <w:szCs w:val="24"/>
      <w:lang w:eastAsia="ko-KR"/>
    </w:rPr>
  </w:style>
  <w:style w:type="paragraph" w:customStyle="1" w:styleId="Body">
    <w:name w:val="Body"/>
    <w:uiPriority w:val="99"/>
    <w:rsid w:val="006E62B3"/>
    <w:pPr>
      <w:autoSpaceDE w:val="0"/>
      <w:autoSpaceDN w:val="0"/>
      <w:adjustRightInd w:val="0"/>
      <w:spacing w:line="280" w:lineRule="atLeast"/>
    </w:pPr>
    <w:rPr>
      <w:rFonts w:eastAsia="Calibri"/>
      <w:color w:val="000000"/>
      <w:w w:val="0"/>
      <w:sz w:val="24"/>
      <w:szCs w:val="24"/>
    </w:rPr>
  </w:style>
  <w:style w:type="paragraph" w:customStyle="1" w:styleId="16">
    <w:name w:val="無間距1"/>
    <w:next w:val="affb"/>
    <w:uiPriority w:val="1"/>
    <w:qFormat/>
    <w:rsid w:val="006E62B3"/>
    <w:pPr>
      <w:widowControl w:val="0"/>
      <w:ind w:firstLineChars="200" w:firstLine="480"/>
    </w:pPr>
    <w:rPr>
      <w:rFonts w:ascii="Cambria" w:eastAsia="PMingLiU" w:hAnsi="Cambria"/>
      <w:kern w:val="2"/>
      <w:sz w:val="24"/>
      <w:szCs w:val="24"/>
      <w:lang w:eastAsia="zh-TW"/>
    </w:rPr>
  </w:style>
  <w:style w:type="paragraph" w:customStyle="1" w:styleId="LEGEND">
    <w:name w:val="LEGEND"/>
    <w:basedOn w:val="a"/>
    <w:uiPriority w:val="99"/>
    <w:rsid w:val="006E62B3"/>
    <w:pPr>
      <w:suppressAutoHyphens w:val="0"/>
      <w:spacing w:after="240" w:line="480" w:lineRule="atLeast"/>
      <w:jc w:val="both"/>
    </w:pPr>
    <w:rPr>
      <w:rFonts w:ascii="Arial" w:eastAsia="MS Mincho" w:hAnsi="Arial"/>
      <w:szCs w:val="20"/>
      <w:lang w:val="en-GB" w:eastAsia="en-US"/>
    </w:rPr>
  </w:style>
  <w:style w:type="paragraph" w:styleId="affc">
    <w:name w:val="Body Text Indent"/>
    <w:basedOn w:val="a"/>
    <w:link w:val="affd"/>
    <w:uiPriority w:val="99"/>
    <w:semiHidden/>
    <w:unhideWhenUsed/>
    <w:rsid w:val="006E62B3"/>
    <w:pPr>
      <w:widowControl w:val="0"/>
      <w:suppressAutoHyphens w:val="0"/>
      <w:spacing w:after="120"/>
      <w:ind w:leftChars="200" w:left="480" w:firstLineChars="200" w:firstLine="480"/>
      <w:jc w:val="both"/>
    </w:pPr>
    <w:rPr>
      <w:rFonts w:ascii="Cambria" w:eastAsia="PMingLiU" w:hAnsi="Cambria"/>
      <w:kern w:val="2"/>
      <w:lang w:eastAsia="zh-TW"/>
    </w:rPr>
  </w:style>
  <w:style w:type="character" w:customStyle="1" w:styleId="affd">
    <w:name w:val="本文縮排 字元"/>
    <w:basedOn w:val="a0"/>
    <w:link w:val="affc"/>
    <w:uiPriority w:val="99"/>
    <w:semiHidden/>
    <w:rsid w:val="006E62B3"/>
    <w:rPr>
      <w:rFonts w:ascii="Cambria" w:eastAsia="PMingLiU" w:hAnsi="Cambria"/>
      <w:kern w:val="2"/>
      <w:sz w:val="24"/>
      <w:szCs w:val="24"/>
      <w:lang w:eastAsia="zh-TW"/>
    </w:rPr>
  </w:style>
  <w:style w:type="paragraph" w:customStyle="1" w:styleId="Standa3">
    <w:name w:val="Standa3"/>
    <w:rsid w:val="006E62B3"/>
    <w:rPr>
      <w:rFonts w:eastAsia="SimSun"/>
      <w:sz w:val="24"/>
      <w:szCs w:val="24"/>
      <w:lang w:bidi="de-DE"/>
    </w:rPr>
  </w:style>
  <w:style w:type="character" w:customStyle="1" w:styleId="maintitle">
    <w:name w:val="maintitle"/>
    <w:rsid w:val="006E62B3"/>
  </w:style>
  <w:style w:type="character" w:customStyle="1" w:styleId="17">
    <w:name w:val="標題1"/>
    <w:rsid w:val="006E62B3"/>
    <w:rPr>
      <w:rFonts w:cs="Times New Roman"/>
    </w:rPr>
  </w:style>
  <w:style w:type="paragraph" w:customStyle="1" w:styleId="Haupttext">
    <w:name w:val="Haupttext"/>
    <w:basedOn w:val="a"/>
    <w:rsid w:val="006E62B3"/>
    <w:pPr>
      <w:suppressAutoHyphens w:val="0"/>
    </w:pPr>
    <w:rPr>
      <w:rFonts w:ascii="Times" w:eastAsia="PMingLiU" w:hAnsi="Times"/>
      <w:noProof/>
      <w:color w:val="000000"/>
      <w:szCs w:val="20"/>
      <w:lang w:val="de-DE" w:eastAsia="de-DE"/>
    </w:rPr>
  </w:style>
  <w:style w:type="character" w:customStyle="1" w:styleId="pbtocarticletitle">
    <w:name w:val="pb_toc_article_title"/>
    <w:rsid w:val="006E62B3"/>
    <w:rPr>
      <w:rFonts w:cs="Times New Roman"/>
    </w:rPr>
  </w:style>
  <w:style w:type="character" w:customStyle="1" w:styleId="pbtocauthors">
    <w:name w:val="pb_toc_authors"/>
    <w:rsid w:val="006E62B3"/>
    <w:rPr>
      <w:rFonts w:cs="Times New Roman"/>
    </w:rPr>
  </w:style>
  <w:style w:type="character" w:customStyle="1" w:styleId="pbtocpages">
    <w:name w:val="pb_toc_pages"/>
    <w:rsid w:val="006E62B3"/>
    <w:rPr>
      <w:rFonts w:cs="Times New Roman"/>
    </w:rPr>
  </w:style>
  <w:style w:type="character" w:customStyle="1" w:styleId="doi">
    <w:name w:val="doi"/>
    <w:rsid w:val="006E62B3"/>
  </w:style>
  <w:style w:type="character" w:customStyle="1" w:styleId="hps">
    <w:name w:val="hps"/>
    <w:basedOn w:val="a0"/>
    <w:rsid w:val="006E62B3"/>
  </w:style>
  <w:style w:type="character" w:customStyle="1" w:styleId="author">
    <w:name w:val="author"/>
    <w:basedOn w:val="a0"/>
    <w:rsid w:val="006E62B3"/>
  </w:style>
  <w:style w:type="character" w:customStyle="1" w:styleId="apple-style-span">
    <w:name w:val="apple-style-span"/>
    <w:basedOn w:val="a0"/>
    <w:rsid w:val="006E62B3"/>
  </w:style>
  <w:style w:type="character" w:customStyle="1" w:styleId="style71">
    <w:name w:val="style71"/>
    <w:basedOn w:val="a0"/>
    <w:rsid w:val="006E62B3"/>
    <w:rPr>
      <w:rFonts w:ascii="Arial" w:hAnsi="Arial" w:cs="Arial" w:hint="default"/>
      <w:sz w:val="24"/>
      <w:szCs w:val="24"/>
    </w:rPr>
  </w:style>
  <w:style w:type="paragraph" w:styleId="HTML">
    <w:name w:val="HTML Preformatted"/>
    <w:basedOn w:val="a"/>
    <w:link w:val="HTML0"/>
    <w:uiPriority w:val="99"/>
    <w:semiHidden/>
    <w:unhideWhenUsed/>
    <w:rsid w:val="006E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zh-CN"/>
    </w:rPr>
  </w:style>
  <w:style w:type="character" w:customStyle="1" w:styleId="HTML0">
    <w:name w:val="HTML 預設格式 字元"/>
    <w:basedOn w:val="a0"/>
    <w:link w:val="HTML"/>
    <w:uiPriority w:val="99"/>
    <w:semiHidden/>
    <w:rsid w:val="006E62B3"/>
    <w:rPr>
      <w:rFonts w:ascii="Courier New" w:eastAsia="Times New Roman" w:hAnsi="Courier New" w:cs="Courier New"/>
      <w:lang w:eastAsia="zh-CN"/>
    </w:rPr>
  </w:style>
  <w:style w:type="paragraph" w:styleId="affe">
    <w:name w:val="Date"/>
    <w:basedOn w:val="a"/>
    <w:next w:val="a"/>
    <w:link w:val="afff"/>
    <w:rsid w:val="006E62B3"/>
    <w:pPr>
      <w:widowControl w:val="0"/>
      <w:suppressAutoHyphens w:val="0"/>
      <w:ind w:leftChars="2500" w:left="100"/>
      <w:jc w:val="both"/>
    </w:pPr>
    <w:rPr>
      <w:rFonts w:eastAsia="SimSun"/>
      <w:i/>
      <w:kern w:val="2"/>
      <w:sz w:val="21"/>
      <w:szCs w:val="20"/>
      <w:lang w:eastAsia="zh-CN"/>
    </w:rPr>
  </w:style>
  <w:style w:type="character" w:customStyle="1" w:styleId="afff">
    <w:name w:val="日期 字元"/>
    <w:basedOn w:val="a0"/>
    <w:link w:val="affe"/>
    <w:rsid w:val="006E62B3"/>
    <w:rPr>
      <w:rFonts w:eastAsia="SimSun"/>
      <w:i/>
      <w:kern w:val="2"/>
      <w:sz w:val="21"/>
      <w:lang w:eastAsia="zh-CN"/>
    </w:rPr>
  </w:style>
  <w:style w:type="character" w:customStyle="1" w:styleId="additional">
    <w:name w:val="additional"/>
    <w:basedOn w:val="a0"/>
    <w:rsid w:val="006E62B3"/>
  </w:style>
  <w:style w:type="table" w:styleId="aff5">
    <w:name w:val="Table Grid"/>
    <w:basedOn w:val="a1"/>
    <w:uiPriority w:val="59"/>
    <w:rsid w:val="006E6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b">
    <w:name w:val="No Spacing"/>
    <w:uiPriority w:val="1"/>
    <w:qFormat/>
    <w:rsid w:val="006E62B3"/>
    <w:pPr>
      <w:suppressAutoHyphens/>
    </w:pPr>
    <w:rPr>
      <w:sz w:val="24"/>
      <w:szCs w:val="24"/>
      <w:lang w:eastAsia="ar-SA"/>
    </w:rPr>
  </w:style>
  <w:style w:type="character" w:customStyle="1" w:styleId="30">
    <w:name w:val="標題 3 字元"/>
    <w:basedOn w:val="a0"/>
    <w:link w:val="3"/>
    <w:uiPriority w:val="9"/>
    <w:rsid w:val="000F4359"/>
    <w:rPr>
      <w:rFonts w:ascii="Calibri" w:eastAsia="MS Gothic" w:hAnsi="Calibri"/>
      <w:b/>
      <w:bCs/>
      <w:sz w:val="26"/>
      <w:szCs w:val="26"/>
      <w:lang w:eastAsia="zh-CN"/>
    </w:rPr>
  </w:style>
  <w:style w:type="character" w:customStyle="1" w:styleId="40">
    <w:name w:val="標題 4 字元"/>
    <w:basedOn w:val="a0"/>
    <w:link w:val="4"/>
    <w:uiPriority w:val="9"/>
    <w:rsid w:val="000F4359"/>
    <w:rPr>
      <w:rFonts w:ascii="Cambria" w:eastAsia="MS Mincho" w:hAnsi="Cambria"/>
      <w:b/>
      <w:bCs/>
      <w:sz w:val="28"/>
      <w:szCs w:val="28"/>
      <w:lang w:eastAsia="zh-CN"/>
    </w:rPr>
  </w:style>
  <w:style w:type="character" w:customStyle="1" w:styleId="50">
    <w:name w:val="標題 5 字元"/>
    <w:basedOn w:val="a0"/>
    <w:link w:val="5"/>
    <w:uiPriority w:val="9"/>
    <w:rsid w:val="000F4359"/>
    <w:rPr>
      <w:rFonts w:ascii="Cambria" w:eastAsia="MS Mincho" w:hAnsi="Cambria"/>
      <w:b/>
      <w:bCs/>
      <w:i/>
      <w:iCs/>
      <w:sz w:val="26"/>
      <w:szCs w:val="26"/>
      <w:lang w:eastAsia="zh-CN"/>
    </w:rPr>
  </w:style>
  <w:style w:type="character" w:customStyle="1" w:styleId="60">
    <w:name w:val="標題 6 字元"/>
    <w:basedOn w:val="a0"/>
    <w:link w:val="6"/>
    <w:uiPriority w:val="9"/>
    <w:rsid w:val="000F4359"/>
    <w:rPr>
      <w:rFonts w:ascii="Cambria" w:eastAsia="MS Mincho" w:hAnsi="Cambria"/>
      <w:b/>
      <w:bCs/>
      <w:sz w:val="22"/>
      <w:szCs w:val="22"/>
      <w:lang w:eastAsia="zh-CN"/>
    </w:rPr>
  </w:style>
  <w:style w:type="character" w:customStyle="1" w:styleId="70">
    <w:name w:val="標題 7 字元"/>
    <w:basedOn w:val="a0"/>
    <w:link w:val="7"/>
    <w:uiPriority w:val="9"/>
    <w:rsid w:val="000F4359"/>
    <w:rPr>
      <w:rFonts w:ascii="Cambria" w:eastAsia="MS Mincho" w:hAnsi="Cambria"/>
      <w:sz w:val="24"/>
      <w:szCs w:val="24"/>
      <w:lang w:eastAsia="zh-CN"/>
    </w:rPr>
  </w:style>
  <w:style w:type="character" w:customStyle="1" w:styleId="80">
    <w:name w:val="標題 8 字元"/>
    <w:basedOn w:val="a0"/>
    <w:link w:val="8"/>
    <w:uiPriority w:val="9"/>
    <w:rsid w:val="000F4359"/>
    <w:rPr>
      <w:rFonts w:ascii="Cambria" w:eastAsia="MS Mincho" w:hAnsi="Cambria"/>
      <w:i/>
      <w:iCs/>
      <w:sz w:val="24"/>
      <w:szCs w:val="24"/>
      <w:lang w:eastAsia="zh-CN"/>
    </w:rPr>
  </w:style>
  <w:style w:type="character" w:customStyle="1" w:styleId="90">
    <w:name w:val="標題 9 字元"/>
    <w:basedOn w:val="a0"/>
    <w:link w:val="9"/>
    <w:uiPriority w:val="9"/>
    <w:rsid w:val="000F4359"/>
    <w:rPr>
      <w:rFonts w:ascii="Calibri" w:eastAsia="MS Gothic" w:hAnsi="Calibri"/>
      <w:sz w:val="22"/>
      <w:szCs w:val="22"/>
      <w:lang w:eastAsia="zh-CN"/>
    </w:rPr>
  </w:style>
  <w:style w:type="numbering" w:customStyle="1" w:styleId="26">
    <w:name w:val="無清單2"/>
    <w:next w:val="a2"/>
    <w:uiPriority w:val="99"/>
    <w:semiHidden/>
    <w:unhideWhenUsed/>
    <w:rsid w:val="000F4359"/>
  </w:style>
  <w:style w:type="paragraph" w:styleId="afff0">
    <w:name w:val="Plain Text"/>
    <w:basedOn w:val="a"/>
    <w:link w:val="afff1"/>
    <w:uiPriority w:val="99"/>
    <w:rsid w:val="000F4359"/>
    <w:pPr>
      <w:suppressAutoHyphens w:val="0"/>
    </w:pPr>
    <w:rPr>
      <w:rFonts w:ascii="Courier New" w:eastAsia="SimSun" w:hAnsi="Courier New" w:cs="Courier New"/>
      <w:sz w:val="20"/>
      <w:szCs w:val="20"/>
      <w:lang w:val="ru-RU" w:eastAsia="ru-RU"/>
    </w:rPr>
  </w:style>
  <w:style w:type="character" w:customStyle="1" w:styleId="afff1">
    <w:name w:val="純文字 字元"/>
    <w:basedOn w:val="a0"/>
    <w:link w:val="afff0"/>
    <w:uiPriority w:val="99"/>
    <w:rsid w:val="000F4359"/>
    <w:rPr>
      <w:rFonts w:ascii="Courier New" w:eastAsia="SimSun" w:hAnsi="Courier New" w:cs="Courier New"/>
      <w:lang w:val="ru-RU" w:eastAsia="ru-RU"/>
    </w:rPr>
  </w:style>
  <w:style w:type="character" w:customStyle="1" w:styleId="authors0">
    <w:name w:val="authors"/>
    <w:basedOn w:val="a0"/>
    <w:rsid w:val="000F4359"/>
  </w:style>
  <w:style w:type="paragraph" w:customStyle="1" w:styleId="HTMLBody">
    <w:name w:val="HTML Body"/>
    <w:rsid w:val="000F4359"/>
    <w:pPr>
      <w:widowControl w:val="0"/>
      <w:autoSpaceDE w:val="0"/>
      <w:autoSpaceDN w:val="0"/>
      <w:adjustRightInd w:val="0"/>
    </w:pPr>
    <w:rPr>
      <w:rFonts w:ascii="MS PGothic" w:eastAsia="MS PGothic" w:hAnsi="Century"/>
      <w:sz w:val="24"/>
      <w:szCs w:val="24"/>
      <w:lang w:eastAsia="ja-JP"/>
    </w:rPr>
  </w:style>
  <w:style w:type="character" w:styleId="afff2">
    <w:name w:val="Strong"/>
    <w:basedOn w:val="a0"/>
    <w:uiPriority w:val="22"/>
    <w:qFormat/>
    <w:rsid w:val="000F4359"/>
    <w:rPr>
      <w:b/>
      <w:bCs/>
    </w:rPr>
  </w:style>
  <w:style w:type="paragraph" w:customStyle="1" w:styleId="-11">
    <w:name w:val="彩色列表 - 强调文字颜色 11"/>
    <w:basedOn w:val="a"/>
    <w:uiPriority w:val="99"/>
    <w:qFormat/>
    <w:rsid w:val="000F4359"/>
    <w:pPr>
      <w:widowControl w:val="0"/>
      <w:suppressAutoHyphens w:val="0"/>
      <w:ind w:firstLineChars="200" w:firstLine="420"/>
      <w:jc w:val="both"/>
    </w:pPr>
    <w:rPr>
      <w:rFonts w:ascii="Calibri" w:eastAsia="SimSun" w:hAnsi="Calibri"/>
      <w:kern w:val="2"/>
      <w:sz w:val="21"/>
      <w:szCs w:val="22"/>
      <w:lang w:eastAsia="zh-CN"/>
    </w:rPr>
  </w:style>
  <w:style w:type="character" w:customStyle="1" w:styleId="BodyTextChar">
    <w:name w:val="Body Text Char"/>
    <w:rsid w:val="000F4359"/>
    <w:rPr>
      <w:rFonts w:ascii="Liberation Serif" w:eastAsia="AR PL UMing HK" w:hAnsi="Liberation Serif" w:cs="Lohit Hindi"/>
      <w:kern w:val="1"/>
      <w:lang w:eastAsia="zh-CN" w:bidi="hi-IN"/>
    </w:rPr>
  </w:style>
  <w:style w:type="paragraph" w:customStyle="1" w:styleId="18">
    <w:name w:val="內文1"/>
    <w:rsid w:val="000F4359"/>
    <w:pPr>
      <w:widowControl w:val="0"/>
      <w:suppressAutoHyphens/>
      <w:spacing w:after="200"/>
      <w:ind w:firstLine="360"/>
      <w:jc w:val="both"/>
    </w:pPr>
    <w:rPr>
      <w:rFonts w:eastAsia="PMingLiU"/>
      <w:color w:val="000000"/>
      <w:kern w:val="1"/>
      <w:sz w:val="24"/>
      <w:szCs w:val="24"/>
      <w:lang w:eastAsia="ja-JP"/>
    </w:rPr>
  </w:style>
  <w:style w:type="paragraph" w:customStyle="1" w:styleId="p">
    <w:name w:val="p"/>
    <w:rsid w:val="000F4359"/>
    <w:pPr>
      <w:spacing w:after="360" w:line="480" w:lineRule="atLeast"/>
      <w:ind w:firstLine="567"/>
      <w:jc w:val="both"/>
    </w:pPr>
    <w:rPr>
      <w:rFonts w:eastAsia="Batang"/>
      <w:sz w:val="24"/>
      <w:lang w:val="en-GB"/>
    </w:rPr>
  </w:style>
  <w:style w:type="paragraph" w:styleId="afff3">
    <w:name w:val="Document Map"/>
    <w:basedOn w:val="a"/>
    <w:link w:val="afff4"/>
    <w:semiHidden/>
    <w:rsid w:val="000F4359"/>
    <w:pPr>
      <w:shd w:val="clear" w:color="auto" w:fill="000080"/>
      <w:suppressAutoHyphens w:val="0"/>
      <w:ind w:firstLine="360"/>
      <w:jc w:val="both"/>
    </w:pPr>
    <w:rPr>
      <w:rFonts w:ascii="Tahoma" w:eastAsia="Batang" w:hAnsi="Tahoma" w:cs="Tahoma"/>
      <w:sz w:val="20"/>
      <w:szCs w:val="20"/>
      <w:lang w:eastAsia="en-US"/>
    </w:rPr>
  </w:style>
  <w:style w:type="character" w:customStyle="1" w:styleId="afff4">
    <w:name w:val="文件引導模式 字元"/>
    <w:basedOn w:val="a0"/>
    <w:link w:val="afff3"/>
    <w:semiHidden/>
    <w:rsid w:val="000F4359"/>
    <w:rPr>
      <w:rFonts w:ascii="Tahoma" w:eastAsia="Batang" w:hAnsi="Tahoma" w:cs="Tahoma"/>
      <w:shd w:val="clear" w:color="auto" w:fill="000080"/>
    </w:rPr>
  </w:style>
  <w:style w:type="paragraph" w:customStyle="1" w:styleId="TBLFN">
    <w:name w:val="TBLFN"/>
    <w:basedOn w:val="a"/>
    <w:uiPriority w:val="99"/>
    <w:rsid w:val="000F4359"/>
    <w:pPr>
      <w:suppressAutoHyphens w:val="0"/>
      <w:spacing w:after="240" w:line="360" w:lineRule="atLeast"/>
      <w:ind w:firstLine="360"/>
      <w:jc w:val="both"/>
    </w:pPr>
    <w:rPr>
      <w:rFonts w:ascii="Arial" w:eastAsia="MS Mincho" w:hAnsi="Arial"/>
      <w:sz w:val="20"/>
      <w:szCs w:val="20"/>
      <w:lang w:val="en-GB" w:eastAsia="en-US"/>
    </w:rPr>
  </w:style>
  <w:style w:type="character" w:styleId="afff5">
    <w:name w:val="Emphasis"/>
    <w:uiPriority w:val="20"/>
    <w:qFormat/>
    <w:rsid w:val="000F4359"/>
    <w:rPr>
      <w:i/>
      <w:iCs/>
    </w:rPr>
  </w:style>
  <w:style w:type="character" w:customStyle="1" w:styleId="A11">
    <w:name w:val="A11"/>
    <w:uiPriority w:val="99"/>
    <w:rsid w:val="000F4359"/>
    <w:rPr>
      <w:rFonts w:cs="Minion Pro"/>
      <w:color w:val="000000"/>
      <w:sz w:val="16"/>
      <w:szCs w:val="16"/>
    </w:rPr>
  </w:style>
  <w:style w:type="character" w:customStyle="1" w:styleId="st">
    <w:name w:val="st"/>
    <w:rsid w:val="000F4359"/>
  </w:style>
  <w:style w:type="numbering" w:customStyle="1" w:styleId="32">
    <w:name w:val="無清單3"/>
    <w:next w:val="a2"/>
    <w:uiPriority w:val="99"/>
    <w:semiHidden/>
    <w:unhideWhenUsed/>
    <w:rsid w:val="00BE756F"/>
  </w:style>
</w:styles>
</file>

<file path=word/webSettings.xml><?xml version="1.0" encoding="utf-8"?>
<w:webSettings xmlns:r="http://schemas.openxmlformats.org/officeDocument/2006/relationships" xmlns:w="http://schemas.openxmlformats.org/wordprocessingml/2006/main">
  <w:divs>
    <w:div w:id="145631635">
      <w:bodyDiv w:val="1"/>
      <w:marLeft w:val="0"/>
      <w:marRight w:val="0"/>
      <w:marTop w:val="0"/>
      <w:marBottom w:val="0"/>
      <w:divBdr>
        <w:top w:val="none" w:sz="0" w:space="0" w:color="auto"/>
        <w:left w:val="none" w:sz="0" w:space="0" w:color="auto"/>
        <w:bottom w:val="none" w:sz="0" w:space="0" w:color="auto"/>
        <w:right w:val="none" w:sz="0" w:space="0" w:color="auto"/>
      </w:divBdr>
    </w:div>
    <w:div w:id="309209137">
      <w:bodyDiv w:val="1"/>
      <w:marLeft w:val="0"/>
      <w:marRight w:val="0"/>
      <w:marTop w:val="0"/>
      <w:marBottom w:val="0"/>
      <w:divBdr>
        <w:top w:val="none" w:sz="0" w:space="0" w:color="auto"/>
        <w:left w:val="none" w:sz="0" w:space="0" w:color="auto"/>
        <w:bottom w:val="none" w:sz="0" w:space="0" w:color="auto"/>
        <w:right w:val="none" w:sz="0" w:space="0" w:color="auto"/>
      </w:divBdr>
    </w:div>
    <w:div w:id="392196135">
      <w:bodyDiv w:val="1"/>
      <w:marLeft w:val="0"/>
      <w:marRight w:val="0"/>
      <w:marTop w:val="0"/>
      <w:marBottom w:val="0"/>
      <w:divBdr>
        <w:top w:val="none" w:sz="0" w:space="0" w:color="auto"/>
        <w:left w:val="none" w:sz="0" w:space="0" w:color="auto"/>
        <w:bottom w:val="none" w:sz="0" w:space="0" w:color="auto"/>
        <w:right w:val="none" w:sz="0" w:space="0" w:color="auto"/>
      </w:divBdr>
      <w:divsChild>
        <w:div w:id="996835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0439">
      <w:bodyDiv w:val="1"/>
      <w:marLeft w:val="0"/>
      <w:marRight w:val="0"/>
      <w:marTop w:val="0"/>
      <w:marBottom w:val="0"/>
      <w:divBdr>
        <w:top w:val="none" w:sz="0" w:space="0" w:color="auto"/>
        <w:left w:val="none" w:sz="0" w:space="0" w:color="auto"/>
        <w:bottom w:val="none" w:sz="0" w:space="0" w:color="auto"/>
        <w:right w:val="none" w:sz="0" w:space="0" w:color="auto"/>
      </w:divBdr>
    </w:div>
    <w:div w:id="752970478">
      <w:bodyDiv w:val="1"/>
      <w:marLeft w:val="0"/>
      <w:marRight w:val="0"/>
      <w:marTop w:val="0"/>
      <w:marBottom w:val="0"/>
      <w:divBdr>
        <w:top w:val="none" w:sz="0" w:space="0" w:color="auto"/>
        <w:left w:val="none" w:sz="0" w:space="0" w:color="auto"/>
        <w:bottom w:val="none" w:sz="0" w:space="0" w:color="auto"/>
        <w:right w:val="none" w:sz="0" w:space="0" w:color="auto"/>
      </w:divBdr>
    </w:div>
    <w:div w:id="811674822">
      <w:bodyDiv w:val="1"/>
      <w:marLeft w:val="0"/>
      <w:marRight w:val="0"/>
      <w:marTop w:val="0"/>
      <w:marBottom w:val="0"/>
      <w:divBdr>
        <w:top w:val="none" w:sz="0" w:space="0" w:color="auto"/>
        <w:left w:val="none" w:sz="0" w:space="0" w:color="auto"/>
        <w:bottom w:val="none" w:sz="0" w:space="0" w:color="auto"/>
        <w:right w:val="none" w:sz="0" w:space="0" w:color="auto"/>
      </w:divBdr>
    </w:div>
    <w:div w:id="880553693">
      <w:bodyDiv w:val="1"/>
      <w:marLeft w:val="0"/>
      <w:marRight w:val="0"/>
      <w:marTop w:val="0"/>
      <w:marBottom w:val="0"/>
      <w:divBdr>
        <w:top w:val="none" w:sz="0" w:space="0" w:color="auto"/>
        <w:left w:val="none" w:sz="0" w:space="0" w:color="auto"/>
        <w:bottom w:val="none" w:sz="0" w:space="0" w:color="auto"/>
        <w:right w:val="none" w:sz="0" w:space="0" w:color="auto"/>
      </w:divBdr>
    </w:div>
    <w:div w:id="908729187">
      <w:bodyDiv w:val="1"/>
      <w:marLeft w:val="0"/>
      <w:marRight w:val="0"/>
      <w:marTop w:val="0"/>
      <w:marBottom w:val="0"/>
      <w:divBdr>
        <w:top w:val="none" w:sz="0" w:space="0" w:color="auto"/>
        <w:left w:val="none" w:sz="0" w:space="0" w:color="auto"/>
        <w:bottom w:val="none" w:sz="0" w:space="0" w:color="auto"/>
        <w:right w:val="none" w:sz="0" w:space="0" w:color="auto"/>
      </w:divBdr>
    </w:div>
    <w:div w:id="911037373">
      <w:bodyDiv w:val="1"/>
      <w:marLeft w:val="0"/>
      <w:marRight w:val="0"/>
      <w:marTop w:val="0"/>
      <w:marBottom w:val="0"/>
      <w:divBdr>
        <w:top w:val="none" w:sz="0" w:space="0" w:color="auto"/>
        <w:left w:val="none" w:sz="0" w:space="0" w:color="auto"/>
        <w:bottom w:val="none" w:sz="0" w:space="0" w:color="auto"/>
        <w:right w:val="none" w:sz="0" w:space="0" w:color="auto"/>
      </w:divBdr>
    </w:div>
    <w:div w:id="966163218">
      <w:bodyDiv w:val="1"/>
      <w:marLeft w:val="0"/>
      <w:marRight w:val="0"/>
      <w:marTop w:val="0"/>
      <w:marBottom w:val="0"/>
      <w:divBdr>
        <w:top w:val="none" w:sz="0" w:space="0" w:color="auto"/>
        <w:left w:val="none" w:sz="0" w:space="0" w:color="auto"/>
        <w:bottom w:val="none" w:sz="0" w:space="0" w:color="auto"/>
        <w:right w:val="none" w:sz="0" w:space="0" w:color="auto"/>
      </w:divBdr>
    </w:div>
    <w:div w:id="1053967425">
      <w:bodyDiv w:val="1"/>
      <w:marLeft w:val="0"/>
      <w:marRight w:val="0"/>
      <w:marTop w:val="0"/>
      <w:marBottom w:val="0"/>
      <w:divBdr>
        <w:top w:val="none" w:sz="0" w:space="0" w:color="auto"/>
        <w:left w:val="none" w:sz="0" w:space="0" w:color="auto"/>
        <w:bottom w:val="none" w:sz="0" w:space="0" w:color="auto"/>
        <w:right w:val="none" w:sz="0" w:space="0" w:color="auto"/>
      </w:divBdr>
    </w:div>
    <w:div w:id="1085302472">
      <w:bodyDiv w:val="1"/>
      <w:marLeft w:val="0"/>
      <w:marRight w:val="0"/>
      <w:marTop w:val="0"/>
      <w:marBottom w:val="0"/>
      <w:divBdr>
        <w:top w:val="none" w:sz="0" w:space="0" w:color="auto"/>
        <w:left w:val="none" w:sz="0" w:space="0" w:color="auto"/>
        <w:bottom w:val="none" w:sz="0" w:space="0" w:color="auto"/>
        <w:right w:val="none" w:sz="0" w:space="0" w:color="auto"/>
      </w:divBdr>
    </w:div>
    <w:div w:id="1128400762">
      <w:bodyDiv w:val="1"/>
      <w:marLeft w:val="0"/>
      <w:marRight w:val="0"/>
      <w:marTop w:val="0"/>
      <w:marBottom w:val="0"/>
      <w:divBdr>
        <w:top w:val="none" w:sz="0" w:space="0" w:color="auto"/>
        <w:left w:val="none" w:sz="0" w:space="0" w:color="auto"/>
        <w:bottom w:val="none" w:sz="0" w:space="0" w:color="auto"/>
        <w:right w:val="none" w:sz="0" w:space="0" w:color="auto"/>
      </w:divBdr>
    </w:div>
    <w:div w:id="1197936263">
      <w:bodyDiv w:val="1"/>
      <w:marLeft w:val="0"/>
      <w:marRight w:val="0"/>
      <w:marTop w:val="0"/>
      <w:marBottom w:val="0"/>
      <w:divBdr>
        <w:top w:val="none" w:sz="0" w:space="0" w:color="auto"/>
        <w:left w:val="none" w:sz="0" w:space="0" w:color="auto"/>
        <w:bottom w:val="none" w:sz="0" w:space="0" w:color="auto"/>
        <w:right w:val="none" w:sz="0" w:space="0" w:color="auto"/>
      </w:divBdr>
    </w:div>
    <w:div w:id="1242372702">
      <w:bodyDiv w:val="1"/>
      <w:marLeft w:val="0"/>
      <w:marRight w:val="0"/>
      <w:marTop w:val="0"/>
      <w:marBottom w:val="0"/>
      <w:divBdr>
        <w:top w:val="none" w:sz="0" w:space="0" w:color="auto"/>
        <w:left w:val="none" w:sz="0" w:space="0" w:color="auto"/>
        <w:bottom w:val="none" w:sz="0" w:space="0" w:color="auto"/>
        <w:right w:val="none" w:sz="0" w:space="0" w:color="auto"/>
      </w:divBdr>
    </w:div>
    <w:div w:id="1363895844">
      <w:bodyDiv w:val="1"/>
      <w:marLeft w:val="0"/>
      <w:marRight w:val="0"/>
      <w:marTop w:val="0"/>
      <w:marBottom w:val="0"/>
      <w:divBdr>
        <w:top w:val="none" w:sz="0" w:space="0" w:color="auto"/>
        <w:left w:val="none" w:sz="0" w:space="0" w:color="auto"/>
        <w:bottom w:val="none" w:sz="0" w:space="0" w:color="auto"/>
        <w:right w:val="none" w:sz="0" w:space="0" w:color="auto"/>
      </w:divBdr>
    </w:div>
    <w:div w:id="1493256505">
      <w:bodyDiv w:val="1"/>
      <w:marLeft w:val="0"/>
      <w:marRight w:val="0"/>
      <w:marTop w:val="0"/>
      <w:marBottom w:val="0"/>
      <w:divBdr>
        <w:top w:val="none" w:sz="0" w:space="0" w:color="auto"/>
        <w:left w:val="none" w:sz="0" w:space="0" w:color="auto"/>
        <w:bottom w:val="none" w:sz="0" w:space="0" w:color="auto"/>
        <w:right w:val="none" w:sz="0" w:space="0" w:color="auto"/>
      </w:divBdr>
    </w:div>
    <w:div w:id="1550803951">
      <w:bodyDiv w:val="1"/>
      <w:marLeft w:val="0"/>
      <w:marRight w:val="0"/>
      <w:marTop w:val="0"/>
      <w:marBottom w:val="0"/>
      <w:divBdr>
        <w:top w:val="none" w:sz="0" w:space="0" w:color="auto"/>
        <w:left w:val="none" w:sz="0" w:space="0" w:color="auto"/>
        <w:bottom w:val="none" w:sz="0" w:space="0" w:color="auto"/>
        <w:right w:val="none" w:sz="0" w:space="0" w:color="auto"/>
      </w:divBdr>
    </w:div>
    <w:div w:id="1634481814">
      <w:bodyDiv w:val="1"/>
      <w:marLeft w:val="0"/>
      <w:marRight w:val="0"/>
      <w:marTop w:val="0"/>
      <w:marBottom w:val="0"/>
      <w:divBdr>
        <w:top w:val="none" w:sz="0" w:space="0" w:color="auto"/>
        <w:left w:val="none" w:sz="0" w:space="0" w:color="auto"/>
        <w:bottom w:val="none" w:sz="0" w:space="0" w:color="auto"/>
        <w:right w:val="none" w:sz="0" w:space="0" w:color="auto"/>
      </w:divBdr>
      <w:divsChild>
        <w:div w:id="445009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359966">
      <w:bodyDiv w:val="1"/>
      <w:marLeft w:val="0"/>
      <w:marRight w:val="0"/>
      <w:marTop w:val="0"/>
      <w:marBottom w:val="0"/>
      <w:divBdr>
        <w:top w:val="none" w:sz="0" w:space="0" w:color="auto"/>
        <w:left w:val="none" w:sz="0" w:space="0" w:color="auto"/>
        <w:bottom w:val="none" w:sz="0" w:space="0" w:color="auto"/>
        <w:right w:val="none" w:sz="0" w:space="0" w:color="auto"/>
      </w:divBdr>
      <w:divsChild>
        <w:div w:id="192997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476793">
      <w:bodyDiv w:val="1"/>
      <w:marLeft w:val="0"/>
      <w:marRight w:val="0"/>
      <w:marTop w:val="0"/>
      <w:marBottom w:val="0"/>
      <w:divBdr>
        <w:top w:val="none" w:sz="0" w:space="0" w:color="auto"/>
        <w:left w:val="none" w:sz="0" w:space="0" w:color="auto"/>
        <w:bottom w:val="none" w:sz="0" w:space="0" w:color="auto"/>
        <w:right w:val="none" w:sz="0" w:space="0" w:color="auto"/>
      </w:divBdr>
    </w:div>
    <w:div w:id="1743677531">
      <w:bodyDiv w:val="1"/>
      <w:marLeft w:val="0"/>
      <w:marRight w:val="0"/>
      <w:marTop w:val="0"/>
      <w:marBottom w:val="0"/>
      <w:divBdr>
        <w:top w:val="none" w:sz="0" w:space="0" w:color="auto"/>
        <w:left w:val="none" w:sz="0" w:space="0" w:color="auto"/>
        <w:bottom w:val="none" w:sz="0" w:space="0" w:color="auto"/>
        <w:right w:val="none" w:sz="0" w:space="0" w:color="auto"/>
      </w:divBdr>
    </w:div>
    <w:div w:id="1791823887">
      <w:bodyDiv w:val="1"/>
      <w:marLeft w:val="0"/>
      <w:marRight w:val="0"/>
      <w:marTop w:val="0"/>
      <w:marBottom w:val="0"/>
      <w:divBdr>
        <w:top w:val="none" w:sz="0" w:space="0" w:color="auto"/>
        <w:left w:val="none" w:sz="0" w:space="0" w:color="auto"/>
        <w:bottom w:val="none" w:sz="0" w:space="0" w:color="auto"/>
        <w:right w:val="none" w:sz="0" w:space="0" w:color="auto"/>
      </w:divBdr>
    </w:div>
    <w:div w:id="1793816001">
      <w:bodyDiv w:val="1"/>
      <w:marLeft w:val="0"/>
      <w:marRight w:val="0"/>
      <w:marTop w:val="0"/>
      <w:marBottom w:val="0"/>
      <w:divBdr>
        <w:top w:val="none" w:sz="0" w:space="0" w:color="auto"/>
        <w:left w:val="none" w:sz="0" w:space="0" w:color="auto"/>
        <w:bottom w:val="none" w:sz="0" w:space="0" w:color="auto"/>
        <w:right w:val="none" w:sz="0" w:space="0" w:color="auto"/>
      </w:divBdr>
    </w:div>
    <w:div w:id="1802650038">
      <w:bodyDiv w:val="1"/>
      <w:marLeft w:val="0"/>
      <w:marRight w:val="0"/>
      <w:marTop w:val="0"/>
      <w:marBottom w:val="0"/>
      <w:divBdr>
        <w:top w:val="none" w:sz="0" w:space="0" w:color="auto"/>
        <w:left w:val="none" w:sz="0" w:space="0" w:color="auto"/>
        <w:bottom w:val="none" w:sz="0" w:space="0" w:color="auto"/>
        <w:right w:val="none" w:sz="0" w:space="0" w:color="auto"/>
      </w:divBdr>
    </w:div>
    <w:div w:id="1835611680">
      <w:bodyDiv w:val="1"/>
      <w:marLeft w:val="0"/>
      <w:marRight w:val="0"/>
      <w:marTop w:val="0"/>
      <w:marBottom w:val="0"/>
      <w:divBdr>
        <w:top w:val="none" w:sz="0" w:space="0" w:color="auto"/>
        <w:left w:val="none" w:sz="0" w:space="0" w:color="auto"/>
        <w:bottom w:val="none" w:sz="0" w:space="0" w:color="auto"/>
        <w:right w:val="none" w:sz="0" w:space="0" w:color="auto"/>
      </w:divBdr>
    </w:div>
    <w:div w:id="1939217998">
      <w:bodyDiv w:val="1"/>
      <w:marLeft w:val="0"/>
      <w:marRight w:val="0"/>
      <w:marTop w:val="0"/>
      <w:marBottom w:val="0"/>
      <w:divBdr>
        <w:top w:val="none" w:sz="0" w:space="0" w:color="auto"/>
        <w:left w:val="none" w:sz="0" w:space="0" w:color="auto"/>
        <w:bottom w:val="none" w:sz="0" w:space="0" w:color="auto"/>
        <w:right w:val="none" w:sz="0" w:space="0" w:color="auto"/>
      </w:divBdr>
    </w:div>
    <w:div w:id="2012100583">
      <w:bodyDiv w:val="1"/>
      <w:marLeft w:val="0"/>
      <w:marRight w:val="0"/>
      <w:marTop w:val="0"/>
      <w:marBottom w:val="0"/>
      <w:divBdr>
        <w:top w:val="none" w:sz="0" w:space="0" w:color="auto"/>
        <w:left w:val="none" w:sz="0" w:space="0" w:color="auto"/>
        <w:bottom w:val="none" w:sz="0" w:space="0" w:color="auto"/>
        <w:right w:val="none" w:sz="0" w:space="0" w:color="auto"/>
      </w:divBdr>
    </w:div>
    <w:div w:id="2017343005">
      <w:bodyDiv w:val="1"/>
      <w:marLeft w:val="0"/>
      <w:marRight w:val="0"/>
      <w:marTop w:val="0"/>
      <w:marBottom w:val="0"/>
      <w:divBdr>
        <w:top w:val="none" w:sz="0" w:space="0" w:color="auto"/>
        <w:left w:val="none" w:sz="0" w:space="0" w:color="auto"/>
        <w:bottom w:val="none" w:sz="0" w:space="0" w:color="auto"/>
        <w:right w:val="none" w:sz="0" w:space="0" w:color="auto"/>
      </w:divBdr>
    </w:div>
    <w:div w:id="2039700888">
      <w:bodyDiv w:val="1"/>
      <w:marLeft w:val="0"/>
      <w:marRight w:val="0"/>
      <w:marTop w:val="0"/>
      <w:marBottom w:val="0"/>
      <w:divBdr>
        <w:top w:val="none" w:sz="0" w:space="0" w:color="auto"/>
        <w:left w:val="none" w:sz="0" w:space="0" w:color="auto"/>
        <w:bottom w:val="none" w:sz="0" w:space="0" w:color="auto"/>
        <w:right w:val="none" w:sz="0" w:space="0" w:color="auto"/>
      </w:divBdr>
    </w:div>
    <w:div w:id="2072340314">
      <w:bodyDiv w:val="1"/>
      <w:marLeft w:val="0"/>
      <w:marRight w:val="0"/>
      <w:marTop w:val="0"/>
      <w:marBottom w:val="0"/>
      <w:divBdr>
        <w:top w:val="none" w:sz="0" w:space="0" w:color="auto"/>
        <w:left w:val="none" w:sz="0" w:space="0" w:color="auto"/>
        <w:bottom w:val="none" w:sz="0" w:space="0" w:color="auto"/>
        <w:right w:val="none" w:sz="0" w:space="0" w:color="auto"/>
      </w:divBdr>
      <w:divsChild>
        <w:div w:id="132219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178441">
      <w:bodyDiv w:val="1"/>
      <w:marLeft w:val="0"/>
      <w:marRight w:val="0"/>
      <w:marTop w:val="0"/>
      <w:marBottom w:val="0"/>
      <w:divBdr>
        <w:top w:val="none" w:sz="0" w:space="0" w:color="auto"/>
        <w:left w:val="none" w:sz="0" w:space="0" w:color="auto"/>
        <w:bottom w:val="none" w:sz="0" w:space="0" w:color="auto"/>
        <w:right w:val="none" w:sz="0" w:space="0" w:color="auto"/>
      </w:divBdr>
    </w:div>
    <w:div w:id="21396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ict"/><Relationship Id="rId20" Type="http://schemas.openxmlformats.org/officeDocument/2006/relationships/hyperlink" Target="http://www.tinyurl.com/EnergyMassSounding" TargetMode="External"/><Relationship Id="rId21" Type="http://schemas.openxmlformats.org/officeDocument/2006/relationships/hyperlink" Target="http://journals.ametsoc.org/doi/abs/10.1175/2009MWR2774.1" TargetMode="External"/><Relationship Id="rId22" Type="http://schemas.openxmlformats.org/officeDocument/2006/relationships/hyperlink" Target="https://doi.org/10.1175/2009MWR2774.1"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31" Type="http://schemas.microsoft.com/office/2007/relationships/stylesWithEffects" Target="stylesWithEffects.xml"/><Relationship Id="rId10" Type="http://schemas.openxmlformats.org/officeDocument/2006/relationships/oleObject" Target="embeddings/Microsoft_Equation1.bin"/><Relationship Id="rId11" Type="http://schemas.openxmlformats.org/officeDocument/2006/relationships/image" Target="media/image3.png"/><Relationship Id="rId12" Type="http://schemas.openxmlformats.org/officeDocument/2006/relationships/image" Target="media/image4.pict"/><Relationship Id="rId13" Type="http://schemas.openxmlformats.org/officeDocument/2006/relationships/oleObject" Target="embeddings/Microsoft_Equation2.bin"/><Relationship Id="rId14" Type="http://schemas.openxmlformats.org/officeDocument/2006/relationships/image" Target="media/image5.png"/><Relationship Id="rId15" Type="http://schemas.openxmlformats.org/officeDocument/2006/relationships/image" Target="media/image6.pict"/><Relationship Id="rId16" Type="http://schemas.openxmlformats.org/officeDocument/2006/relationships/oleObject" Target="embeddings/Microsoft_Equation3.bin"/><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weather.uwyo.edu/upperair/sound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E60D5-C391-8448-B65F-19141379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7</Pages>
  <Words>3300</Words>
  <Characters>18810</Characters>
  <Application>Microsoft Macintosh Word</Application>
  <DocSecurity>0</DocSecurity>
  <Lines>156</Lines>
  <Paragraphs>37</Paragraphs>
  <ScaleCrop>false</ScaleCrop>
  <HeadingPairs>
    <vt:vector size="2" baseType="variant">
      <vt:variant>
        <vt:lpstr>Title</vt:lpstr>
      </vt:variant>
      <vt:variant>
        <vt:i4>1</vt:i4>
      </vt:variant>
    </vt:vector>
  </HeadingPairs>
  <TitlesOfParts>
    <vt:vector size="1" baseType="lpstr">
      <vt:lpstr>1</vt:lpstr>
    </vt:vector>
  </TitlesOfParts>
  <Company>USDOC/NOAA/GFDL</Company>
  <LinksUpToDate>false</LinksUpToDate>
  <CharactersWithSpaces>23100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administrator</dc:creator>
  <cp:lastModifiedBy>Brian Mapes</cp:lastModifiedBy>
  <cp:revision>326</cp:revision>
  <cp:lastPrinted>2017-09-17T19:35:00Z</cp:lastPrinted>
  <dcterms:created xsi:type="dcterms:W3CDTF">2017-09-09T15:26:00Z</dcterms:created>
  <dcterms:modified xsi:type="dcterms:W3CDTF">2017-10-09T08:30:00Z</dcterms:modified>
</cp:coreProperties>
</file>