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08013"/>
          <w:noProof w:val="true"/>
        </w:rPr>
        <w:t>%</w:t>
      </w:r>
      <w:r>
        <w:rPr>
          <w:color w:val="008013"/>
          <w:noProof w:val="true"/>
        </w:rPr>
        <w:t>% Step 1: Initialization and Setup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Define the number of subjects and regions</w:t>
      </w:r>
    </w:p>
    <w:p>
      <w:pPr>
        <w:pStyle w:val="code"/>
      </w:pPr>
      <w:r>
        <w:rPr>
          <w:noProof w:val="true"/>
        </w:rPr>
        <w:t>n_subjects = 10;   </w:t>
      </w:r>
      <w:r>
        <w:rPr>
          <w:color w:val="008013"/>
          <w:noProof w:val="true"/>
        </w:rPr>
        <w:t>% Number of subjects</w:t>
      </w:r>
    </w:p>
    <w:p>
      <w:pPr>
        <w:pStyle w:val="code"/>
      </w:pPr>
      <w:r>
        <w:rPr>
          <w:noProof w:val="true"/>
        </w:rPr>
        <w:t>n_regions = 90;    </w:t>
      </w:r>
      <w:r>
        <w:rPr>
          <w:color w:val="008013"/>
          <w:noProof w:val="true"/>
        </w:rPr>
        <w:t>% Number of brain regions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Initialize a cell array to hold the datasets for each subject</w:t>
      </w:r>
    </w:p>
    <w:p>
      <w:pPr>
        <w:pStyle w:val="code"/>
      </w:pPr>
      <w:r>
        <w:rPr>
          <w:noProof w:val="true"/>
        </w:rPr>
        <w:t>tractography_data = cell(1, n_subjects);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Directory path for the data (adjust if necessary)</w:t>
      </w:r>
    </w:p>
    <w:p>
      <w:pPr>
        <w:pStyle w:val="code"/>
      </w:pPr>
      <w:r>
        <w:rPr>
          <w:noProof w:val="true"/>
        </w:rPr>
        <w:t>data_dir = </w:t>
      </w:r>
      <w:r>
        <w:rPr>
          <w:color w:val="a709f5"/>
          <w:noProof w:val="true"/>
        </w:rPr>
        <w:t>'./'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Initialize a 3D matrix to store all subjects' connection matrices</w:t>
      </w:r>
    </w:p>
    <w:p>
      <w:pPr>
        <w:pStyle w:val="code"/>
      </w:pPr>
      <w:r>
        <w:rPr>
          <w:noProof w:val="true"/>
        </w:rPr>
        <w:t>all_subjects_data = zeros(n_regions, n_regions, n_subjects);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Step 2: Read the Data from CSV Files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1:n_subjects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Construct the filename for each subject</w:t>
      </w:r>
    </w:p>
    <w:p>
      <w:pPr>
        <w:pStyle w:val="code"/>
      </w:pPr>
      <w:r>
        <w:rPr>
          <w:noProof w:val="true"/>
        </w:rPr>
        <w:t>    filename = fullfile(data_dir, sprintf(</w:t>
      </w:r>
      <w:r>
        <w:rPr>
          <w:color w:val="a709f5"/>
          <w:noProof w:val="true"/>
        </w:rPr>
        <w:t>'subject_%d_tractography.csv'</w:t>
      </w:r>
      <w:r>
        <w:rPr>
          <w:noProof w:val="true"/>
        </w:rPr>
        <w:t>, i));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Read the CSV file into a table</w:t>
      </w:r>
    </w:p>
    <w:p>
      <w:pPr>
        <w:pStyle w:val="code"/>
      </w:pPr>
      <w:r>
        <w:rPr>
          <w:noProof w:val="true"/>
        </w:rPr>
        <w:t>    data_table = readtable(filename, </w:t>
      </w:r>
      <w:r>
        <w:rPr>
          <w:color w:val="a709f5"/>
          <w:noProof w:val="true"/>
        </w:rPr>
        <w:t>'ReadVariableNames'</w:t>
      </w:r>
      <w:r>
        <w:rPr>
          <w:noProof w:val="true"/>
        </w:rPr>
        <w:t>, true);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Convert the table to a matrix (ignore the region labels)</w:t>
      </w:r>
    </w:p>
    <w:p>
      <w:pPr>
        <w:pStyle w:val="code"/>
      </w:pPr>
      <w:r>
        <w:rPr>
          <w:noProof w:val="true"/>
        </w:rPr>
        <w:t>    data_matrix = table2array(data_table(:, 2:end)); </w:t>
      </w:r>
      <w:r>
        <w:rPr>
          <w:color w:val="008013"/>
          <w:noProof w:val="true"/>
        </w:rPr>
        <w:t>% skip the region name column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Store the data matrix in the cell array and 3D matrix</w:t>
      </w:r>
    </w:p>
    <w:p>
      <w:pPr>
        <w:pStyle w:val="code"/>
      </w:pPr>
      <w:r>
        <w:rPr>
          <w:noProof w:val="true"/>
        </w:rPr>
        <w:t>    tractography_data{i} = data_matrix;</w:t>
      </w:r>
    </w:p>
    <w:p>
      <w:pPr>
        <w:pStyle w:val="code"/>
      </w:pPr>
      <w:r>
        <w:rPr>
          <w:noProof w:val="true"/>
        </w:rPr>
        <w:t>    all_subjects_data(:, :, i) = data_matrix;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Print a message indicating successful data loading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'Loaded data for subject %d\n'</w:t>
      </w:r>
      <w:r>
        <w:rPr>
          <w:noProof w:val="true"/>
        </w:rPr>
        <w:t>, i);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Step 3: Compute Average Connection Matrix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the mean connection matrix across all subjects</w:t>
      </w:r>
    </w:p>
    <w:p>
      <w:pPr>
        <w:pStyle w:val="code"/>
      </w:pPr>
      <w:r>
        <w:rPr>
          <w:noProof w:val="true"/>
        </w:rPr>
        <w:t>mean_matrix = mean(all_subjects_data, 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average connection matrix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imagesc(mean_matrix);</w:t>
      </w:r>
    </w:p>
    <w:p>
      <w:pPr>
        <w:pStyle w:val="code"/>
      </w:pPr>
      <w:r>
        <w:rPr>
          <w:noProof w:val="true"/>
        </w:rPr>
        <w:t>colorbar;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'Mean Connection Matrix Across 10 Subjects'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'Brain Region'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'Brain Region'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axis </w:t>
      </w:r>
      <w:r>
        <w:rPr>
          <w:color w:val="a709f5"/>
          <w:noProof w:val="true"/>
        </w:rPr>
        <w:t>square</w:t>
      </w:r>
      <w:r>
        <w:rPr>
          <w:noProof w:val="true"/>
        </w:rPr>
        <w:t>;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Step 4: Compute Standard Deviation and Variability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the standard deviation across subjects for each connection</w:t>
      </w:r>
    </w:p>
    <w:p>
      <w:pPr>
        <w:pStyle w:val="code"/>
      </w:pPr>
      <w:r>
        <w:rPr>
          <w:noProof w:val="true"/>
        </w:rPr>
        <w:t>std_matrix = std(all_subjects_data, 0, 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standard deviation matrix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imagesc(std_matrix);</w:t>
      </w:r>
    </w:p>
    <w:p>
      <w:pPr>
        <w:pStyle w:val="code"/>
      </w:pPr>
      <w:r>
        <w:rPr>
          <w:noProof w:val="true"/>
        </w:rPr>
        <w:t>colorbar;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'Standard Deviation of Connections Across Subjects'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'Brain Region'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'Brain Region'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axis </w:t>
      </w:r>
      <w:r>
        <w:rPr>
          <w:color w:val="a709f5"/>
          <w:noProof w:val="true"/>
        </w:rPr>
        <w:t>square</w:t>
      </w:r>
      <w:r>
        <w:rPr>
          <w:noProof w:val="true"/>
        </w:rPr>
        <w:t>;</w:t>
      </w:r>
    </w:p>
    <w:altChunk r:id="rId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Step 5: Thresholding the Mean Matrix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Apply a threshold to the mean matrix (retain only connections &gt; threshold)</w:t>
      </w:r>
    </w:p>
    <w:p>
      <w:pPr>
        <w:pStyle w:val="code"/>
      </w:pPr>
      <w:r>
        <w:rPr>
          <w:noProof w:val="true"/>
        </w:rPr>
        <w:t>threshold = 0.5; </w:t>
      </w:r>
      <w:r>
        <w:rPr>
          <w:color w:val="008013"/>
          <w:noProof w:val="true"/>
        </w:rPr>
        <w:t>% Example threshold</w:t>
      </w:r>
    </w:p>
    <w:p>
      <w:pPr>
        <w:pStyle w:val="code"/>
      </w:pPr>
      <w:r>
        <w:rPr>
          <w:noProof w:val="true"/>
        </w:rPr>
        <w:t>thresholded_matrix = mean_matrix;</w:t>
      </w:r>
    </w:p>
    <w:p>
      <w:pPr>
        <w:pStyle w:val="code"/>
      </w:pPr>
      <w:r>
        <w:rPr>
          <w:noProof w:val="true"/>
        </w:rPr>
        <w:t>thresholded_matrix(mean_matrix &lt; threshold) = 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thresholded matrix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imagesc(thresholded_matrix);</w:t>
      </w:r>
    </w:p>
    <w:p>
      <w:pPr>
        <w:pStyle w:val="code"/>
      </w:pPr>
      <w:r>
        <w:rPr>
          <w:noProof w:val="true"/>
        </w:rPr>
        <w:t>colorbar;</w:t>
      </w:r>
    </w:p>
    <w:p>
      <w:pPr>
        <w:pStyle w:val="code"/>
      </w:pPr>
      <w:r>
        <w:rPr>
          <w:noProof w:val="true"/>
        </w:rPr>
        <w:t>title(sprintf(</w:t>
      </w:r>
      <w:r>
        <w:rPr>
          <w:color w:val="a709f5"/>
          <w:noProof w:val="true"/>
        </w:rPr>
        <w:t>'Thresholded Mean Connection Matrix (Threshold = %.2f)'</w:t>
      </w:r>
      <w:r>
        <w:rPr>
          <w:noProof w:val="true"/>
        </w:rPr>
        <w:t>, threshold));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'Brain Region'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'Brain Region'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axis </w:t>
      </w:r>
      <w:r>
        <w:rPr>
          <w:color w:val="a709f5"/>
          <w:noProof w:val="true"/>
        </w:rPr>
        <w:t>square</w:t>
      </w:r>
      <w:r>
        <w:rPr>
          <w:noProof w:val="true"/>
        </w:rPr>
        <w:t>;</w:t>
      </w:r>
    </w:p>
    <w:altChunk r:id="rId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Step 6: Identify Strongest Connections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Identify the top N strongest connections in the mean matrix</w:t>
      </w:r>
    </w:p>
    <w:p>
      <w:pPr>
        <w:pStyle w:val="code"/>
      </w:pPr>
      <w:r>
        <w:rPr>
          <w:noProof w:val="true"/>
        </w:rPr>
        <w:t>N = 10; </w:t>
      </w:r>
      <w:r>
        <w:rPr>
          <w:color w:val="008013"/>
          <w:noProof w:val="true"/>
        </w:rPr>
        <w:t>% Number of top connections to identify</w:t>
      </w:r>
    </w:p>
    <w:p>
      <w:pPr>
        <w:pStyle w:val="code"/>
      </w:pPr>
      <w:r>
        <w:rPr>
          <w:noProof w:val="true"/>
        </w:rPr>
        <w:t>[sorted_vals, sorted_idx] = sort(mean_matrix(:), </w:t>
      </w:r>
      <w:r>
        <w:rPr>
          <w:color w:val="a709f5"/>
          <w:noProof w:val="true"/>
        </w:rPr>
        <w:t>'descend'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Get the row and column indices of the top N connections</w:t>
      </w:r>
    </w:p>
    <w:p>
      <w:pPr>
        <w:pStyle w:val="code"/>
      </w:pPr>
      <w:r>
        <w:rPr>
          <w:noProof w:val="true"/>
        </w:rPr>
        <w:t>[top_rows, top_cols] = ind2sub([n_regions, n_regions], sorted_idx(1:N));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top N connections and their values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'Top %d Strongest Connections:\n'</w:t>
      </w:r>
      <w:r>
        <w:rPr>
          <w:noProof w:val="true"/>
        </w:rPr>
        <w:t>, N);</w:t>
      </w:r>
    </w:p>
    <w:altChunk r:id="rId5"/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1:N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'Connection between Region %d and Region %d: %.4f\n'</w:t>
      </w:r>
      <w:r>
        <w:rPr>
          <w:noProof w:val="true"/>
        </w:rPr>
        <w:t>, top_rows(i), top_cols(i), sorted_vals(i));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Step 7: Compute and Display Correlations Between Subjects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Initialize a matrix to hold correlations between subjects</w:t>
      </w:r>
    </w:p>
    <w:p>
      <w:pPr>
        <w:pStyle w:val="code"/>
      </w:pPr>
      <w:r>
        <w:rPr>
          <w:noProof w:val="true"/>
        </w:rPr>
        <w:t>subject_correlations = zeros(n_subjects, n_subjects);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Loop through each pair of subjects and compute correlations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1:n_subjects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j = 1:n_subjects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Flatten the connection matrices for correlation calculation</w:t>
      </w:r>
    </w:p>
    <w:p>
      <w:pPr>
        <w:pStyle w:val="code"/>
      </w:pPr>
      <w:r>
        <w:rPr>
          <w:noProof w:val="true"/>
        </w:rPr>
        <w:t>        subj1_data = all_subjects_data(:, :, i);</w:t>
      </w:r>
    </w:p>
    <w:p>
      <w:pPr>
        <w:pStyle w:val="code"/>
      </w:pPr>
      <w:r>
        <w:rPr>
          <w:noProof w:val="true"/>
        </w:rPr>
        <w:t>        subj2_data = all_subjects_data(:, :, j);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subj1_flat = subj1_data(:);</w:t>
      </w:r>
    </w:p>
    <w:p>
      <w:pPr>
        <w:pStyle w:val="code"/>
      </w:pPr>
      <w:r>
        <w:rPr>
          <w:noProof w:val="true"/>
        </w:rPr>
        <w:t>        subj2_flat = subj2_data(:);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Compute the correlation coefficient between subjects i and j</w:t>
      </w:r>
    </w:p>
    <w:p>
      <w:pPr>
        <w:pStyle w:val="code"/>
      </w:pPr>
      <w:r>
        <w:rPr>
          <w:noProof w:val="true"/>
        </w:rPr>
        <w:t>        subject_correlations(i, j) = corr(subj1_flat, subj2_flat);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correlation matrix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imagesc(subject_correlations);</w:t>
      </w:r>
    </w:p>
    <w:p>
      <w:pPr>
        <w:pStyle w:val="code"/>
      </w:pPr>
      <w:r>
        <w:rPr>
          <w:noProof w:val="true"/>
        </w:rPr>
        <w:t>colorbar;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'Correlation Between Subjects'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'Subject'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'Subject'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axis </w:t>
      </w:r>
      <w:r>
        <w:rPr>
          <w:color w:val="a709f5"/>
          <w:noProof w:val="true"/>
        </w:rPr>
        <w:t>square</w:t>
      </w:r>
      <w:r>
        <w:rPr>
          <w:noProof w:val="true"/>
        </w:rPr>
        <w:t>;</w:t>
      </w:r>
    </w:p>
    <w:altChunk r:id="rId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Step 8: Statistical Comparison of Connections Between Groups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Suppose we want to compare two groups of subjects (e.g., first 5 vs last 5)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Group 1: Subjects 1 to 5</w:t>
      </w:r>
    </w:p>
    <w:p>
      <w:pPr>
        <w:pStyle w:val="code"/>
      </w:pPr>
      <w:r>
        <w:rPr>
          <w:noProof w:val="true"/>
        </w:rPr>
        <w:t>group1_data = all_subjects_data(:, :, 1:5);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Group 2: Subjects 6 to 10</w:t>
      </w:r>
    </w:p>
    <w:p>
      <w:pPr>
        <w:pStyle w:val="code"/>
      </w:pPr>
      <w:r>
        <w:rPr>
          <w:noProof w:val="true"/>
        </w:rPr>
        <w:t>group2_data = all_subjects_data(:, :, 6:10);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the mean connection matrices for both groups</w:t>
      </w:r>
    </w:p>
    <w:p>
      <w:pPr>
        <w:pStyle w:val="code"/>
      </w:pPr>
      <w:r>
        <w:rPr>
          <w:noProof w:val="true"/>
        </w:rPr>
        <w:t>group1_mean = mean(group1_data, 3);</w:t>
      </w:r>
    </w:p>
    <w:p>
      <w:pPr>
        <w:pStyle w:val="code"/>
      </w:pPr>
      <w:r>
        <w:rPr>
          <w:noProof w:val="true"/>
        </w:rPr>
        <w:t>group2_mean = mean(group2_data, 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Perform a t-test for each connection between the two groups</w:t>
      </w:r>
    </w:p>
    <w:p>
      <w:pPr>
        <w:pStyle w:val="code"/>
      </w:pPr>
      <w:r>
        <w:rPr>
          <w:noProof w:val="true"/>
        </w:rPr>
        <w:t>p_values = zeros(n_regions, n_regions);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r1 = 1:n_regions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r2 = 1:n_regions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Extract connection values for both groups</w:t>
      </w:r>
    </w:p>
    <w:p>
      <w:pPr>
        <w:pStyle w:val="code"/>
      </w:pPr>
      <w:r>
        <w:rPr>
          <w:noProof w:val="true"/>
        </w:rPr>
        <w:t>        group1_conn = squeeze(group1_data(r1, r2, :));</w:t>
      </w:r>
    </w:p>
    <w:p>
      <w:pPr>
        <w:pStyle w:val="code"/>
      </w:pPr>
      <w:r>
        <w:rPr>
          <w:noProof w:val="true"/>
        </w:rPr>
        <w:t>        group2_conn = squeeze(group2_data(r1, r2, :));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Perform a two-sample t-test</w:t>
      </w:r>
    </w:p>
    <w:p>
      <w:pPr>
        <w:pStyle w:val="code"/>
      </w:pPr>
      <w:r>
        <w:rPr>
          <w:noProof w:val="true"/>
        </w:rPr>
        <w:t>        [~, p] = ttest2(group1_conn, group2_conn);</w:t>
      </w:r>
    </w:p>
    <w:p>
      <w:pPr>
        <w:pStyle w:val="code"/>
      </w:pPr>
      <w:r>
        <w:rPr>
          <w:noProof w:val="true"/>
        </w:rPr>
        <w:t>        p_values(r1, r2) = p;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p-value matrix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imagesc(p_values);</w:t>
      </w:r>
    </w:p>
    <w:p>
      <w:pPr>
        <w:pStyle w:val="code"/>
      </w:pPr>
      <w:r>
        <w:rPr>
          <w:noProof w:val="true"/>
        </w:rPr>
        <w:t>colorbar;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'P-Values for Group Comparison (T-Test)'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'Brain Region'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'Brain Region'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axis </w:t>
      </w:r>
      <w:r>
        <w:rPr>
          <w:color w:val="a709f5"/>
          <w:noProof w:val="true"/>
        </w:rPr>
        <w:t>square</w:t>
      </w:r>
      <w:r>
        <w:rPr>
          <w:noProof w:val="true"/>
        </w:rPr>
        <w:t>;</w:t>
      </w:r>
    </w:p>
    <w:altChunk r:id="rId8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Step 9: Visualization of Significant Differences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Threshold the p-value matrix to retain significant differences</w:t>
      </w:r>
    </w:p>
    <w:p>
      <w:pPr>
        <w:pStyle w:val="code"/>
      </w:pPr>
      <w:r>
        <w:rPr>
          <w:noProof w:val="true"/>
        </w:rPr>
        <w:t>alpha = 0.05; </w:t>
      </w:r>
      <w:r>
        <w:rPr>
          <w:color w:val="008013"/>
          <w:noProof w:val="true"/>
        </w:rPr>
        <w:t>% Significance level</w:t>
      </w:r>
    </w:p>
    <w:p>
      <w:pPr>
        <w:pStyle w:val="code"/>
      </w:pPr>
      <w:r>
        <w:rPr>
          <w:noProof w:val="true"/>
        </w:rPr>
        <w:t>significant_diff_matrix = p_values &lt; alpha;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significant differences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imagesc(significant_diff_matrix);</w:t>
      </w:r>
    </w:p>
    <w:p>
      <w:pPr>
        <w:pStyle w:val="code"/>
      </w:pPr>
      <w:r>
        <w:rPr>
          <w:noProof w:val="true"/>
        </w:rPr>
        <w:t>colorbar;</w:t>
      </w:r>
    </w:p>
    <w:p>
      <w:pPr>
        <w:pStyle w:val="code"/>
      </w:pPr>
      <w:r>
        <w:rPr>
          <w:noProof w:val="true"/>
        </w:rPr>
        <w:t>title(sprintf(</w:t>
      </w:r>
      <w:r>
        <w:rPr>
          <w:color w:val="a709f5"/>
          <w:noProof w:val="true"/>
        </w:rPr>
        <w:t>'Significant Differences (p &lt; %.2f)'</w:t>
      </w:r>
      <w:r>
        <w:rPr>
          <w:noProof w:val="true"/>
        </w:rPr>
        <w:t>, alpha));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'Brain Region'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'Brain Region'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axis </w:t>
      </w:r>
      <w:r>
        <w:rPr>
          <w:color w:val="a709f5"/>
          <w:noProof w:val="true"/>
        </w:rPr>
        <w:t>square</w:t>
      </w:r>
      <w:r>
        <w:rPr>
          <w:noProof w:val="true"/>
        </w:rPr>
        <w:t>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Step 10: Save Results for Further Analysis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the mean connection matrix to a CSV file</w:t>
      </w:r>
    </w:p>
    <w:p>
      <w:pPr>
        <w:pStyle w:val="code"/>
      </w:pPr>
      <w:r>
        <w:rPr>
          <w:noProof w:val="true"/>
        </w:rPr>
        <w:t>csvwrite(</w:t>
      </w:r>
      <w:r>
        <w:rPr>
          <w:color w:val="a709f5"/>
          <w:noProof w:val="true"/>
        </w:rPr>
        <w:t>'mean_connection_matrix.csv'</w:t>
      </w:r>
      <w:r>
        <w:rPr>
          <w:noProof w:val="true"/>
        </w:rPr>
        <w:t>, mean_matrix);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the thresholded matrix</w:t>
      </w:r>
    </w:p>
    <w:p>
      <w:pPr>
        <w:pStyle w:val="code"/>
      </w:pPr>
      <w:r>
        <w:rPr>
          <w:noProof w:val="true"/>
        </w:rPr>
        <w:t>csvwrite(</w:t>
      </w:r>
      <w:r>
        <w:rPr>
          <w:color w:val="a709f5"/>
          <w:noProof w:val="true"/>
        </w:rPr>
        <w:t>'thresholded_connection_matrix.csv'</w:t>
      </w:r>
      <w:r>
        <w:rPr>
          <w:noProof w:val="true"/>
        </w:rPr>
        <w:t>, thresholded_matrix);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the standard deviation matrix</w:t>
      </w:r>
    </w:p>
    <w:p>
      <w:pPr>
        <w:pStyle w:val="code"/>
      </w:pPr>
      <w:r>
        <w:rPr>
          <w:noProof w:val="true"/>
        </w:rPr>
        <w:t>csvwrite(</w:t>
      </w:r>
      <w:r>
        <w:rPr>
          <w:color w:val="a709f5"/>
          <w:noProof w:val="true"/>
        </w:rPr>
        <w:t>'std_connection_matrix.csv'</w:t>
      </w:r>
      <w:r>
        <w:rPr>
          <w:noProof w:val="true"/>
        </w:rPr>
        <w:t>, std_matrix);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the p-value matrix for group comparison</w:t>
      </w:r>
    </w:p>
    <w:p>
      <w:pPr>
        <w:pStyle w:val="code"/>
      </w:pPr>
      <w:r>
        <w:rPr>
          <w:noProof w:val="true"/>
        </w:rPr>
        <w:t>csvwrite(</w:t>
      </w:r>
      <w:r>
        <w:rPr>
          <w:color w:val="a709f5"/>
          <w:noProof w:val="true"/>
        </w:rPr>
        <w:t>'p_value_matrix.csv'</w:t>
      </w:r>
      <w:r>
        <w:rPr>
          <w:noProof w:val="true"/>
        </w:rPr>
        <w:t>, p_values);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the significant differences matrix</w:t>
      </w:r>
    </w:p>
    <w:p>
      <w:pPr>
        <w:pStyle w:val="code"/>
      </w:pPr>
      <w:r>
        <w:rPr>
          <w:noProof w:val="true"/>
        </w:rPr>
        <w:t>csvwrite(</w:t>
      </w:r>
      <w:r>
        <w:rPr>
          <w:color w:val="a709f5"/>
          <w:noProof w:val="true"/>
        </w:rPr>
        <w:t>'significant_differences.csv'</w:t>
      </w:r>
      <w:r>
        <w:rPr>
          <w:noProof w:val="true"/>
        </w:rPr>
        <w:t>, significant_diff_matrix);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'Analysis completed and results saved.\n'</w:t>
      </w:r>
      <w:r>
        <w:rPr>
          <w:noProof w:val="true"/>
        </w:rPr>
        <w:t>);</w:t>
      </w:r>
    </w:p>
    <w:altChunk r:id="rId10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styles.xml" Type="http://schemas.openxmlformats.org/officeDocument/2006/relationships/styles"/>
  <Relationship Id="rId12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2024-09-11T21:43:39Z</dcterms:created>
  <dcterms:modified xsi:type="dcterms:W3CDTF">2024-09-11T21:43:39Z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R2024a</matlabRelease>
</mwcoreProperties>
</file>

<file path=metadata/mwcorePropertiesExtension.xml><?xml version="1.0" encoding="utf-8"?>
<mwcoreProperties xmlns="http://schemas.mathworks.com/package/2014/corePropertiesExtension">
  <uuid>a828bdf4-4f59-48ce-b120-38ef55e2d556</uuid>
</mwcoreProperties>
</file>

<file path=metadata/mwcorePropertiesReleaseInfo.xml><?xml version="1.0" encoding="utf-8"?>
<!-- Version information for MathWorks R2024a Release -->
<MathWorks_version_info>
  <version>24.1.0.2697110</version>
  <release>R2024a</release>
  <description>Update 6</description>
  <date>Aug 06 2024</date>
  <checksum>1905748294</checksum>
</MathWorks_version_info>
</file>