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A01681" w:rsidRDefault="002F6BE7" w14:paraId="7CC754C7" wp14:textId="77777777">
      <w:pPr>
        <w:pStyle w:val="Verzeichnis1"/>
        <w:tabs>
          <w:tab w:val="right" w:leader="dot" w:pos="15866"/>
        </w:tabs>
        <w:rPr>
          <w:rFonts w:eastAsiaTheme="minorEastAsia"/>
          <w:noProof/>
          <w:lang w:eastAsia="de-DE"/>
        </w:rPr>
      </w:pPr>
      <w:r w:rsidRPr="00A01681">
        <w:rPr>
          <w:rFonts w:ascii="Arial" w:hAnsi="Arial" w:cs="Arial"/>
        </w:rPr>
        <w:fldChar w:fldCharType="begin"/>
      </w:r>
      <w:r w:rsidRPr="00A01681">
        <w:rPr>
          <w:rFonts w:ascii="Arial" w:hAnsi="Arial" w:cs="Arial"/>
        </w:rPr>
        <w:instrText xml:space="preserve"> TOC \o "1-1" \h \z \u </w:instrText>
      </w:r>
      <w:r w:rsidRPr="00A01681">
        <w:rPr>
          <w:rFonts w:ascii="Arial" w:hAnsi="Arial" w:cs="Arial"/>
        </w:rPr>
        <w:fldChar w:fldCharType="separate"/>
      </w:r>
      <w:hyperlink w:history="1" w:anchor="_Toc157091098">
        <w:r w:rsidRPr="008630EC" w:rsidR="00A01681">
          <w:rPr>
            <w:rStyle w:val="Hyperlink"/>
            <w:rFonts w:ascii="Arial" w:hAnsi="Arial" w:cs="Arial"/>
            <w:noProof/>
            <w:lang w:val="en-US"/>
          </w:rPr>
          <w:t>todos_productos</w:t>
        </w:r>
        <w:r w:rsidR="00A01681">
          <w:rPr>
            <w:noProof/>
            <w:webHidden/>
          </w:rPr>
          <w:tab/>
        </w:r>
        <w:r w:rsidR="00A01681">
          <w:rPr>
            <w:noProof/>
            <w:webHidden/>
          </w:rPr>
          <w:fldChar w:fldCharType="begin"/>
        </w:r>
        <w:r w:rsidR="00A01681">
          <w:rPr>
            <w:noProof/>
            <w:webHidden/>
          </w:rPr>
          <w:instrText xml:space="preserve"> PAGEREF _Toc157091098 \h </w:instrText>
        </w:r>
        <w:r w:rsidR="00A01681">
          <w:rPr>
            <w:noProof/>
            <w:webHidden/>
          </w:rPr>
        </w:r>
        <w:r w:rsidR="00A01681">
          <w:rPr>
            <w:noProof/>
            <w:webHidden/>
          </w:rPr>
          <w:fldChar w:fldCharType="separate"/>
        </w:r>
        <w:r w:rsidR="00A01681">
          <w:rPr>
            <w:noProof/>
            <w:webHidden/>
          </w:rPr>
          <w:t>2</w:t>
        </w:r>
        <w:r w:rsidR="00A01681">
          <w:rPr>
            <w:noProof/>
            <w:webHidden/>
          </w:rPr>
          <w:fldChar w:fldCharType="end"/>
        </w:r>
      </w:hyperlink>
    </w:p>
    <w:p xmlns:wp14="http://schemas.microsoft.com/office/word/2010/wordml" w:rsidR="00A01681" w:rsidRDefault="00A01681" w14:paraId="4EE273F9" wp14:textId="77777777">
      <w:pPr>
        <w:pStyle w:val="Verzeichnis1"/>
        <w:tabs>
          <w:tab w:val="right" w:leader="dot" w:pos="15866"/>
        </w:tabs>
        <w:rPr>
          <w:rFonts w:eastAsiaTheme="minorEastAsia"/>
          <w:noProof/>
          <w:lang w:eastAsia="de-DE"/>
        </w:rPr>
      </w:pPr>
      <w:hyperlink w:history="1" w:anchor="_Toc157091099">
        <w:r w:rsidRPr="008630EC">
          <w:rPr>
            <w:rStyle w:val="Hyperlink"/>
            <w:rFonts w:ascii="Arial" w:hAnsi="Arial" w:cs="Arial"/>
            <w:noProof/>
            <w:lang w:val="en-US"/>
          </w:rPr>
          <w:t>dormir</w:t>
        </w:r>
        <w:r>
          <w:rPr>
            <w:noProof/>
            <w:webHidden/>
          </w:rPr>
          <w:tab/>
        </w:r>
        <w:r>
          <w:rPr>
            <w:noProof/>
            <w:webHidden/>
          </w:rPr>
          <w:fldChar w:fldCharType="begin"/>
        </w:r>
        <w:r>
          <w:rPr>
            <w:noProof/>
            <w:webHidden/>
          </w:rPr>
          <w:instrText xml:space="preserve"> PAGEREF _Toc157091099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A01681" w:rsidRDefault="00A01681" w14:paraId="0DAC4548" wp14:textId="77777777">
      <w:pPr>
        <w:pStyle w:val="Verzeichnis1"/>
        <w:tabs>
          <w:tab w:val="right" w:leader="dot" w:pos="15866"/>
        </w:tabs>
        <w:rPr>
          <w:rFonts w:eastAsiaTheme="minorEastAsia"/>
          <w:noProof/>
          <w:lang w:eastAsia="de-DE"/>
        </w:rPr>
      </w:pPr>
      <w:hyperlink w:history="1" w:anchor="_Toc157091100">
        <w:r w:rsidRPr="008630EC">
          <w:rPr>
            <w:rStyle w:val="Hyperlink"/>
            <w:rFonts w:ascii="Arial" w:hAnsi="Arial" w:cs="Arial"/>
            <w:noProof/>
            <w:lang w:val="en-US"/>
          </w:rPr>
          <w:t>salud_ocular</w:t>
        </w:r>
        <w:r>
          <w:rPr>
            <w:noProof/>
            <w:webHidden/>
          </w:rPr>
          <w:tab/>
        </w:r>
        <w:r>
          <w:rPr>
            <w:noProof/>
            <w:webHidden/>
          </w:rPr>
          <w:fldChar w:fldCharType="begin"/>
        </w:r>
        <w:r>
          <w:rPr>
            <w:noProof/>
            <w:webHidden/>
          </w:rPr>
          <w:instrText xml:space="preserve"> PAGEREF _Toc157091100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A01681" w:rsidRDefault="00A01681" w14:paraId="58182240" wp14:textId="77777777">
      <w:pPr>
        <w:pStyle w:val="Verzeichnis1"/>
        <w:tabs>
          <w:tab w:val="right" w:leader="dot" w:pos="15866"/>
        </w:tabs>
        <w:rPr>
          <w:rFonts w:eastAsiaTheme="minorEastAsia"/>
          <w:noProof/>
          <w:lang w:eastAsia="de-DE"/>
        </w:rPr>
      </w:pPr>
      <w:hyperlink w:history="1" w:anchor="_Toc157091101">
        <w:r w:rsidRPr="008630EC">
          <w:rPr>
            <w:rStyle w:val="Hyperlink"/>
            <w:rFonts w:ascii="Arial" w:hAnsi="Arial" w:cs="Arial"/>
            <w:noProof/>
            <w:lang w:val="en-US"/>
          </w:rPr>
          <w:t>diabéticos</w:t>
        </w:r>
        <w:r>
          <w:rPr>
            <w:noProof/>
            <w:webHidden/>
          </w:rPr>
          <w:tab/>
        </w:r>
        <w:r>
          <w:rPr>
            <w:noProof/>
            <w:webHidden/>
          </w:rPr>
          <w:fldChar w:fldCharType="begin"/>
        </w:r>
        <w:r>
          <w:rPr>
            <w:noProof/>
            <w:webHidden/>
          </w:rPr>
          <w:instrText xml:space="preserve"> PAGEREF _Toc157091101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A01681" w:rsidRDefault="00A01681" w14:paraId="0E84D733" wp14:textId="77777777">
      <w:pPr>
        <w:pStyle w:val="Verzeichnis1"/>
        <w:tabs>
          <w:tab w:val="right" w:leader="dot" w:pos="15866"/>
        </w:tabs>
        <w:rPr>
          <w:rFonts w:eastAsiaTheme="minorEastAsia"/>
          <w:noProof/>
          <w:lang w:eastAsia="de-DE"/>
        </w:rPr>
      </w:pPr>
      <w:hyperlink w:history="1" w:anchor="_Toc157091102">
        <w:r w:rsidRPr="008630EC">
          <w:rPr>
            <w:rStyle w:val="Hyperlink"/>
            <w:rFonts w:ascii="Arial" w:hAnsi="Arial" w:cs="Arial"/>
            <w:noProof/>
          </w:rPr>
          <w:t>energía_y_rendimiento</w:t>
        </w:r>
        <w:r>
          <w:rPr>
            <w:noProof/>
            <w:webHidden/>
          </w:rPr>
          <w:tab/>
        </w:r>
        <w:r>
          <w:rPr>
            <w:noProof/>
            <w:webHidden/>
          </w:rPr>
          <w:fldChar w:fldCharType="begin"/>
        </w:r>
        <w:r>
          <w:rPr>
            <w:noProof/>
            <w:webHidden/>
          </w:rPr>
          <w:instrText xml:space="preserve"> PAGEREF _Toc157091102 \h </w:instrText>
        </w:r>
        <w:r>
          <w:rPr>
            <w:noProof/>
            <w:webHidden/>
          </w:rPr>
        </w:r>
        <w:r>
          <w:rPr>
            <w:noProof/>
            <w:webHidden/>
          </w:rPr>
          <w:fldChar w:fldCharType="separate"/>
        </w:r>
        <w:r>
          <w:rPr>
            <w:noProof/>
            <w:webHidden/>
          </w:rPr>
          <w:t>11</w:t>
        </w:r>
        <w:r>
          <w:rPr>
            <w:noProof/>
            <w:webHidden/>
          </w:rPr>
          <w:fldChar w:fldCharType="end"/>
        </w:r>
      </w:hyperlink>
    </w:p>
    <w:p xmlns:wp14="http://schemas.microsoft.com/office/word/2010/wordml" w:rsidR="00A01681" w:rsidRDefault="00A01681" w14:paraId="25D843C3" wp14:textId="77777777">
      <w:pPr>
        <w:pStyle w:val="Verzeichnis1"/>
        <w:tabs>
          <w:tab w:val="right" w:leader="dot" w:pos="15866"/>
        </w:tabs>
        <w:rPr>
          <w:rFonts w:eastAsiaTheme="minorEastAsia"/>
          <w:noProof/>
          <w:lang w:eastAsia="de-DE"/>
        </w:rPr>
      </w:pPr>
      <w:hyperlink w:history="1" w:anchor="_Toc157091103">
        <w:r w:rsidRPr="008630EC">
          <w:rPr>
            <w:rStyle w:val="Hyperlink"/>
            <w:rFonts w:ascii="Arial" w:hAnsi="Arial" w:cs="Arial"/>
            <w:noProof/>
          </w:rPr>
          <w:t>salud_mujer</w:t>
        </w:r>
        <w:r>
          <w:rPr>
            <w:noProof/>
            <w:webHidden/>
          </w:rPr>
          <w:tab/>
        </w:r>
        <w:r>
          <w:rPr>
            <w:noProof/>
            <w:webHidden/>
          </w:rPr>
          <w:fldChar w:fldCharType="begin"/>
        </w:r>
        <w:r>
          <w:rPr>
            <w:noProof/>
            <w:webHidden/>
          </w:rPr>
          <w:instrText xml:space="preserve"> PAGEREF _Toc157091103 \h </w:instrText>
        </w:r>
        <w:r>
          <w:rPr>
            <w:noProof/>
            <w:webHidden/>
          </w:rPr>
        </w:r>
        <w:r>
          <w:rPr>
            <w:noProof/>
            <w:webHidden/>
          </w:rPr>
          <w:fldChar w:fldCharType="separate"/>
        </w:r>
        <w:r>
          <w:rPr>
            <w:noProof/>
            <w:webHidden/>
          </w:rPr>
          <w:t>13</w:t>
        </w:r>
        <w:r>
          <w:rPr>
            <w:noProof/>
            <w:webHidden/>
          </w:rPr>
          <w:fldChar w:fldCharType="end"/>
        </w:r>
      </w:hyperlink>
    </w:p>
    <w:p xmlns:wp14="http://schemas.microsoft.com/office/word/2010/wordml" w:rsidR="00A01681" w:rsidRDefault="00A01681" w14:paraId="3E15C4DA" wp14:textId="77777777">
      <w:pPr>
        <w:pStyle w:val="Verzeichnis1"/>
        <w:tabs>
          <w:tab w:val="right" w:leader="dot" w:pos="15866"/>
        </w:tabs>
        <w:rPr>
          <w:rFonts w:eastAsiaTheme="minorEastAsia"/>
          <w:noProof/>
          <w:lang w:eastAsia="de-DE"/>
        </w:rPr>
      </w:pPr>
      <w:hyperlink w:history="1" w:anchor="_Toc157091104">
        <w:r w:rsidRPr="008630EC">
          <w:rPr>
            <w:rStyle w:val="Hyperlink"/>
            <w:rFonts w:ascii="Arial" w:hAnsi="Arial" w:cs="Arial"/>
            <w:noProof/>
          </w:rPr>
          <w:t>piel_pelo_uñas</w:t>
        </w:r>
        <w:r>
          <w:rPr>
            <w:noProof/>
            <w:webHidden/>
          </w:rPr>
          <w:tab/>
        </w:r>
        <w:r>
          <w:rPr>
            <w:noProof/>
            <w:webHidden/>
          </w:rPr>
          <w:fldChar w:fldCharType="begin"/>
        </w:r>
        <w:r>
          <w:rPr>
            <w:noProof/>
            <w:webHidden/>
          </w:rPr>
          <w:instrText xml:space="preserve"> PAGEREF _Toc157091104 \h </w:instrText>
        </w:r>
        <w:r>
          <w:rPr>
            <w:noProof/>
            <w:webHidden/>
          </w:rPr>
        </w:r>
        <w:r>
          <w:rPr>
            <w:noProof/>
            <w:webHidden/>
          </w:rPr>
          <w:fldChar w:fldCharType="separate"/>
        </w:r>
        <w:r>
          <w:rPr>
            <w:noProof/>
            <w:webHidden/>
          </w:rPr>
          <w:t>17</w:t>
        </w:r>
        <w:r>
          <w:rPr>
            <w:noProof/>
            <w:webHidden/>
          </w:rPr>
          <w:fldChar w:fldCharType="end"/>
        </w:r>
      </w:hyperlink>
    </w:p>
    <w:p xmlns:wp14="http://schemas.microsoft.com/office/word/2010/wordml" w:rsidR="00A01681" w:rsidRDefault="00A01681" w14:paraId="05AA7DA6" wp14:textId="77777777">
      <w:pPr>
        <w:pStyle w:val="Verzeichnis1"/>
        <w:tabs>
          <w:tab w:val="right" w:leader="dot" w:pos="15866"/>
        </w:tabs>
        <w:rPr>
          <w:rFonts w:eastAsiaTheme="minorEastAsia"/>
          <w:noProof/>
          <w:lang w:eastAsia="de-DE"/>
        </w:rPr>
      </w:pPr>
      <w:hyperlink w:history="1" w:anchor="_Toc157091105">
        <w:r w:rsidRPr="008630EC">
          <w:rPr>
            <w:rStyle w:val="Hyperlink"/>
            <w:rFonts w:ascii="Arial" w:hAnsi="Arial" w:cs="Arial"/>
            <w:noProof/>
          </w:rPr>
          <w:t>cardiovasculares</w:t>
        </w:r>
        <w:r>
          <w:rPr>
            <w:noProof/>
            <w:webHidden/>
          </w:rPr>
          <w:tab/>
        </w:r>
        <w:r>
          <w:rPr>
            <w:noProof/>
            <w:webHidden/>
          </w:rPr>
          <w:fldChar w:fldCharType="begin"/>
        </w:r>
        <w:r>
          <w:rPr>
            <w:noProof/>
            <w:webHidden/>
          </w:rPr>
          <w:instrText xml:space="preserve"> PAGEREF _Toc157091105 \h </w:instrText>
        </w:r>
        <w:r>
          <w:rPr>
            <w:noProof/>
            <w:webHidden/>
          </w:rPr>
        </w:r>
        <w:r>
          <w:rPr>
            <w:noProof/>
            <w:webHidden/>
          </w:rPr>
          <w:fldChar w:fldCharType="separate"/>
        </w:r>
        <w:r>
          <w:rPr>
            <w:noProof/>
            <w:webHidden/>
          </w:rPr>
          <w:t>20</w:t>
        </w:r>
        <w:r>
          <w:rPr>
            <w:noProof/>
            <w:webHidden/>
          </w:rPr>
          <w:fldChar w:fldCharType="end"/>
        </w:r>
      </w:hyperlink>
    </w:p>
    <w:p xmlns:wp14="http://schemas.microsoft.com/office/word/2010/wordml" w:rsidR="00A01681" w:rsidRDefault="00A01681" w14:paraId="54D2C289" wp14:textId="77777777">
      <w:pPr>
        <w:pStyle w:val="Verzeichnis1"/>
        <w:tabs>
          <w:tab w:val="right" w:leader="dot" w:pos="15866"/>
        </w:tabs>
        <w:rPr>
          <w:rFonts w:eastAsiaTheme="minorEastAsia"/>
          <w:noProof/>
          <w:lang w:eastAsia="de-DE"/>
        </w:rPr>
      </w:pPr>
      <w:hyperlink w:history="1" w:anchor="_Toc157091106">
        <w:r w:rsidRPr="008630EC">
          <w:rPr>
            <w:rStyle w:val="Hyperlink"/>
            <w:rFonts w:ascii="Arial" w:hAnsi="Arial" w:cs="Arial"/>
            <w:noProof/>
          </w:rPr>
          <w:t>protección_del_sistema_inmunitario y_las_células</w:t>
        </w:r>
        <w:r>
          <w:rPr>
            <w:noProof/>
            <w:webHidden/>
          </w:rPr>
          <w:tab/>
        </w:r>
        <w:r>
          <w:rPr>
            <w:noProof/>
            <w:webHidden/>
          </w:rPr>
          <w:fldChar w:fldCharType="begin"/>
        </w:r>
        <w:r>
          <w:rPr>
            <w:noProof/>
            <w:webHidden/>
          </w:rPr>
          <w:instrText xml:space="preserve"> PAGEREF _Toc157091106 \h </w:instrText>
        </w:r>
        <w:r>
          <w:rPr>
            <w:noProof/>
            <w:webHidden/>
          </w:rPr>
        </w:r>
        <w:r>
          <w:rPr>
            <w:noProof/>
            <w:webHidden/>
          </w:rPr>
          <w:fldChar w:fldCharType="separate"/>
        </w:r>
        <w:r>
          <w:rPr>
            <w:noProof/>
            <w:webHidden/>
          </w:rPr>
          <w:t>24</w:t>
        </w:r>
        <w:r>
          <w:rPr>
            <w:noProof/>
            <w:webHidden/>
          </w:rPr>
          <w:fldChar w:fldCharType="end"/>
        </w:r>
      </w:hyperlink>
    </w:p>
    <w:p xmlns:wp14="http://schemas.microsoft.com/office/word/2010/wordml" w:rsidR="00A01681" w:rsidRDefault="00A01681" w14:paraId="541121F2" wp14:textId="77777777">
      <w:pPr>
        <w:pStyle w:val="Verzeichnis1"/>
        <w:tabs>
          <w:tab w:val="right" w:leader="dot" w:pos="15866"/>
        </w:tabs>
        <w:rPr>
          <w:rFonts w:eastAsiaTheme="minorEastAsia"/>
          <w:noProof/>
          <w:lang w:eastAsia="de-DE"/>
        </w:rPr>
      </w:pPr>
      <w:hyperlink w:history="1" w:anchor="_Toc157091107">
        <w:r w:rsidRPr="008630EC">
          <w:rPr>
            <w:rStyle w:val="Hyperlink"/>
            <w:rFonts w:ascii="Arial" w:hAnsi="Arial" w:cs="Arial"/>
            <w:noProof/>
          </w:rPr>
          <w:t>salud_mens</w:t>
        </w:r>
        <w:r>
          <w:rPr>
            <w:noProof/>
            <w:webHidden/>
          </w:rPr>
          <w:tab/>
        </w:r>
        <w:r>
          <w:rPr>
            <w:noProof/>
            <w:webHidden/>
          </w:rPr>
          <w:fldChar w:fldCharType="begin"/>
        </w:r>
        <w:r>
          <w:rPr>
            <w:noProof/>
            <w:webHidden/>
          </w:rPr>
          <w:instrText xml:space="preserve"> PAGEREF _Toc157091107 \h </w:instrText>
        </w:r>
        <w:r>
          <w:rPr>
            <w:noProof/>
            <w:webHidden/>
          </w:rPr>
        </w:r>
        <w:r>
          <w:rPr>
            <w:noProof/>
            <w:webHidden/>
          </w:rPr>
          <w:fldChar w:fldCharType="separate"/>
        </w:r>
        <w:r>
          <w:rPr>
            <w:noProof/>
            <w:webHidden/>
          </w:rPr>
          <w:t>27</w:t>
        </w:r>
        <w:r>
          <w:rPr>
            <w:noProof/>
            <w:webHidden/>
          </w:rPr>
          <w:fldChar w:fldCharType="end"/>
        </w:r>
      </w:hyperlink>
    </w:p>
    <w:p xmlns:wp14="http://schemas.microsoft.com/office/word/2010/wordml" w:rsidR="00A01681" w:rsidRDefault="00A01681" w14:paraId="2BCCF13C" wp14:textId="77777777">
      <w:pPr>
        <w:pStyle w:val="Verzeichnis1"/>
        <w:tabs>
          <w:tab w:val="right" w:leader="dot" w:pos="15866"/>
        </w:tabs>
        <w:rPr>
          <w:rFonts w:eastAsiaTheme="minorEastAsia"/>
          <w:noProof/>
          <w:lang w:eastAsia="de-DE"/>
        </w:rPr>
      </w:pPr>
      <w:hyperlink w:history="1" w:anchor="_Toc157091108">
        <w:r w:rsidRPr="008630EC">
          <w:rPr>
            <w:rStyle w:val="Hyperlink"/>
            <w:rFonts w:ascii="Arial" w:hAnsi="Arial" w:cs="Arial"/>
            <w:noProof/>
          </w:rPr>
          <w:t>frio</w:t>
        </w:r>
        <w:r>
          <w:rPr>
            <w:noProof/>
            <w:webHidden/>
          </w:rPr>
          <w:tab/>
        </w:r>
        <w:r>
          <w:rPr>
            <w:noProof/>
            <w:webHidden/>
          </w:rPr>
          <w:fldChar w:fldCharType="begin"/>
        </w:r>
        <w:r>
          <w:rPr>
            <w:noProof/>
            <w:webHidden/>
          </w:rPr>
          <w:instrText xml:space="preserve"> PAGEREF _Toc157091108 \h </w:instrText>
        </w:r>
        <w:r>
          <w:rPr>
            <w:noProof/>
            <w:webHidden/>
          </w:rPr>
        </w:r>
        <w:r>
          <w:rPr>
            <w:noProof/>
            <w:webHidden/>
          </w:rPr>
          <w:fldChar w:fldCharType="separate"/>
        </w:r>
        <w:r>
          <w:rPr>
            <w:noProof/>
            <w:webHidden/>
          </w:rPr>
          <w:t>30</w:t>
        </w:r>
        <w:r>
          <w:rPr>
            <w:noProof/>
            <w:webHidden/>
          </w:rPr>
          <w:fldChar w:fldCharType="end"/>
        </w:r>
      </w:hyperlink>
    </w:p>
    <w:p xmlns:wp14="http://schemas.microsoft.com/office/word/2010/wordml" w:rsidR="00A01681" w:rsidRDefault="00A01681" w14:paraId="5CD9DFEA" wp14:textId="77777777">
      <w:pPr>
        <w:pStyle w:val="Verzeichnis1"/>
        <w:tabs>
          <w:tab w:val="right" w:leader="dot" w:pos="15866"/>
        </w:tabs>
        <w:rPr>
          <w:rFonts w:eastAsiaTheme="minorEastAsia"/>
          <w:noProof/>
          <w:lang w:eastAsia="de-DE"/>
        </w:rPr>
      </w:pPr>
      <w:hyperlink w:history="1" w:anchor="_Toc157091109">
        <w:r w:rsidRPr="008630EC">
          <w:rPr>
            <w:rStyle w:val="Hyperlink"/>
            <w:rFonts w:ascii="Arial" w:hAnsi="Arial" w:cs="Arial"/>
            <w:noProof/>
          </w:rPr>
          <w:t>dieta</w:t>
        </w:r>
        <w:r>
          <w:rPr>
            <w:noProof/>
            <w:webHidden/>
          </w:rPr>
          <w:tab/>
        </w:r>
        <w:r>
          <w:rPr>
            <w:noProof/>
            <w:webHidden/>
          </w:rPr>
          <w:fldChar w:fldCharType="begin"/>
        </w:r>
        <w:r>
          <w:rPr>
            <w:noProof/>
            <w:webHidden/>
          </w:rPr>
          <w:instrText xml:space="preserve"> PAGEREF _Toc157091109 \h </w:instrText>
        </w:r>
        <w:r>
          <w:rPr>
            <w:noProof/>
            <w:webHidden/>
          </w:rPr>
        </w:r>
        <w:r>
          <w:rPr>
            <w:noProof/>
            <w:webHidden/>
          </w:rPr>
          <w:fldChar w:fldCharType="separate"/>
        </w:r>
        <w:r>
          <w:rPr>
            <w:noProof/>
            <w:webHidden/>
          </w:rPr>
          <w:t>33</w:t>
        </w:r>
        <w:r>
          <w:rPr>
            <w:noProof/>
            <w:webHidden/>
          </w:rPr>
          <w:fldChar w:fldCharType="end"/>
        </w:r>
      </w:hyperlink>
    </w:p>
    <w:p xmlns:wp14="http://schemas.microsoft.com/office/word/2010/wordml" w:rsidR="00A01681" w:rsidRDefault="00A01681" w14:paraId="50E995BF" wp14:textId="77777777">
      <w:pPr>
        <w:pStyle w:val="Verzeichnis1"/>
        <w:tabs>
          <w:tab w:val="right" w:leader="dot" w:pos="15866"/>
        </w:tabs>
        <w:rPr>
          <w:rFonts w:eastAsiaTheme="minorEastAsia"/>
          <w:noProof/>
          <w:lang w:eastAsia="de-DE"/>
        </w:rPr>
      </w:pPr>
      <w:hyperlink w:history="1" w:anchor="_Toc157091110">
        <w:r w:rsidRPr="008630EC">
          <w:rPr>
            <w:rStyle w:val="Hyperlink"/>
            <w:rFonts w:ascii="Arial" w:hAnsi="Arial" w:cs="Arial"/>
            <w:noProof/>
          </w:rPr>
          <w:t>estómago_y_digestión</w:t>
        </w:r>
        <w:r>
          <w:rPr>
            <w:noProof/>
            <w:webHidden/>
          </w:rPr>
          <w:tab/>
        </w:r>
        <w:r>
          <w:rPr>
            <w:noProof/>
            <w:webHidden/>
          </w:rPr>
          <w:fldChar w:fldCharType="begin"/>
        </w:r>
        <w:r>
          <w:rPr>
            <w:noProof/>
            <w:webHidden/>
          </w:rPr>
          <w:instrText xml:space="preserve"> PAGEREF _Toc157091110 \h </w:instrText>
        </w:r>
        <w:r>
          <w:rPr>
            <w:noProof/>
            <w:webHidden/>
          </w:rPr>
        </w:r>
        <w:r>
          <w:rPr>
            <w:noProof/>
            <w:webHidden/>
          </w:rPr>
          <w:fldChar w:fldCharType="separate"/>
        </w:r>
        <w:r>
          <w:rPr>
            <w:noProof/>
            <w:webHidden/>
          </w:rPr>
          <w:t>38</w:t>
        </w:r>
        <w:r>
          <w:rPr>
            <w:noProof/>
            <w:webHidden/>
          </w:rPr>
          <w:fldChar w:fldCharType="end"/>
        </w:r>
      </w:hyperlink>
    </w:p>
    <w:p xmlns:wp14="http://schemas.microsoft.com/office/word/2010/wordml" w:rsidR="00A01681" w:rsidRDefault="00A01681" w14:paraId="75F0CDD5" wp14:textId="77777777">
      <w:pPr>
        <w:pStyle w:val="Verzeichnis1"/>
        <w:tabs>
          <w:tab w:val="right" w:leader="dot" w:pos="15866"/>
        </w:tabs>
        <w:rPr>
          <w:rFonts w:eastAsiaTheme="minorEastAsia"/>
          <w:noProof/>
          <w:lang w:eastAsia="de-DE"/>
        </w:rPr>
      </w:pPr>
      <w:hyperlink w:history="1" w:anchor="_Toc157091111">
        <w:r w:rsidRPr="008630EC">
          <w:rPr>
            <w:rStyle w:val="Hyperlink"/>
            <w:rFonts w:ascii="Arial" w:hAnsi="Arial" w:cs="Arial"/>
            <w:noProof/>
          </w:rPr>
          <w:t>minerales_y_vitaminas</w:t>
        </w:r>
        <w:r>
          <w:rPr>
            <w:noProof/>
            <w:webHidden/>
          </w:rPr>
          <w:tab/>
        </w:r>
        <w:r>
          <w:rPr>
            <w:noProof/>
            <w:webHidden/>
          </w:rPr>
          <w:fldChar w:fldCharType="begin"/>
        </w:r>
        <w:r>
          <w:rPr>
            <w:noProof/>
            <w:webHidden/>
          </w:rPr>
          <w:instrText xml:space="preserve"> PAGEREF _Toc157091111 \h </w:instrText>
        </w:r>
        <w:r>
          <w:rPr>
            <w:noProof/>
            <w:webHidden/>
          </w:rPr>
        </w:r>
        <w:r>
          <w:rPr>
            <w:noProof/>
            <w:webHidden/>
          </w:rPr>
          <w:fldChar w:fldCharType="separate"/>
        </w:r>
        <w:r>
          <w:rPr>
            <w:noProof/>
            <w:webHidden/>
          </w:rPr>
          <w:t>41</w:t>
        </w:r>
        <w:r>
          <w:rPr>
            <w:noProof/>
            <w:webHidden/>
          </w:rPr>
          <w:fldChar w:fldCharType="end"/>
        </w:r>
      </w:hyperlink>
    </w:p>
    <w:p xmlns:wp14="http://schemas.microsoft.com/office/word/2010/wordml" w:rsidR="00A01681" w:rsidRDefault="00A01681" w14:paraId="29CBEE6D" wp14:textId="77777777">
      <w:pPr>
        <w:pStyle w:val="Verzeichnis1"/>
        <w:tabs>
          <w:tab w:val="right" w:leader="dot" w:pos="15866"/>
        </w:tabs>
        <w:rPr>
          <w:rFonts w:eastAsiaTheme="minorEastAsia"/>
          <w:noProof/>
          <w:lang w:eastAsia="de-DE"/>
        </w:rPr>
      </w:pPr>
      <w:hyperlink w:history="1" w:anchor="_Toc157091112">
        <w:r w:rsidRPr="008630EC">
          <w:rPr>
            <w:rStyle w:val="Hyperlink"/>
            <w:rFonts w:ascii="Arial" w:hAnsi="Arial" w:cs="Arial"/>
            <w:noProof/>
          </w:rPr>
          <w:t>músculos_huesos_y_movimiento</w:t>
        </w:r>
        <w:r>
          <w:rPr>
            <w:noProof/>
            <w:webHidden/>
          </w:rPr>
          <w:tab/>
        </w:r>
        <w:r>
          <w:rPr>
            <w:noProof/>
            <w:webHidden/>
          </w:rPr>
          <w:fldChar w:fldCharType="begin"/>
        </w:r>
        <w:r>
          <w:rPr>
            <w:noProof/>
            <w:webHidden/>
          </w:rPr>
          <w:instrText xml:space="preserve"> PAGEREF _Toc157091112 \h </w:instrText>
        </w:r>
        <w:r>
          <w:rPr>
            <w:noProof/>
            <w:webHidden/>
          </w:rPr>
        </w:r>
        <w:r>
          <w:rPr>
            <w:noProof/>
            <w:webHidden/>
          </w:rPr>
          <w:fldChar w:fldCharType="separate"/>
        </w:r>
        <w:r>
          <w:rPr>
            <w:noProof/>
            <w:webHidden/>
          </w:rPr>
          <w:t>45</w:t>
        </w:r>
        <w:r>
          <w:rPr>
            <w:noProof/>
            <w:webHidden/>
          </w:rPr>
          <w:fldChar w:fldCharType="end"/>
        </w:r>
      </w:hyperlink>
    </w:p>
    <w:p xmlns:wp14="http://schemas.microsoft.com/office/word/2010/wordml" w:rsidR="00A01681" w:rsidRDefault="00A01681" w14:paraId="28615436" wp14:textId="77777777">
      <w:pPr>
        <w:pStyle w:val="Verzeichnis1"/>
        <w:tabs>
          <w:tab w:val="right" w:leader="dot" w:pos="15866"/>
        </w:tabs>
        <w:rPr>
          <w:rFonts w:eastAsiaTheme="minorEastAsia"/>
          <w:noProof/>
          <w:lang w:eastAsia="de-DE"/>
        </w:rPr>
      </w:pPr>
      <w:hyperlink w:history="1" w:anchor="_Toc157091113">
        <w:r w:rsidRPr="008630EC">
          <w:rPr>
            <w:rStyle w:val="Hyperlink"/>
            <w:rFonts w:ascii="Arial" w:hAnsi="Arial" w:cs="Arial"/>
            <w:noProof/>
          </w:rPr>
          <w:t>madre_e_hijo</w:t>
        </w:r>
        <w:r>
          <w:rPr>
            <w:noProof/>
            <w:webHidden/>
          </w:rPr>
          <w:tab/>
        </w:r>
        <w:r>
          <w:rPr>
            <w:noProof/>
            <w:webHidden/>
          </w:rPr>
          <w:fldChar w:fldCharType="begin"/>
        </w:r>
        <w:r>
          <w:rPr>
            <w:noProof/>
            <w:webHidden/>
          </w:rPr>
          <w:instrText xml:space="preserve"> PAGEREF _Toc157091113 \h </w:instrText>
        </w:r>
        <w:r>
          <w:rPr>
            <w:noProof/>
            <w:webHidden/>
          </w:rPr>
        </w:r>
        <w:r>
          <w:rPr>
            <w:noProof/>
            <w:webHidden/>
          </w:rPr>
          <w:fldChar w:fldCharType="separate"/>
        </w:r>
        <w:r>
          <w:rPr>
            <w:noProof/>
            <w:webHidden/>
          </w:rPr>
          <w:t>48</w:t>
        </w:r>
        <w:r>
          <w:rPr>
            <w:noProof/>
            <w:webHidden/>
          </w:rPr>
          <w:fldChar w:fldCharType="end"/>
        </w:r>
      </w:hyperlink>
    </w:p>
    <w:p xmlns:wp14="http://schemas.microsoft.com/office/word/2010/wordml" w:rsidR="00A01681" w:rsidRDefault="00A01681" w14:paraId="4905CBD5" wp14:textId="77777777">
      <w:pPr>
        <w:pStyle w:val="Verzeichnis1"/>
        <w:tabs>
          <w:tab w:val="right" w:leader="dot" w:pos="15866"/>
        </w:tabs>
        <w:rPr>
          <w:rFonts w:eastAsiaTheme="minorEastAsia"/>
          <w:noProof/>
          <w:lang w:eastAsia="de-DE"/>
        </w:rPr>
      </w:pPr>
      <w:hyperlink w:history="1" w:anchor="_Toc157091114">
        <w:r w:rsidRPr="008630EC">
          <w:rPr>
            <w:rStyle w:val="Hyperlink"/>
            <w:rFonts w:ascii="Arial" w:hAnsi="Arial" w:cs="Arial"/>
            <w:bCs/>
            <w:noProof/>
          </w:rPr>
          <w:t>nervios_y_calmante</w:t>
        </w:r>
        <w:r>
          <w:rPr>
            <w:noProof/>
            <w:webHidden/>
          </w:rPr>
          <w:tab/>
        </w:r>
        <w:r>
          <w:rPr>
            <w:noProof/>
            <w:webHidden/>
          </w:rPr>
          <w:fldChar w:fldCharType="begin"/>
        </w:r>
        <w:r>
          <w:rPr>
            <w:noProof/>
            <w:webHidden/>
          </w:rPr>
          <w:instrText xml:space="preserve"> PAGEREF _Toc157091114 \h </w:instrText>
        </w:r>
        <w:r>
          <w:rPr>
            <w:noProof/>
            <w:webHidden/>
          </w:rPr>
        </w:r>
        <w:r>
          <w:rPr>
            <w:noProof/>
            <w:webHidden/>
          </w:rPr>
          <w:fldChar w:fldCharType="separate"/>
        </w:r>
        <w:r>
          <w:rPr>
            <w:noProof/>
            <w:webHidden/>
          </w:rPr>
          <w:t>52</w:t>
        </w:r>
        <w:r>
          <w:rPr>
            <w:noProof/>
            <w:webHidden/>
          </w:rPr>
          <w:fldChar w:fldCharType="end"/>
        </w:r>
      </w:hyperlink>
    </w:p>
    <w:p xmlns:wp14="http://schemas.microsoft.com/office/word/2010/wordml" w:rsidR="00A01681" w:rsidRDefault="00A01681" w14:paraId="2339FD34" wp14:textId="77777777">
      <w:pPr>
        <w:pStyle w:val="Verzeichnis1"/>
        <w:tabs>
          <w:tab w:val="right" w:leader="dot" w:pos="15866"/>
        </w:tabs>
        <w:rPr>
          <w:rFonts w:eastAsiaTheme="minorEastAsia"/>
          <w:noProof/>
          <w:lang w:eastAsia="de-DE"/>
        </w:rPr>
      </w:pPr>
      <w:hyperlink w:history="1" w:anchor="_Toc157091115">
        <w:r w:rsidRPr="008630EC">
          <w:rPr>
            <w:rStyle w:val="Hyperlink"/>
            <w:rFonts w:ascii="Arial" w:hAnsi="Arial" w:cs="Arial"/>
            <w:noProof/>
          </w:rPr>
          <w:t>riñón_vejiga_y_próstata</w:t>
        </w:r>
        <w:r>
          <w:rPr>
            <w:noProof/>
            <w:webHidden/>
          </w:rPr>
          <w:tab/>
        </w:r>
        <w:r>
          <w:rPr>
            <w:noProof/>
            <w:webHidden/>
          </w:rPr>
          <w:fldChar w:fldCharType="begin"/>
        </w:r>
        <w:r>
          <w:rPr>
            <w:noProof/>
            <w:webHidden/>
          </w:rPr>
          <w:instrText xml:space="preserve"> PAGEREF _Toc157091115 \h </w:instrText>
        </w:r>
        <w:r>
          <w:rPr>
            <w:noProof/>
            <w:webHidden/>
          </w:rPr>
        </w:r>
        <w:r>
          <w:rPr>
            <w:noProof/>
            <w:webHidden/>
          </w:rPr>
          <w:fldChar w:fldCharType="separate"/>
        </w:r>
        <w:r>
          <w:rPr>
            <w:noProof/>
            <w:webHidden/>
          </w:rPr>
          <w:t>55</w:t>
        </w:r>
        <w:r>
          <w:rPr>
            <w:noProof/>
            <w:webHidden/>
          </w:rPr>
          <w:fldChar w:fldCharType="end"/>
        </w:r>
      </w:hyperlink>
    </w:p>
    <w:p xmlns:wp14="http://schemas.microsoft.com/office/word/2010/wordml" w:rsidR="00A01681" w:rsidRDefault="00A01681" w14:paraId="0155227A" wp14:textId="77777777">
      <w:pPr>
        <w:pStyle w:val="Verzeichnis1"/>
        <w:tabs>
          <w:tab w:val="right" w:leader="dot" w:pos="15866"/>
        </w:tabs>
        <w:rPr>
          <w:rFonts w:eastAsiaTheme="minorEastAsia"/>
          <w:noProof/>
          <w:lang w:eastAsia="de-DE"/>
        </w:rPr>
      </w:pPr>
      <w:hyperlink w:history="1" w:anchor="_Toc157091116">
        <w:r w:rsidRPr="008630EC">
          <w:rPr>
            <w:rStyle w:val="Hyperlink"/>
            <w:rFonts w:ascii="Arial" w:hAnsi="Arial" w:cs="Arial"/>
            <w:noProof/>
            <w:lang w:val="en-US"/>
          </w:rPr>
          <w:t>ácidos grasos omega-3</w:t>
        </w:r>
        <w:r>
          <w:rPr>
            <w:noProof/>
            <w:webHidden/>
          </w:rPr>
          <w:tab/>
        </w:r>
        <w:r>
          <w:rPr>
            <w:noProof/>
            <w:webHidden/>
          </w:rPr>
          <w:fldChar w:fldCharType="begin"/>
        </w:r>
        <w:r>
          <w:rPr>
            <w:noProof/>
            <w:webHidden/>
          </w:rPr>
          <w:instrText xml:space="preserve"> PAGEREF _Toc157091116 \h </w:instrText>
        </w:r>
        <w:r>
          <w:rPr>
            <w:noProof/>
            <w:webHidden/>
          </w:rPr>
        </w:r>
        <w:r>
          <w:rPr>
            <w:noProof/>
            <w:webHidden/>
          </w:rPr>
          <w:fldChar w:fldCharType="separate"/>
        </w:r>
        <w:r>
          <w:rPr>
            <w:noProof/>
            <w:webHidden/>
          </w:rPr>
          <w:t>58</w:t>
        </w:r>
        <w:r>
          <w:rPr>
            <w:noProof/>
            <w:webHidden/>
          </w:rPr>
          <w:fldChar w:fldCharType="end"/>
        </w:r>
      </w:hyperlink>
    </w:p>
    <w:p xmlns:wp14="http://schemas.microsoft.com/office/word/2010/wordml" w:rsidR="00A01681" w:rsidRDefault="00A01681" w14:paraId="4937D33A" wp14:textId="77777777">
      <w:pPr>
        <w:pStyle w:val="Verzeichnis1"/>
        <w:tabs>
          <w:tab w:val="right" w:leader="dot" w:pos="15866"/>
        </w:tabs>
        <w:rPr>
          <w:rFonts w:eastAsiaTheme="minorEastAsia"/>
          <w:noProof/>
          <w:lang w:eastAsia="de-DE"/>
        </w:rPr>
      </w:pPr>
      <w:hyperlink w:history="1" w:anchor="_Toc157091117">
        <w:r w:rsidRPr="008630EC">
          <w:rPr>
            <w:rStyle w:val="Hyperlink"/>
            <w:rFonts w:ascii="Arial" w:hAnsi="Arial" w:cs="Arial"/>
            <w:noProof/>
            <w:lang w:val="en-US"/>
          </w:rPr>
          <w:t>product_line_doppelherz_aktiv</w:t>
        </w:r>
        <w:r>
          <w:rPr>
            <w:noProof/>
            <w:webHidden/>
          </w:rPr>
          <w:tab/>
        </w:r>
        <w:r>
          <w:rPr>
            <w:noProof/>
            <w:webHidden/>
          </w:rPr>
          <w:fldChar w:fldCharType="begin"/>
        </w:r>
        <w:r>
          <w:rPr>
            <w:noProof/>
            <w:webHidden/>
          </w:rPr>
          <w:instrText xml:space="preserve"> PAGEREF _Toc157091117 \h </w:instrText>
        </w:r>
        <w:r>
          <w:rPr>
            <w:noProof/>
            <w:webHidden/>
          </w:rPr>
        </w:r>
        <w:r>
          <w:rPr>
            <w:noProof/>
            <w:webHidden/>
          </w:rPr>
          <w:fldChar w:fldCharType="separate"/>
        </w:r>
        <w:r>
          <w:rPr>
            <w:noProof/>
            <w:webHidden/>
          </w:rPr>
          <w:t>60</w:t>
        </w:r>
        <w:r>
          <w:rPr>
            <w:noProof/>
            <w:webHidden/>
          </w:rPr>
          <w:fldChar w:fldCharType="end"/>
        </w:r>
      </w:hyperlink>
    </w:p>
    <w:p xmlns:wp14="http://schemas.microsoft.com/office/word/2010/wordml" w:rsidR="00A01681" w:rsidRDefault="00A01681" w14:paraId="756A752E" wp14:textId="77777777">
      <w:pPr>
        <w:pStyle w:val="Verzeichnis1"/>
        <w:tabs>
          <w:tab w:val="right" w:leader="dot" w:pos="15866"/>
        </w:tabs>
        <w:rPr>
          <w:rFonts w:eastAsiaTheme="minorEastAsia"/>
          <w:noProof/>
          <w:lang w:eastAsia="de-DE"/>
        </w:rPr>
      </w:pPr>
      <w:hyperlink w:history="1" w:anchor="_Toc157091118">
        <w:r w:rsidRPr="008630EC">
          <w:rPr>
            <w:rStyle w:val="Hyperlink"/>
            <w:rFonts w:ascii="Arial" w:hAnsi="Arial" w:cs="Arial"/>
            <w:noProof/>
            <w:lang w:val="en-US"/>
          </w:rPr>
          <w:t>product_line_doppelherz_system</w:t>
        </w:r>
        <w:r>
          <w:rPr>
            <w:noProof/>
            <w:webHidden/>
          </w:rPr>
          <w:tab/>
        </w:r>
        <w:r>
          <w:rPr>
            <w:noProof/>
            <w:webHidden/>
          </w:rPr>
          <w:fldChar w:fldCharType="begin"/>
        </w:r>
        <w:r>
          <w:rPr>
            <w:noProof/>
            <w:webHidden/>
          </w:rPr>
          <w:instrText xml:space="preserve"> PAGEREF _Toc157091118 \h </w:instrText>
        </w:r>
        <w:r>
          <w:rPr>
            <w:noProof/>
            <w:webHidden/>
          </w:rPr>
        </w:r>
        <w:r>
          <w:rPr>
            <w:noProof/>
            <w:webHidden/>
          </w:rPr>
          <w:fldChar w:fldCharType="separate"/>
        </w:r>
        <w:r>
          <w:rPr>
            <w:noProof/>
            <w:webHidden/>
          </w:rPr>
          <w:t>60</w:t>
        </w:r>
        <w:r>
          <w:rPr>
            <w:noProof/>
            <w:webHidden/>
          </w:rPr>
          <w:fldChar w:fldCharType="end"/>
        </w:r>
      </w:hyperlink>
    </w:p>
    <w:p xmlns:wp14="http://schemas.microsoft.com/office/word/2010/wordml" w:rsidR="00A01681" w:rsidRDefault="00A01681" w14:paraId="1CF71B0B" wp14:textId="77777777">
      <w:pPr>
        <w:pStyle w:val="Verzeichnis1"/>
        <w:tabs>
          <w:tab w:val="right" w:leader="dot" w:pos="15866"/>
        </w:tabs>
        <w:rPr>
          <w:rFonts w:eastAsiaTheme="minorEastAsia"/>
          <w:noProof/>
          <w:lang w:eastAsia="de-DE"/>
        </w:rPr>
      </w:pPr>
      <w:hyperlink w:history="1" w:anchor="_Toc157091119">
        <w:r w:rsidRPr="008630EC">
          <w:rPr>
            <w:rStyle w:val="Hyperlink"/>
            <w:rFonts w:ascii="Arial" w:hAnsi="Arial" w:cs="Arial"/>
            <w:noProof/>
            <w:lang w:val="en-US"/>
          </w:rPr>
          <w:t>product_line_doppelherz_pure</w:t>
        </w:r>
        <w:r>
          <w:rPr>
            <w:noProof/>
            <w:webHidden/>
          </w:rPr>
          <w:tab/>
        </w:r>
        <w:r>
          <w:rPr>
            <w:noProof/>
            <w:webHidden/>
          </w:rPr>
          <w:fldChar w:fldCharType="begin"/>
        </w:r>
        <w:r>
          <w:rPr>
            <w:noProof/>
            <w:webHidden/>
          </w:rPr>
          <w:instrText xml:space="preserve"> PAGEREF _Toc157091119 \h </w:instrText>
        </w:r>
        <w:r>
          <w:rPr>
            <w:noProof/>
            <w:webHidden/>
          </w:rPr>
        </w:r>
        <w:r>
          <w:rPr>
            <w:noProof/>
            <w:webHidden/>
          </w:rPr>
          <w:fldChar w:fldCharType="separate"/>
        </w:r>
        <w:r>
          <w:rPr>
            <w:noProof/>
            <w:webHidden/>
          </w:rPr>
          <w:t>61</w:t>
        </w:r>
        <w:r>
          <w:rPr>
            <w:noProof/>
            <w:webHidden/>
          </w:rPr>
          <w:fldChar w:fldCharType="end"/>
        </w:r>
      </w:hyperlink>
    </w:p>
    <w:p xmlns:wp14="http://schemas.microsoft.com/office/word/2010/wordml" w:rsidRPr="00A01681" w:rsidR="008852A6" w:rsidP="0046074C" w:rsidRDefault="002F6BE7" w14:paraId="672A6659" wp14:textId="77777777">
      <w:pPr>
        <w:rPr>
          <w:rFonts w:ascii="Arial" w:hAnsi="Arial" w:cs="Arial"/>
        </w:rPr>
      </w:pPr>
      <w:r w:rsidRPr="00A01681">
        <w:rPr>
          <w:rFonts w:ascii="Arial" w:hAnsi="Arial" w:cs="Arial"/>
        </w:rPr>
        <w:fldChar w:fldCharType="end"/>
      </w:r>
    </w:p>
    <w:p xmlns:wp14="http://schemas.microsoft.com/office/word/2010/wordml" w:rsidRPr="00A01681" w:rsidR="0046074C" w:rsidRDefault="0046074C" w14:paraId="0A37501D" wp14:textId="77777777">
      <w:pPr>
        <w:rPr>
          <w:rFonts w:ascii="Arial" w:hAnsi="Arial" w:cs="Arial" w:eastAsiaTheme="majorEastAsia"/>
          <w:color w:val="9E0A45"/>
          <w:lang w:val="en-US"/>
        </w:rPr>
      </w:pPr>
      <w:bookmarkStart w:name="_Toc155099276" w:id="0"/>
      <w:r w:rsidRPr="00A01681">
        <w:rPr>
          <w:rFonts w:ascii="Arial" w:hAnsi="Arial" w:cs="Arial"/>
          <w:lang w:val="en-US"/>
        </w:rPr>
        <w:br w:type="page"/>
      </w:r>
      <w:bookmarkStart w:name="_GoBack" w:id="1"/>
      <w:bookmarkEnd w:id="1"/>
    </w:p>
    <w:p xmlns:wp14="http://schemas.microsoft.com/office/word/2010/wordml" w:rsidRPr="00A01681" w:rsidR="008852A6" w:rsidP="00D47AF3" w:rsidRDefault="008852A6" w14:paraId="4B5F01FE" wp14:textId="77777777">
      <w:pPr>
        <w:pStyle w:val="berschrift1"/>
        <w:rPr>
          <w:rFonts w:ascii="Arial" w:hAnsi="Arial" w:cs="Arial"/>
          <w:sz w:val="22"/>
          <w:szCs w:val="22"/>
          <w:lang w:val="en-US"/>
        </w:rPr>
      </w:pPr>
      <w:bookmarkStart w:name="_Toc157091098" w:id="2"/>
      <w:r w:rsidRPr="00A01681">
        <w:rPr>
          <w:rFonts w:ascii="Arial" w:hAnsi="Arial" w:cs="Arial"/>
          <w:sz w:val="22"/>
          <w:szCs w:val="22"/>
          <w:lang w:val="en-US"/>
        </w:rPr>
        <w:t>todos_productos</w:t>
      </w:r>
      <w:bookmarkEnd w:id="0"/>
      <w:bookmarkEnd w:id="2"/>
    </w:p>
    <w:p xmlns:wp14="http://schemas.microsoft.com/office/word/2010/wordml" w:rsidRPr="00A01681" w:rsidR="00D47AF3" w:rsidP="00D47AF3" w:rsidRDefault="00D47AF3" w14:paraId="5DAB6C7B"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D47AF3" w:rsidTr="6C449C7F" w14:paraId="282CE144" wp14:textId="77777777">
        <w:tc>
          <w:tcPr>
            <w:tcW w:w="1696" w:type="dxa"/>
            <w:shd w:val="clear" w:color="auto" w:fill="DDBF9C"/>
            <w:tcMar/>
          </w:tcPr>
          <w:p w:rsidRPr="00A01681" w:rsidR="00D47AF3" w:rsidP="00D47AF3" w:rsidRDefault="00D47AF3" w14:paraId="7E7E9631" wp14:textId="77777777">
            <w:pPr>
              <w:rPr>
                <w:rFonts w:ascii="Arial" w:hAnsi="Arial" w:cs="Arial"/>
                <w:lang w:val="en-US"/>
              </w:rPr>
            </w:pPr>
            <w:r w:rsidRPr="00A01681">
              <w:rPr>
                <w:rFonts w:ascii="Arial" w:hAnsi="Arial" w:cs="Arial"/>
                <w:lang w:val="en-US"/>
              </w:rPr>
              <w:t>clave</w:t>
            </w:r>
          </w:p>
        </w:tc>
        <w:tc>
          <w:tcPr>
            <w:tcW w:w="6663" w:type="dxa"/>
            <w:shd w:val="clear" w:color="auto" w:fill="DDBF9C"/>
            <w:tcMar/>
          </w:tcPr>
          <w:p w:rsidRPr="00A01681" w:rsidR="00D47AF3" w:rsidP="00D47AF3" w:rsidRDefault="00D47AF3" w14:paraId="16F865F9"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Mar/>
          </w:tcPr>
          <w:p w:rsidRPr="00A01681" w:rsidR="00D47AF3" w:rsidP="00D47AF3" w:rsidRDefault="00D47AF3" w14:paraId="20585B86"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D47AF3" w:rsidTr="6C449C7F" w14:paraId="768D02A4" wp14:textId="77777777">
        <w:tc>
          <w:tcPr>
            <w:tcW w:w="1696" w:type="dxa"/>
            <w:shd w:val="clear" w:color="auto" w:fill="EFE1D1"/>
            <w:tcMar/>
          </w:tcPr>
          <w:p w:rsidRPr="00A01681" w:rsidR="00D47AF3" w:rsidP="00D47AF3" w:rsidRDefault="00D47AF3" w14:paraId="259CD38F" wp14:textId="77777777">
            <w:pPr>
              <w:rPr>
                <w:rFonts w:ascii="Arial" w:hAnsi="Arial" w:cs="Arial"/>
                <w:lang w:val="en-US"/>
              </w:rPr>
            </w:pPr>
            <w:r w:rsidRPr="00A01681">
              <w:rPr>
                <w:rFonts w:ascii="Arial" w:hAnsi="Arial" w:cs="Arial"/>
                <w:lang w:val="en-US"/>
              </w:rPr>
              <w:t>nombre</w:t>
            </w:r>
          </w:p>
        </w:tc>
        <w:tc>
          <w:tcPr>
            <w:tcW w:w="6663" w:type="dxa"/>
            <w:tcMar/>
          </w:tcPr>
          <w:p w:rsidRPr="00A01681" w:rsidR="00D47AF3" w:rsidP="00D47AF3" w:rsidRDefault="00D47AF3" w14:paraId="4DA49C4B" wp14:textId="77777777">
            <w:pPr>
              <w:rPr>
                <w:rFonts w:ascii="Arial" w:hAnsi="Arial" w:cs="Arial"/>
                <w:lang w:val="en-US"/>
              </w:rPr>
            </w:pPr>
            <w:r w:rsidRPr="00A01681">
              <w:rPr>
                <w:rFonts w:ascii="Arial" w:hAnsi="Arial" w:cs="Arial"/>
                <w:lang w:val="en-US"/>
              </w:rPr>
              <w:t>Gama de productos Doppelherz</w:t>
            </w:r>
          </w:p>
        </w:tc>
        <w:tc>
          <w:tcPr>
            <w:tcW w:w="7029" w:type="dxa"/>
            <w:tcMar/>
          </w:tcPr>
          <w:p w:rsidRPr="00A01681" w:rsidR="00D47AF3" w:rsidP="00D47AF3" w:rsidRDefault="00D47AF3" w14:paraId="02EB378F" wp14:textId="77777777">
            <w:pPr>
              <w:rPr>
                <w:rFonts w:ascii="Arial" w:hAnsi="Arial" w:cs="Arial"/>
                <w:lang w:val="en-US"/>
              </w:rPr>
            </w:pPr>
          </w:p>
        </w:tc>
      </w:tr>
      <w:tr xmlns:wp14="http://schemas.microsoft.com/office/word/2010/wordml" w:rsidRPr="00A01681" w:rsidR="00D47AF3" w:rsidTr="6C449C7F" w14:paraId="759A5890" wp14:textId="77777777">
        <w:tc>
          <w:tcPr>
            <w:tcW w:w="1696" w:type="dxa"/>
            <w:shd w:val="clear" w:color="auto" w:fill="EFE1D1"/>
            <w:tcMar/>
          </w:tcPr>
          <w:p w:rsidRPr="00A01681" w:rsidR="00D47AF3" w:rsidP="00D47AF3" w:rsidRDefault="00D47AF3" w14:paraId="4BA11623" wp14:textId="77777777">
            <w:pPr>
              <w:rPr>
                <w:rFonts w:ascii="Arial" w:hAnsi="Arial" w:cs="Arial"/>
                <w:lang w:val="en-US"/>
              </w:rPr>
            </w:pPr>
            <w:r w:rsidRPr="00A01681">
              <w:rPr>
                <w:rFonts w:ascii="Arial" w:hAnsi="Arial" w:cs="Arial"/>
                <w:lang w:val="en-US"/>
              </w:rPr>
              <w:t>titular</w:t>
            </w:r>
          </w:p>
        </w:tc>
        <w:tc>
          <w:tcPr>
            <w:tcW w:w="6663" w:type="dxa"/>
            <w:tcMar/>
          </w:tcPr>
          <w:p w:rsidRPr="00A01681" w:rsidR="00D47AF3" w:rsidP="00D47AF3" w:rsidRDefault="00D47AF3" w14:paraId="0DC92C6F" wp14:textId="77777777">
            <w:pPr>
              <w:rPr>
                <w:rFonts w:ascii="Arial" w:hAnsi="Arial" w:cs="Arial"/>
                <w:lang w:val="en-US"/>
              </w:rPr>
            </w:pPr>
            <w:r w:rsidRPr="00A01681">
              <w:rPr>
                <w:rFonts w:ascii="Arial" w:hAnsi="Arial" w:cs="Arial"/>
                <w:lang w:val="en-US"/>
              </w:rPr>
              <w:t>Todos los productos de Doppelherz</w:t>
            </w:r>
          </w:p>
        </w:tc>
        <w:tc>
          <w:tcPr>
            <w:tcW w:w="7029" w:type="dxa"/>
            <w:tcMar/>
          </w:tcPr>
          <w:p w:rsidRPr="00A01681" w:rsidR="00D47AF3" w:rsidP="00D47AF3" w:rsidRDefault="00D47AF3" w14:paraId="6A05A809" wp14:textId="77777777">
            <w:pPr>
              <w:rPr>
                <w:rFonts w:ascii="Arial" w:hAnsi="Arial" w:cs="Arial"/>
                <w:lang w:val="en-US"/>
              </w:rPr>
            </w:pPr>
          </w:p>
        </w:tc>
      </w:tr>
      <w:tr xmlns:wp14="http://schemas.microsoft.com/office/word/2010/wordml" w:rsidRPr="00A01681" w:rsidR="00D47AF3" w:rsidTr="6C449C7F" w14:paraId="53E2F22C" wp14:textId="77777777">
        <w:tc>
          <w:tcPr>
            <w:tcW w:w="1696" w:type="dxa"/>
            <w:shd w:val="clear" w:color="auto" w:fill="EFE1D1"/>
            <w:tcMar/>
          </w:tcPr>
          <w:p w:rsidRPr="00A01681" w:rsidR="00D47AF3" w:rsidP="00D47AF3" w:rsidRDefault="00D47AF3" w14:paraId="03BF20CB" wp14:textId="77777777">
            <w:pPr>
              <w:rPr>
                <w:rFonts w:ascii="Arial" w:hAnsi="Arial" w:cs="Arial"/>
                <w:lang w:val="en-US"/>
              </w:rPr>
            </w:pPr>
            <w:r w:rsidRPr="00A01681">
              <w:rPr>
                <w:rFonts w:ascii="Arial" w:hAnsi="Arial" w:cs="Arial"/>
                <w:lang w:val="en-US"/>
              </w:rPr>
              <w:t>sublínea</w:t>
            </w:r>
          </w:p>
        </w:tc>
        <w:tc>
          <w:tcPr>
            <w:tcW w:w="6663" w:type="dxa"/>
            <w:tcMar/>
          </w:tcPr>
          <w:p w:rsidRPr="00A01681" w:rsidR="00D47AF3" w:rsidP="00D47AF3" w:rsidRDefault="00D47AF3" w14:paraId="5A39BBE3" wp14:textId="77777777">
            <w:pPr>
              <w:rPr>
                <w:rFonts w:ascii="Arial" w:hAnsi="Arial" w:cs="Arial"/>
                <w:lang w:val="en-US"/>
              </w:rPr>
            </w:pPr>
          </w:p>
        </w:tc>
        <w:tc>
          <w:tcPr>
            <w:tcW w:w="7029" w:type="dxa"/>
            <w:tcMar/>
          </w:tcPr>
          <w:p w:rsidRPr="00A01681" w:rsidR="00D47AF3" w:rsidP="00D47AF3" w:rsidRDefault="00D47AF3" w14:paraId="41C8F396" wp14:textId="77777777">
            <w:pPr>
              <w:rPr>
                <w:rFonts w:ascii="Arial" w:hAnsi="Arial" w:cs="Arial"/>
                <w:lang w:val="en-US"/>
              </w:rPr>
            </w:pPr>
          </w:p>
        </w:tc>
      </w:tr>
      <w:tr xmlns:wp14="http://schemas.microsoft.com/office/word/2010/wordml" w:rsidRPr="00A01681" w:rsidR="00D47AF3" w:rsidTr="6C449C7F" w14:paraId="6A918619" wp14:textId="77777777">
        <w:tc>
          <w:tcPr>
            <w:tcW w:w="1696" w:type="dxa"/>
            <w:shd w:val="clear" w:color="auto" w:fill="EFE1D1"/>
            <w:tcMar/>
          </w:tcPr>
          <w:p w:rsidRPr="00A01681" w:rsidR="00D47AF3" w:rsidP="00D47AF3" w:rsidRDefault="00D47AF3" w14:paraId="118EC3BD" wp14:textId="77777777">
            <w:pPr>
              <w:rPr>
                <w:rFonts w:ascii="Arial" w:hAnsi="Arial" w:cs="Arial"/>
                <w:lang w:val="en-US"/>
              </w:rPr>
            </w:pPr>
            <w:r w:rsidRPr="00A01681">
              <w:rPr>
                <w:rFonts w:ascii="Arial" w:hAnsi="Arial" w:cs="Arial"/>
                <w:lang w:val="en-US"/>
              </w:rPr>
              <w:t>metatítulo</w:t>
            </w:r>
          </w:p>
        </w:tc>
        <w:tc>
          <w:tcPr>
            <w:tcW w:w="6663" w:type="dxa"/>
            <w:tcMar/>
          </w:tcPr>
          <w:p w:rsidRPr="00A01681" w:rsidR="00D47AF3" w:rsidP="00D47AF3" w:rsidRDefault="00D47AF3" w14:paraId="64FDEEC2" wp14:textId="77777777">
            <w:pPr>
              <w:rPr>
                <w:rFonts w:ascii="Arial" w:hAnsi="Arial" w:cs="Arial"/>
                <w:lang w:val="en-US"/>
              </w:rPr>
            </w:pPr>
            <w:r w:rsidRPr="00A01681">
              <w:rPr>
                <w:rFonts w:ascii="Arial" w:hAnsi="Arial" w:cs="Arial"/>
                <w:lang w:val="en-US"/>
              </w:rPr>
              <w:t>Todos los productos Doppelherz de un vistazo | doblehercio</w:t>
            </w:r>
          </w:p>
        </w:tc>
        <w:tc>
          <w:tcPr>
            <w:tcW w:w="7029" w:type="dxa"/>
            <w:tcMar/>
          </w:tcPr>
          <w:p w:rsidRPr="00A01681" w:rsidR="00D47AF3" w:rsidP="00D47AF3" w:rsidRDefault="00D47AF3" w14:paraId="72A3D3EC" wp14:textId="77777777">
            <w:pPr>
              <w:rPr>
                <w:rFonts w:ascii="Arial" w:hAnsi="Arial" w:cs="Arial"/>
                <w:lang w:val="en-US"/>
              </w:rPr>
            </w:pPr>
          </w:p>
        </w:tc>
      </w:tr>
      <w:tr xmlns:wp14="http://schemas.microsoft.com/office/word/2010/wordml" w:rsidRPr="00A01681" w:rsidR="00D47AF3" w:rsidTr="6C449C7F" w14:paraId="47375C32" wp14:textId="77777777">
        <w:tc>
          <w:tcPr>
            <w:tcW w:w="1696" w:type="dxa"/>
            <w:shd w:val="clear" w:color="auto" w:fill="EFE1D1"/>
            <w:tcMar/>
          </w:tcPr>
          <w:p w:rsidRPr="00A01681" w:rsidR="00D47AF3" w:rsidP="00D47AF3" w:rsidRDefault="00D47AF3" w14:paraId="1711E2C5" wp14:textId="77777777">
            <w:pPr>
              <w:rPr>
                <w:rFonts w:ascii="Arial" w:hAnsi="Arial" w:cs="Arial"/>
                <w:lang w:val="en-US"/>
              </w:rPr>
            </w:pPr>
            <w:r w:rsidRPr="00A01681">
              <w:rPr>
                <w:rFonts w:ascii="Arial" w:hAnsi="Arial" w:cs="Arial"/>
                <w:lang w:val="en-US"/>
              </w:rPr>
              <w:t>metadescripción</w:t>
            </w:r>
          </w:p>
        </w:tc>
        <w:tc>
          <w:tcPr>
            <w:tcW w:w="6663" w:type="dxa"/>
            <w:tcMar/>
          </w:tcPr>
          <w:p w:rsidRPr="00A01681" w:rsidR="00D47AF3" w:rsidP="00D47AF3" w:rsidRDefault="00D47AF3" w14:paraId="43913956" wp14:textId="77777777">
            <w:pPr>
              <w:rPr>
                <w:rFonts w:ascii="Arial" w:hAnsi="Arial" w:cs="Arial"/>
                <w:lang w:val="en-US"/>
              </w:rPr>
            </w:pPr>
            <w:r w:rsidRPr="00A01681">
              <w:rPr>
                <w:rFonts w:ascii="Arial" w:hAnsi="Arial" w:cs="Arial"/>
                <w:lang w:val="en-US"/>
              </w:rPr>
              <w:t>Nuestra gama incluye productos farmacéuticos y suplementos dietéticos de alta calidad, así como dispositivos médicos. Encuentra todos los productos aquí!.</w:t>
            </w:r>
          </w:p>
        </w:tc>
        <w:tc>
          <w:tcPr>
            <w:tcW w:w="7029" w:type="dxa"/>
            <w:tcMar/>
          </w:tcPr>
          <w:p w:rsidRPr="00A01681" w:rsidR="00D47AF3" w:rsidP="00D47AF3" w:rsidRDefault="00D47AF3" w14:paraId="0D0B940D" wp14:textId="77777777">
            <w:pPr>
              <w:rPr>
                <w:rFonts w:ascii="Arial" w:hAnsi="Arial" w:cs="Arial"/>
                <w:lang w:val="en-US"/>
              </w:rPr>
            </w:pPr>
          </w:p>
        </w:tc>
      </w:tr>
      <w:tr xmlns:wp14="http://schemas.microsoft.com/office/word/2010/wordml" w:rsidRPr="00A01681" w:rsidR="00D47AF3" w:rsidTr="6C449C7F" w14:paraId="01AAD182" wp14:textId="77777777">
        <w:tc>
          <w:tcPr>
            <w:tcW w:w="1696" w:type="dxa"/>
            <w:shd w:val="clear" w:color="auto" w:fill="EFE1D1"/>
            <w:tcMar/>
          </w:tcPr>
          <w:p w:rsidRPr="00A01681" w:rsidR="00D47AF3" w:rsidP="00D47AF3" w:rsidRDefault="00D47AF3" w14:paraId="392864AB" wp14:textId="77777777">
            <w:pPr>
              <w:rPr>
                <w:rFonts w:ascii="Arial" w:hAnsi="Arial" w:cs="Arial"/>
                <w:lang w:val="en-US"/>
              </w:rPr>
            </w:pPr>
            <w:r w:rsidRPr="00A01681">
              <w:rPr>
                <w:rFonts w:ascii="Arial" w:hAnsi="Arial" w:cs="Arial"/>
                <w:lang w:val="en-US"/>
              </w:rPr>
              <w:t>metaclaves</w:t>
            </w:r>
          </w:p>
        </w:tc>
        <w:tc>
          <w:tcPr>
            <w:tcW w:w="6663" w:type="dxa"/>
            <w:tcMar/>
          </w:tcPr>
          <w:p w:rsidRPr="00A01681" w:rsidR="00D47AF3" w:rsidP="00D47AF3" w:rsidRDefault="00D47AF3" w14:paraId="0E27B00A" wp14:textId="77777777">
            <w:pPr>
              <w:rPr>
                <w:rFonts w:ascii="Arial" w:hAnsi="Arial" w:cs="Arial"/>
                <w:lang w:val="en-US"/>
              </w:rPr>
            </w:pPr>
          </w:p>
        </w:tc>
        <w:tc>
          <w:tcPr>
            <w:tcW w:w="7029" w:type="dxa"/>
            <w:tcMar/>
          </w:tcPr>
          <w:p w:rsidRPr="00A01681" w:rsidR="00D47AF3" w:rsidP="00D47AF3" w:rsidRDefault="00D47AF3" w14:paraId="60061E4C" wp14:textId="77777777">
            <w:pPr>
              <w:rPr>
                <w:rFonts w:ascii="Arial" w:hAnsi="Arial" w:cs="Arial"/>
                <w:lang w:val="en-US"/>
              </w:rPr>
            </w:pPr>
          </w:p>
        </w:tc>
      </w:tr>
      <w:tr xmlns:wp14="http://schemas.microsoft.com/office/word/2010/wordml" w:rsidRPr="00A01681" w:rsidR="00D47AF3" w:rsidTr="6C449C7F" w14:paraId="3D5A1A1C" wp14:textId="77777777">
        <w:tc>
          <w:tcPr>
            <w:tcW w:w="1696" w:type="dxa"/>
            <w:shd w:val="clear" w:color="auto" w:fill="EFE1D1"/>
            <w:tcMar/>
          </w:tcPr>
          <w:p w:rsidRPr="00A01681" w:rsidR="00D47AF3" w:rsidP="00D47AF3" w:rsidRDefault="00D47AF3" w14:paraId="42FC23C7" wp14:textId="5EEC84BF">
            <w:pPr>
              <w:rPr>
                <w:rFonts w:ascii="Arial" w:hAnsi="Arial" w:cs="Arial"/>
                <w:lang w:val="en-US"/>
              </w:rPr>
            </w:pPr>
            <w:r w:rsidRPr="6C449C7F" w:rsidR="00D47AF3">
              <w:rPr>
                <w:rFonts w:ascii="Arial" w:hAnsi="Arial" w:cs="Arial"/>
                <w:lang w:val="en-US"/>
              </w:rPr>
              <w:t>s</w:t>
            </w:r>
            <w:r w:rsidRPr="6C449C7F" w:rsidR="34B1FCE1">
              <w:rPr>
                <w:rFonts w:ascii="Arial" w:hAnsi="Arial" w:cs="Arial"/>
                <w:lang w:val="en-US"/>
              </w:rPr>
              <w:t>e</w:t>
            </w:r>
            <w:r w:rsidRPr="6C449C7F" w:rsidR="00D47AF3">
              <w:rPr>
                <w:rFonts w:ascii="Arial" w:hAnsi="Arial" w:cs="Arial"/>
                <w:lang w:val="en-US"/>
              </w:rPr>
              <w:t>o</w:t>
            </w:r>
            <w:r w:rsidRPr="6C449C7F" w:rsidR="00D47AF3">
              <w:rPr>
                <w:rFonts w:ascii="Arial" w:hAnsi="Arial" w:cs="Arial"/>
                <w:lang w:val="en-US"/>
              </w:rPr>
              <w:t xml:space="preserve">texto</w:t>
            </w:r>
          </w:p>
        </w:tc>
        <w:tc>
          <w:tcPr>
            <w:tcW w:w="6663" w:type="dxa"/>
            <w:tcMar/>
          </w:tcPr>
          <w:p w:rsidRPr="00A01681" w:rsidR="00D47AF3" w:rsidP="00D47AF3" w:rsidRDefault="00D47AF3" w14:paraId="2B36877C"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Productos de salud Doppelherz: la gama de productos</w:t>
            </w:r>
          </w:p>
          <w:p w:rsidRPr="00A01681" w:rsidR="00D47AF3" w:rsidP="00D47AF3" w:rsidRDefault="00D47AF3" w14:paraId="26432492" wp14:textId="77777777">
            <w:pPr>
              <w:rPr>
                <w:rFonts w:ascii="Arial" w:hAnsi="Arial" w:eastAsia="Times New Roman" w:cs="Arial"/>
                <w:lang w:val="en-US" w:eastAsia="de-DE"/>
              </w:rPr>
            </w:pPr>
            <w:r w:rsidRPr="00A01681">
              <w:rPr>
                <w:rFonts w:ascii="Arial" w:hAnsi="Arial" w:eastAsia="Times New Roman" w:cs="Arial"/>
                <w:lang w:val="en-US" w:eastAsia="de-DE"/>
              </w:rPr>
              <w:t>Doppelherz es una marca con una larga tradición. La amplia gama de productos incluye vitaminas y minerales de alta calidad, así como ingredientes activos especiales.</w:t>
            </w:r>
          </w:p>
          <w:p w:rsidRPr="00A01681" w:rsidR="00D47AF3" w:rsidP="00D47AF3" w:rsidRDefault="00D47AF3" w14:paraId="34E3A6FC"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Al mismo tiempo, durante el desarrollo de nuestros productos pensamos en los ingredientes y, por supuesto, también en sus combinaciones. Porque un mayor apoyo a la salud suele ir acompañado de la ayuda de nutrientes combinados. Por este motivo, en el departamento científico de Queisser Pharma se evalúa continuamente la literatura especializada actual y se desarrollan formulaciones modernas. La mayoría de nuestros últimos desarrollos se han convertido en poco tiempo en líderes del mercado en muchos segmentos en Alemania.</w:t>
            </w:r>
          </w:p>
          <w:p w:rsidRPr="00A01681" w:rsidR="00D47AF3" w:rsidP="00D47AF3" w:rsidRDefault="00D47AF3" w14:paraId="6532CBAC" wp14:textId="77777777">
            <w:pPr>
              <w:spacing w:before="100" w:beforeAutospacing="1" w:after="100" w:afterAutospacing="1"/>
              <w:rPr>
                <w:rFonts w:ascii="Arial" w:hAnsi="Arial" w:cs="Arial"/>
                <w:lang w:val="en-US"/>
              </w:rPr>
            </w:pPr>
            <w:r w:rsidRPr="00A01681">
              <w:rPr>
                <w:rFonts w:ascii="Arial" w:hAnsi="Arial" w:eastAsia="Times New Roman" w:cs="Arial"/>
                <w:lang w:val="en-US" w:eastAsia="de-DE"/>
              </w:rPr>
              <w:t>Las formas farmacéuticas recientemente desarrolladas para nuestros complementos dietéticos también gozan de un alto grado de aceptación entre nuestros consumidores. Los micro-pellets de ingesta rápida y directa son un buen ejemplo de ello. Los nutrientes están contenidos en forma de finos gránulos en forma de perlas que se pueden aplicar directamente en la lengua. Por lo tanto, están disponibles rápida y directamente para el cuerpo, ideales para consumir mientras viaja o en caso de que alguien tenga dificultades para tomar comprimidos. Una cuidadosa selección de materias primas y los últimos conocimientos nutricionales son la condición básica de nuestro trabajo. Puede estar seguro: los productos Doppelherz son sinónimo de confianza y de muchos años de competencia sanitaria.</w:t>
            </w:r>
          </w:p>
        </w:tc>
        <w:tc>
          <w:tcPr>
            <w:tcW w:w="7029" w:type="dxa"/>
            <w:tcMar/>
          </w:tcPr>
          <w:p w:rsidRPr="00A01681" w:rsidR="00D47AF3" w:rsidP="00D47AF3" w:rsidRDefault="00D47AF3" w14:paraId="44EAFD9C" wp14:textId="77777777">
            <w:pPr>
              <w:rPr>
                <w:rFonts w:ascii="Arial" w:hAnsi="Arial" w:cs="Arial"/>
                <w:lang w:val="en-US"/>
              </w:rPr>
            </w:pPr>
          </w:p>
        </w:tc>
      </w:tr>
    </w:tbl>
    <w:p xmlns:wp14="http://schemas.microsoft.com/office/word/2010/wordml" w:rsidRPr="00A01681" w:rsidR="00D47AF3" w:rsidP="00D47AF3" w:rsidRDefault="00D47AF3" w14:paraId="4B94D5A5" wp14:textId="77777777">
      <w:pPr>
        <w:rPr>
          <w:rFonts w:ascii="Arial" w:hAnsi="Arial" w:cs="Arial"/>
          <w:lang w:val="en-US"/>
        </w:rPr>
      </w:pPr>
    </w:p>
    <w:p xmlns:wp14="http://schemas.microsoft.com/office/word/2010/wordml" w:rsidRPr="00A01681" w:rsidR="00CF2DA6" w:rsidRDefault="00CF2DA6" w14:paraId="3DEEC669" wp14:textId="77777777">
      <w:pPr>
        <w:rPr>
          <w:rFonts w:ascii="Arial" w:hAnsi="Arial" w:cs="Arial" w:eastAsiaTheme="majorEastAsia"/>
          <w:color w:val="9E0A45"/>
          <w:lang w:val="en-US"/>
        </w:rPr>
      </w:pPr>
      <w:bookmarkStart w:name="_Toc155099277" w:id="3"/>
      <w:r w:rsidRPr="00A01681">
        <w:rPr>
          <w:rFonts w:ascii="Arial" w:hAnsi="Arial" w:cs="Arial"/>
          <w:lang w:val="en-US"/>
        </w:rPr>
        <w:br w:type="page"/>
      </w:r>
    </w:p>
    <w:p xmlns:wp14="http://schemas.microsoft.com/office/word/2010/wordml" w:rsidRPr="00A01681" w:rsidR="00CF2DA6" w:rsidP="00CF2DA6" w:rsidRDefault="00CF2DA6" w14:paraId="76292F0B" wp14:textId="77777777">
      <w:pPr>
        <w:pStyle w:val="berschrift1"/>
        <w:rPr>
          <w:rFonts w:ascii="Arial" w:hAnsi="Arial" w:cs="Arial"/>
          <w:sz w:val="22"/>
          <w:szCs w:val="22"/>
          <w:lang w:val="en-US"/>
        </w:rPr>
      </w:pPr>
      <w:bookmarkStart w:name="_Toc157091099" w:id="4"/>
      <w:r w:rsidRPr="00A01681">
        <w:rPr>
          <w:rFonts w:ascii="Arial" w:hAnsi="Arial" w:cs="Arial"/>
          <w:sz w:val="22"/>
          <w:szCs w:val="22"/>
          <w:lang w:val="en-US"/>
        </w:rPr>
        <w:t>dormir</w:t>
      </w:r>
      <w:bookmarkEnd w:id="4"/>
    </w:p>
    <w:p xmlns:wp14="http://schemas.microsoft.com/office/word/2010/wordml" w:rsidRPr="00A01681" w:rsidR="00CF2DA6" w:rsidP="00CF2DA6" w:rsidRDefault="00CF2DA6" w14:paraId="3656B9AB"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148053F8" w14:paraId="52F110F9" wp14:textId="77777777">
        <w:tc>
          <w:tcPr>
            <w:tcW w:w="1696" w:type="dxa"/>
            <w:shd w:val="clear" w:color="auto" w:fill="DDBF9C"/>
            <w:tcMar/>
          </w:tcPr>
          <w:p w:rsidRPr="00A01681" w:rsidR="00CF2DA6" w:rsidP="00831038" w:rsidRDefault="00CF2DA6" w14:paraId="423E81E9" wp14:textId="77777777">
            <w:pPr>
              <w:rPr>
                <w:rFonts w:ascii="Arial" w:hAnsi="Arial" w:cs="Arial"/>
                <w:lang w:val="en-US"/>
              </w:rPr>
            </w:pPr>
            <w:r w:rsidRPr="00A01681">
              <w:rPr>
                <w:rFonts w:ascii="Arial" w:hAnsi="Arial" w:cs="Arial"/>
                <w:lang w:val="en-US"/>
              </w:rPr>
              <w:t>clave</w:t>
            </w:r>
          </w:p>
        </w:tc>
        <w:tc>
          <w:tcPr>
            <w:tcW w:w="6663" w:type="dxa"/>
            <w:shd w:val="clear" w:color="auto" w:fill="DDBF9C"/>
            <w:tcMar/>
          </w:tcPr>
          <w:p w:rsidRPr="00A01681" w:rsidR="00CF2DA6" w:rsidP="00831038" w:rsidRDefault="00CF2DA6" w14:paraId="0708954E"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Mar/>
          </w:tcPr>
          <w:p w:rsidRPr="00A01681" w:rsidR="00CF2DA6" w:rsidP="00831038" w:rsidRDefault="00CF2DA6" w14:paraId="54D485D8"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CF2DA6" w:rsidTr="148053F8" w14:paraId="7A54D799" wp14:textId="77777777">
        <w:tc>
          <w:tcPr>
            <w:tcW w:w="1696" w:type="dxa"/>
            <w:shd w:val="clear" w:color="auto" w:fill="EFE1D1"/>
            <w:tcMar/>
          </w:tcPr>
          <w:p w:rsidRPr="00A01681" w:rsidR="00CF2DA6" w:rsidP="00831038" w:rsidRDefault="00CF2DA6" w14:paraId="0A474C4F" wp14:textId="77777777">
            <w:pPr>
              <w:rPr>
                <w:rFonts w:ascii="Arial" w:hAnsi="Arial" w:cs="Arial"/>
                <w:lang w:val="en-US"/>
              </w:rPr>
            </w:pPr>
            <w:r w:rsidRPr="00A01681">
              <w:rPr>
                <w:rFonts w:ascii="Arial" w:hAnsi="Arial" w:cs="Arial"/>
                <w:lang w:val="en-US"/>
              </w:rPr>
              <w:t>nombre</w:t>
            </w:r>
          </w:p>
        </w:tc>
        <w:tc>
          <w:tcPr>
            <w:tcW w:w="6663" w:type="dxa"/>
            <w:tcMar/>
          </w:tcPr>
          <w:p w:rsidRPr="00A01681" w:rsidR="00CF2DA6" w:rsidP="2647F38C" w:rsidRDefault="00CF2DA6" w14:paraId="30B3E908" wp14:textId="6496C9D7">
            <w:pPr>
              <w:pStyle w:val="Standard"/>
              <w:suppressLineNumbers w:val="0"/>
              <w:bidi w:val="0"/>
              <w:spacing w:before="0" w:beforeAutospacing="off" w:after="0" w:afterAutospacing="off" w:line="240" w:lineRule="auto"/>
              <w:ind w:left="0" w:right="0"/>
              <w:jc w:val="left"/>
            </w:pPr>
            <w:r w:rsidRPr="2647F38C" w:rsidR="0749008C">
              <w:rPr>
                <w:rFonts w:ascii="Arial" w:hAnsi="Arial" w:cs="Arial"/>
                <w:lang w:val="en-US"/>
              </w:rPr>
              <w:t>Dormir</w:t>
            </w:r>
          </w:p>
        </w:tc>
        <w:tc>
          <w:tcPr>
            <w:tcW w:w="7029" w:type="dxa"/>
            <w:tcMar/>
          </w:tcPr>
          <w:p w:rsidRPr="00A01681" w:rsidR="00CF2DA6" w:rsidP="00831038" w:rsidRDefault="00CF2DA6" w14:paraId="45FB0818" wp14:textId="77777777">
            <w:pPr>
              <w:rPr>
                <w:rFonts w:ascii="Arial" w:hAnsi="Arial" w:cs="Arial"/>
                <w:lang w:val="en-US"/>
              </w:rPr>
            </w:pPr>
          </w:p>
        </w:tc>
      </w:tr>
      <w:tr xmlns:wp14="http://schemas.microsoft.com/office/word/2010/wordml" w:rsidRPr="00A01681" w:rsidR="00CF2DA6" w:rsidTr="148053F8" w14:paraId="45C56198" wp14:textId="77777777">
        <w:tc>
          <w:tcPr>
            <w:tcW w:w="1696" w:type="dxa"/>
            <w:shd w:val="clear" w:color="auto" w:fill="EFE1D1"/>
            <w:tcMar/>
          </w:tcPr>
          <w:p w:rsidRPr="00A01681" w:rsidR="00CF2DA6" w:rsidP="00831038" w:rsidRDefault="00CF2DA6" w14:paraId="1464A715" wp14:textId="77777777">
            <w:pPr>
              <w:rPr>
                <w:rFonts w:ascii="Arial" w:hAnsi="Arial" w:cs="Arial"/>
                <w:lang w:val="en-US"/>
              </w:rPr>
            </w:pPr>
            <w:r w:rsidRPr="00A01681">
              <w:rPr>
                <w:rFonts w:ascii="Arial" w:hAnsi="Arial" w:cs="Arial"/>
                <w:lang w:val="en-US"/>
              </w:rPr>
              <w:t>titular</w:t>
            </w:r>
          </w:p>
        </w:tc>
        <w:tc>
          <w:tcPr>
            <w:tcW w:w="6663" w:type="dxa"/>
            <w:tcMar/>
          </w:tcPr>
          <w:p w:rsidRPr="00A01681" w:rsidR="00CF2DA6" w:rsidP="00831038" w:rsidRDefault="00831038" w14:paraId="2C9B6D05" wp14:textId="77777777">
            <w:pPr>
              <w:rPr>
                <w:rFonts w:ascii="Arial" w:hAnsi="Arial" w:cs="Arial"/>
                <w:lang w:val="en-US"/>
              </w:rPr>
            </w:pPr>
            <w:r w:rsidRPr="00A01681">
              <w:rPr>
                <w:rFonts w:ascii="Arial" w:hAnsi="Arial" w:cs="Arial"/>
                <w:lang w:val="en-US"/>
              </w:rPr>
              <w:t>Productos para dormir</w:t>
            </w:r>
          </w:p>
        </w:tc>
        <w:tc>
          <w:tcPr>
            <w:tcW w:w="7029" w:type="dxa"/>
            <w:tcMar/>
          </w:tcPr>
          <w:p w:rsidRPr="00A01681" w:rsidR="00CF2DA6" w:rsidP="00831038" w:rsidRDefault="00CF2DA6" w14:paraId="049F31CB" wp14:textId="77777777">
            <w:pPr>
              <w:rPr>
                <w:rFonts w:ascii="Arial" w:hAnsi="Arial" w:cs="Arial"/>
                <w:lang w:val="en-US"/>
              </w:rPr>
            </w:pPr>
          </w:p>
        </w:tc>
      </w:tr>
      <w:tr xmlns:wp14="http://schemas.microsoft.com/office/word/2010/wordml" w:rsidRPr="00A01681" w:rsidR="00CF2DA6" w:rsidTr="148053F8" w14:paraId="058BFE5F" wp14:textId="77777777">
        <w:tc>
          <w:tcPr>
            <w:tcW w:w="1696" w:type="dxa"/>
            <w:shd w:val="clear" w:color="auto" w:fill="EFE1D1"/>
            <w:tcMar/>
          </w:tcPr>
          <w:p w:rsidRPr="00A01681" w:rsidR="00CF2DA6" w:rsidP="00831038" w:rsidRDefault="00CF2DA6" w14:paraId="2636CB67" wp14:textId="77777777">
            <w:pPr>
              <w:rPr>
                <w:rFonts w:ascii="Arial" w:hAnsi="Arial" w:cs="Arial"/>
                <w:lang w:val="en-US"/>
              </w:rPr>
            </w:pPr>
            <w:r w:rsidRPr="00A01681">
              <w:rPr>
                <w:rFonts w:ascii="Arial" w:hAnsi="Arial" w:cs="Arial"/>
                <w:lang w:val="en-US"/>
              </w:rPr>
              <w:t>sublínea</w:t>
            </w:r>
          </w:p>
        </w:tc>
        <w:tc>
          <w:tcPr>
            <w:tcW w:w="6663" w:type="dxa"/>
            <w:tcMar/>
          </w:tcPr>
          <w:p w:rsidRPr="00A01681" w:rsidR="00CF2DA6" w:rsidP="00831038" w:rsidRDefault="00831038" w14:paraId="4A2CA0A3" wp14:textId="77777777">
            <w:pPr>
              <w:rPr>
                <w:rFonts w:ascii="Arial" w:hAnsi="Arial" w:cs="Arial"/>
                <w:lang w:val="en-US"/>
              </w:rPr>
            </w:pPr>
            <w:r w:rsidRPr="00A01681">
              <w:rPr>
                <w:rFonts w:ascii="Arial" w:hAnsi="Arial" w:cs="Arial"/>
                <w:lang w:val="en-US"/>
              </w:rPr>
              <w:t>Aproximadamente un tercio de nuestra vida la pasamos durmiendo. Al ser un componente esencial en la rutina diaria del ser humano, facilita la regeneración de las funciones corporales.</w:t>
            </w:r>
          </w:p>
        </w:tc>
        <w:tc>
          <w:tcPr>
            <w:tcW w:w="7029" w:type="dxa"/>
            <w:tcMar/>
          </w:tcPr>
          <w:p w:rsidRPr="00A01681" w:rsidR="00CF2DA6" w:rsidP="00831038" w:rsidRDefault="00CF2DA6" w14:paraId="53128261" wp14:textId="77777777">
            <w:pPr>
              <w:rPr>
                <w:rFonts w:ascii="Arial" w:hAnsi="Arial" w:cs="Arial"/>
                <w:lang w:val="en-US"/>
              </w:rPr>
            </w:pPr>
          </w:p>
        </w:tc>
      </w:tr>
      <w:tr xmlns:wp14="http://schemas.microsoft.com/office/word/2010/wordml" w:rsidRPr="00A01681" w:rsidR="00CF2DA6" w:rsidTr="148053F8" w14:paraId="72E5CC9B" wp14:textId="77777777">
        <w:tc>
          <w:tcPr>
            <w:tcW w:w="1696" w:type="dxa"/>
            <w:shd w:val="clear" w:color="auto" w:fill="EFE1D1"/>
            <w:tcMar/>
          </w:tcPr>
          <w:p w:rsidRPr="00A01681" w:rsidR="00CF2DA6" w:rsidP="00831038" w:rsidRDefault="00CF2DA6" w14:paraId="29305324" wp14:textId="77777777">
            <w:pPr>
              <w:rPr>
                <w:rFonts w:ascii="Arial" w:hAnsi="Arial" w:cs="Arial"/>
                <w:lang w:val="en-US"/>
              </w:rPr>
            </w:pPr>
            <w:r w:rsidRPr="00A01681">
              <w:rPr>
                <w:rFonts w:ascii="Arial" w:hAnsi="Arial" w:cs="Arial"/>
                <w:lang w:val="en-US"/>
              </w:rPr>
              <w:t>metatítulo</w:t>
            </w:r>
          </w:p>
        </w:tc>
        <w:tc>
          <w:tcPr>
            <w:tcW w:w="6663" w:type="dxa"/>
            <w:tcMar/>
          </w:tcPr>
          <w:p w:rsidRPr="00A01681" w:rsidR="00CF2DA6" w:rsidP="00831038" w:rsidRDefault="00831038" w14:paraId="1208EE85" wp14:textId="77777777">
            <w:pPr>
              <w:rPr>
                <w:rFonts w:ascii="Arial" w:hAnsi="Arial" w:cs="Arial"/>
              </w:rPr>
            </w:pPr>
            <w:r w:rsidRPr="00A01681">
              <w:rPr>
                <w:rFonts w:ascii="Arial" w:hAnsi="Arial" w:cs="Arial"/>
              </w:rPr>
              <w:t>Productos para dormir | doblehercio</w:t>
            </w:r>
          </w:p>
        </w:tc>
        <w:tc>
          <w:tcPr>
            <w:tcW w:w="7029" w:type="dxa"/>
            <w:tcMar/>
          </w:tcPr>
          <w:p w:rsidRPr="00A01681" w:rsidR="00CF2DA6" w:rsidP="00831038" w:rsidRDefault="00CF2DA6" w14:paraId="62486C05" wp14:textId="77777777">
            <w:pPr>
              <w:rPr>
                <w:rFonts w:ascii="Arial" w:hAnsi="Arial" w:cs="Arial"/>
              </w:rPr>
            </w:pPr>
          </w:p>
        </w:tc>
      </w:tr>
      <w:tr xmlns:wp14="http://schemas.microsoft.com/office/word/2010/wordml" w:rsidRPr="00A01681" w:rsidR="00CF2DA6" w:rsidTr="148053F8" w14:paraId="66A44232" wp14:textId="77777777">
        <w:tc>
          <w:tcPr>
            <w:tcW w:w="1696" w:type="dxa"/>
            <w:shd w:val="clear" w:color="auto" w:fill="EFE1D1"/>
            <w:tcMar/>
          </w:tcPr>
          <w:p w:rsidRPr="00A01681" w:rsidR="00CF2DA6" w:rsidP="00831038" w:rsidRDefault="00CF2DA6" w14:paraId="3751E9A9" wp14:textId="77777777">
            <w:pPr>
              <w:rPr>
                <w:rFonts w:ascii="Arial" w:hAnsi="Arial" w:cs="Arial"/>
                <w:lang w:val="en-US"/>
              </w:rPr>
            </w:pPr>
            <w:r w:rsidRPr="00A01681">
              <w:rPr>
                <w:rFonts w:ascii="Arial" w:hAnsi="Arial" w:cs="Arial"/>
                <w:lang w:val="en-US"/>
              </w:rPr>
              <w:t>metadescripción</w:t>
            </w:r>
          </w:p>
        </w:tc>
        <w:tc>
          <w:tcPr>
            <w:tcW w:w="6663" w:type="dxa"/>
            <w:tcMar/>
          </w:tcPr>
          <w:p w:rsidRPr="00A01681" w:rsidR="00CF2DA6" w:rsidP="00831038" w:rsidRDefault="00831038" w14:paraId="3547D4B5" wp14:textId="77777777">
            <w:pPr>
              <w:rPr>
                <w:rFonts w:ascii="Arial" w:hAnsi="Arial" w:cs="Arial"/>
                <w:lang w:val="en-US"/>
              </w:rPr>
            </w:pPr>
            <w:r w:rsidRPr="00A01681">
              <w:rPr>
                <w:rFonts w:ascii="Arial" w:hAnsi="Arial" w:cs="Arial"/>
                <w:lang w:val="en-US"/>
              </w:rPr>
              <w:t>Explora nuestra gama de productos diseñados para un sueño reparador. Como parte integral de la rutina diaria humana, el sueño ayuda a la regeneración de nuestras funciones corporales.</w:t>
            </w:r>
          </w:p>
        </w:tc>
        <w:tc>
          <w:tcPr>
            <w:tcW w:w="7029" w:type="dxa"/>
            <w:tcMar/>
          </w:tcPr>
          <w:p w:rsidRPr="00A01681" w:rsidR="00CF2DA6" w:rsidP="00831038" w:rsidRDefault="00CF2DA6" w14:paraId="4101652C" wp14:textId="77777777">
            <w:pPr>
              <w:rPr>
                <w:rFonts w:ascii="Arial" w:hAnsi="Arial" w:cs="Arial"/>
                <w:lang w:val="en-US"/>
              </w:rPr>
            </w:pPr>
          </w:p>
        </w:tc>
      </w:tr>
      <w:tr xmlns:wp14="http://schemas.microsoft.com/office/word/2010/wordml" w:rsidRPr="00A01681" w:rsidR="00CF2DA6" w:rsidTr="148053F8" w14:paraId="749FACDA" wp14:textId="77777777">
        <w:tc>
          <w:tcPr>
            <w:tcW w:w="1696" w:type="dxa"/>
            <w:shd w:val="clear" w:color="auto" w:fill="EFE1D1"/>
            <w:tcMar/>
          </w:tcPr>
          <w:p w:rsidRPr="00A01681" w:rsidR="00CF2DA6" w:rsidP="00831038" w:rsidRDefault="00CF2DA6" w14:paraId="006B71DE" wp14:textId="77777777">
            <w:pPr>
              <w:rPr>
                <w:rFonts w:ascii="Arial" w:hAnsi="Arial" w:cs="Arial"/>
                <w:lang w:val="en-US"/>
              </w:rPr>
            </w:pPr>
            <w:r w:rsidRPr="00A01681">
              <w:rPr>
                <w:rFonts w:ascii="Arial" w:hAnsi="Arial" w:cs="Arial"/>
                <w:lang w:val="en-US"/>
              </w:rPr>
              <w:t>metaclaves</w:t>
            </w:r>
          </w:p>
        </w:tc>
        <w:tc>
          <w:tcPr>
            <w:tcW w:w="6663" w:type="dxa"/>
            <w:tcMar/>
          </w:tcPr>
          <w:p w:rsidRPr="00A01681" w:rsidR="00CF2DA6" w:rsidP="00831038" w:rsidRDefault="00CF2DA6" w14:paraId="4B99056E" wp14:textId="77777777">
            <w:pPr>
              <w:rPr>
                <w:rFonts w:ascii="Arial" w:hAnsi="Arial" w:cs="Arial"/>
                <w:lang w:val="en-US"/>
              </w:rPr>
            </w:pPr>
          </w:p>
        </w:tc>
        <w:tc>
          <w:tcPr>
            <w:tcW w:w="7029" w:type="dxa"/>
            <w:tcMar/>
          </w:tcPr>
          <w:p w:rsidRPr="00A01681" w:rsidR="00CF2DA6" w:rsidP="00831038" w:rsidRDefault="00CF2DA6" w14:paraId="1299C43A" wp14:textId="77777777">
            <w:pPr>
              <w:rPr>
                <w:rFonts w:ascii="Arial" w:hAnsi="Arial" w:cs="Arial"/>
                <w:lang w:val="en-US"/>
              </w:rPr>
            </w:pPr>
          </w:p>
        </w:tc>
      </w:tr>
      <w:tr xmlns:wp14="http://schemas.microsoft.com/office/word/2010/wordml" w:rsidRPr="00A01681" w:rsidR="00CF2DA6" w:rsidTr="148053F8" w14:paraId="2F90E10C" wp14:textId="77777777">
        <w:tc>
          <w:tcPr>
            <w:tcW w:w="1696" w:type="dxa"/>
            <w:shd w:val="clear" w:color="auto" w:fill="EFE1D1"/>
            <w:tcMar/>
          </w:tcPr>
          <w:p w:rsidRPr="00A01681" w:rsidR="00CF2DA6" w:rsidP="00831038" w:rsidRDefault="00CF2DA6" w14:paraId="2F702291" wp14:textId="60447766">
            <w:pPr>
              <w:rPr>
                <w:rFonts w:ascii="Arial" w:hAnsi="Arial" w:cs="Arial"/>
                <w:lang w:val="en-US"/>
              </w:rPr>
            </w:pPr>
            <w:r w:rsidRPr="148053F8" w:rsidR="00CF2DA6">
              <w:rPr>
                <w:rFonts w:ascii="Arial" w:hAnsi="Arial" w:cs="Arial"/>
                <w:lang w:val="en-US"/>
              </w:rPr>
              <w:t>s</w:t>
            </w:r>
            <w:r w:rsidRPr="148053F8" w:rsidR="07AF67B9">
              <w:rPr>
                <w:rFonts w:ascii="Arial" w:hAnsi="Arial" w:cs="Arial"/>
                <w:lang w:val="en-US"/>
              </w:rPr>
              <w:t>e</w:t>
            </w:r>
            <w:r w:rsidRPr="148053F8" w:rsidR="00CF2DA6">
              <w:rPr>
                <w:rFonts w:ascii="Arial" w:hAnsi="Arial" w:cs="Arial"/>
                <w:lang w:val="en-US"/>
              </w:rPr>
              <w:t>o</w:t>
            </w:r>
            <w:r w:rsidRPr="148053F8" w:rsidR="00CF2DA6">
              <w:rPr>
                <w:rFonts w:ascii="Arial" w:hAnsi="Arial" w:cs="Arial"/>
                <w:lang w:val="en-US"/>
              </w:rPr>
              <w:t xml:space="preserve">texto</w:t>
            </w:r>
          </w:p>
        </w:tc>
        <w:tc>
          <w:tcPr>
            <w:tcW w:w="6663" w:type="dxa"/>
            <w:tcMar/>
          </w:tcPr>
          <w:p w:rsidRPr="00A01681" w:rsidR="00831038" w:rsidP="00831038" w:rsidRDefault="00831038" w14:paraId="5A1210F0" wp14:textId="77777777">
            <w:pPr>
              <w:pStyle w:val="berschrift2"/>
              <w:outlineLvl w:val="1"/>
              <w:rPr>
                <w:rFonts w:ascii="Arial" w:hAnsi="Arial" w:cs="Arial"/>
                <w:sz w:val="22"/>
                <w:szCs w:val="22"/>
                <w:lang w:val="en-US"/>
              </w:rPr>
            </w:pPr>
            <w:r w:rsidRPr="00A01681">
              <w:rPr>
                <w:rFonts w:ascii="Arial" w:hAnsi="Arial" w:cs="Arial"/>
                <w:sz w:val="22"/>
                <w:szCs w:val="22"/>
                <w:lang w:val="en-US"/>
              </w:rPr>
              <w:t>Dormir</w:t>
            </w:r>
          </w:p>
          <w:p w:rsidRPr="00A01681" w:rsidR="00831038" w:rsidP="00831038" w:rsidRDefault="00831038" w14:paraId="5D05E4C2"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Aproximadamente un tercio de nuestra vida lo dedicamos a dormir. Siendo un aspecto fundamental en el horario diario humano, juega un papel vital en la regeneración de las funciones corporales. Además, el descanso nos permite procesar y solidificar las experiencias y conocimientos adquiridos a lo largo del día.</w:t>
            </w:r>
          </w:p>
          <w:p w:rsidRPr="00A01681" w:rsidR="00831038" w:rsidP="00831038" w:rsidRDefault="00831038" w14:paraId="4BF9980F"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Nuestro cuerpo depende del sueño. Sin embargo, diversas influencias externas y factores estresantes pueden afectar la calidad del sueño, afectando tanto a conciliar el sueño como a permanecer dormido. Incluso los hábitos aparentemente discretos, como el uso de teléfonos inteligentes, tabletas y computadoras portátiles justo antes de acostarse o incluso en la cama, a menudo obstaculizan una rutina de sueño saludable. Una buena "higiene mental", que implica reflexión regular e interacciones sociales positivas en entornos personales y profesionales, puede ayudar a controlar el estrés durante el día y aprovechar mejor los períodos de descanso.</w:t>
            </w:r>
          </w:p>
          <w:p w:rsidRPr="00A01681" w:rsidR="00831038" w:rsidP="00831038" w:rsidRDefault="00831038" w14:paraId="072D6C66"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La "hormona del sueño" natural del cuerpo, la melatonina, que contribuye a un inicio más rápido del sueño, se produce en la glándula pineal, específicamente en la oscuridad. Por lo tanto, evitar fuentes de luz artificial como las pantallas es fundamental durante la fase de conciliación del sueño.</w:t>
            </w:r>
          </w:p>
          <w:p w:rsidRPr="00A01681" w:rsidR="00831038" w:rsidP="00831038" w:rsidRDefault="00831038" w14:paraId="633A0D99" wp14:textId="77777777">
            <w:pPr>
              <w:pStyle w:val="berschrift2"/>
              <w:outlineLvl w:val="1"/>
              <w:rPr>
                <w:rFonts w:ascii="Arial" w:hAnsi="Arial" w:cs="Arial"/>
                <w:sz w:val="22"/>
                <w:szCs w:val="22"/>
                <w:lang w:val="en-US"/>
              </w:rPr>
            </w:pPr>
            <w:r w:rsidRPr="00A01681">
              <w:rPr>
                <w:rFonts w:ascii="Arial" w:hAnsi="Arial" w:cs="Arial"/>
                <w:sz w:val="22"/>
                <w:szCs w:val="22"/>
                <w:lang w:val="en-US"/>
              </w:rPr>
              <w:t>Consejos para un sueño saludable:</w:t>
            </w:r>
          </w:p>
          <w:p w:rsidRPr="00A01681" w:rsidR="00831038" w:rsidP="00A01681" w:rsidRDefault="00831038" w14:paraId="6F1CE18A"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Evita el estrés o aprende una técnica de relajación adecuada, como yoga, meditación o relajación muscular progresiva.</w:t>
            </w:r>
          </w:p>
          <w:p w:rsidRPr="00A01681" w:rsidR="00831038" w:rsidP="00A01681" w:rsidRDefault="00831038" w14:paraId="1CFF6B90"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Manténgase activo y haga ejercicio durante el día para favorecer la regeneración física y mental, manteniendo la salud del cuerpo y la mente.</w:t>
            </w:r>
          </w:p>
          <w:p w:rsidRPr="00A01681" w:rsidR="00831038" w:rsidP="00A01681" w:rsidRDefault="00831038" w14:paraId="431A0C81"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Trate de descansar entre 8 y 9 horas por noche.</w:t>
            </w:r>
          </w:p>
          <w:p w:rsidRPr="00A01681" w:rsidR="00831038" w:rsidP="00A01681" w:rsidRDefault="00831038" w14:paraId="0EE05C65"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Una dieta sana y equilibrada puede aliviar el sistema digestivo y promover un sueño reparador.</w:t>
            </w:r>
          </w:p>
          <w:p w:rsidRPr="00A01681" w:rsidR="00831038" w:rsidP="00A01681" w:rsidRDefault="00831038" w14:paraId="7110FC2B"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Prioriza tu bienestar creando condiciones cómodas para dormir, incluyendo un buen colchón, temperatura agradable e iluminación en una habitación bien ventilada y con un ambiente tranquilo.</w:t>
            </w:r>
          </w:p>
          <w:p w:rsidRPr="00A01681" w:rsidR="00CF2DA6" w:rsidP="00A01681" w:rsidRDefault="00831038" w14:paraId="59B40A18"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Minimice el uso de teléfonos inteligentes, tabletas, televisores y computadoras portátiles en el dormitorio, especialmente poco antes de acostarse.</w:t>
            </w:r>
          </w:p>
        </w:tc>
        <w:tc>
          <w:tcPr>
            <w:tcW w:w="7029" w:type="dxa"/>
            <w:tcMar/>
          </w:tcPr>
          <w:p w:rsidRPr="00A01681" w:rsidR="00CF2DA6" w:rsidP="00831038" w:rsidRDefault="00CF2DA6" w14:paraId="4DDBEF00" wp14:textId="77777777">
            <w:pPr>
              <w:rPr>
                <w:rFonts w:ascii="Arial" w:hAnsi="Arial" w:cs="Arial"/>
                <w:lang w:val="en-US"/>
              </w:rPr>
            </w:pPr>
          </w:p>
        </w:tc>
      </w:tr>
    </w:tbl>
    <w:p xmlns:wp14="http://schemas.microsoft.com/office/word/2010/wordml" w:rsidRPr="00A01681" w:rsidR="0046074C" w:rsidRDefault="0046074C" w14:paraId="3461D779"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8852A6" w:rsidP="00D47AF3" w:rsidRDefault="008852A6" w14:paraId="1AFD0120" wp14:textId="77777777">
      <w:pPr>
        <w:pStyle w:val="berschrift1"/>
        <w:rPr>
          <w:rFonts w:ascii="Arial" w:hAnsi="Arial" w:cs="Arial"/>
          <w:sz w:val="22"/>
          <w:szCs w:val="22"/>
          <w:lang w:val="en-US"/>
        </w:rPr>
      </w:pPr>
      <w:bookmarkStart w:name="_Toc157091100" w:id="5"/>
      <w:r w:rsidRPr="00A01681">
        <w:rPr>
          <w:rFonts w:ascii="Arial" w:hAnsi="Arial" w:cs="Arial"/>
          <w:sz w:val="22"/>
          <w:szCs w:val="22"/>
          <w:lang w:val="en-US"/>
        </w:rPr>
        <w:t>salud_ocular</w:t>
      </w:r>
      <w:bookmarkEnd w:id="3"/>
      <w:bookmarkEnd w:id="5"/>
    </w:p>
    <w:p xmlns:wp14="http://schemas.microsoft.com/office/word/2010/wordml" w:rsidRPr="00A01681" w:rsidR="00D47AF3" w:rsidP="00D47AF3" w:rsidRDefault="00D47AF3" w14:paraId="3CF2D8B6"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D47AF3" w:rsidTr="0046074C" w14:paraId="67E4B257" wp14:textId="77777777">
        <w:tc>
          <w:tcPr>
            <w:tcW w:w="1696" w:type="dxa"/>
            <w:shd w:val="clear" w:color="auto" w:fill="EFE1D1"/>
          </w:tcPr>
          <w:p w:rsidRPr="00A01681" w:rsidR="00D47AF3" w:rsidP="00D47AF3" w:rsidRDefault="00D47AF3" w14:paraId="0A3A83AC" wp14:textId="77777777">
            <w:pPr>
              <w:rPr>
                <w:rFonts w:ascii="Arial" w:hAnsi="Arial" w:cs="Arial"/>
                <w:lang w:val="en-US"/>
              </w:rPr>
            </w:pPr>
            <w:r w:rsidRPr="00A01681">
              <w:rPr>
                <w:rFonts w:ascii="Arial" w:hAnsi="Arial" w:cs="Arial"/>
                <w:lang w:val="en-US"/>
              </w:rPr>
              <w:t>clave</w:t>
            </w:r>
          </w:p>
        </w:tc>
        <w:tc>
          <w:tcPr>
            <w:tcW w:w="6663" w:type="dxa"/>
          </w:tcPr>
          <w:p w:rsidRPr="00A01681" w:rsidR="00D47AF3" w:rsidP="00D47AF3" w:rsidRDefault="00D47AF3" w14:paraId="6B2A4022" wp14:textId="77777777">
            <w:pPr>
              <w:rPr>
                <w:rFonts w:ascii="Arial" w:hAnsi="Arial" w:cs="Arial"/>
                <w:lang w:val="en-US"/>
              </w:rPr>
            </w:pPr>
            <w:r w:rsidRPr="00A01681">
              <w:rPr>
                <w:rFonts w:ascii="Arial" w:hAnsi="Arial" w:cs="Arial"/>
                <w:lang w:val="en-US"/>
              </w:rPr>
              <w:t>idioma predeterminado</w:t>
            </w:r>
          </w:p>
        </w:tc>
        <w:tc>
          <w:tcPr>
            <w:tcW w:w="7029" w:type="dxa"/>
          </w:tcPr>
          <w:p w:rsidRPr="00A01681" w:rsidR="00D47AF3" w:rsidP="00D47AF3" w:rsidRDefault="00D47AF3" w14:paraId="262B278D"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D47AF3" w:rsidTr="0046074C" w14:paraId="776ED4A5" wp14:textId="77777777">
        <w:tc>
          <w:tcPr>
            <w:tcW w:w="1696" w:type="dxa"/>
            <w:shd w:val="clear" w:color="auto" w:fill="EFE1D1"/>
          </w:tcPr>
          <w:p w:rsidRPr="00A01681" w:rsidR="00D47AF3" w:rsidP="00D47AF3" w:rsidRDefault="00D47AF3" w14:paraId="7602B921" wp14:textId="77777777">
            <w:pPr>
              <w:rPr>
                <w:rFonts w:ascii="Arial" w:hAnsi="Arial" w:cs="Arial"/>
                <w:lang w:val="en-US"/>
              </w:rPr>
            </w:pPr>
            <w:r w:rsidRPr="00A01681">
              <w:rPr>
                <w:rFonts w:ascii="Arial" w:hAnsi="Arial" w:cs="Arial"/>
                <w:lang w:val="en-US"/>
              </w:rPr>
              <w:t>nombre</w:t>
            </w:r>
          </w:p>
        </w:tc>
        <w:tc>
          <w:tcPr>
            <w:tcW w:w="6663" w:type="dxa"/>
          </w:tcPr>
          <w:p w:rsidRPr="00A01681" w:rsidR="00D47AF3" w:rsidP="00D47AF3" w:rsidRDefault="00D47AF3" w14:paraId="31004C9C" wp14:textId="77777777">
            <w:pPr>
              <w:rPr>
                <w:rFonts w:ascii="Arial" w:hAnsi="Arial" w:cs="Arial"/>
                <w:lang w:val="en-US"/>
              </w:rPr>
            </w:pPr>
            <w:r w:rsidRPr="00A01681">
              <w:rPr>
                <w:rFonts w:ascii="Arial" w:hAnsi="Arial" w:cs="Arial"/>
                <w:lang w:val="en-US"/>
              </w:rPr>
              <w:t>Salud ocular</w:t>
            </w:r>
          </w:p>
        </w:tc>
        <w:tc>
          <w:tcPr>
            <w:tcW w:w="7029" w:type="dxa"/>
          </w:tcPr>
          <w:p w:rsidRPr="00A01681" w:rsidR="00D47AF3" w:rsidP="00D47AF3" w:rsidRDefault="00D47AF3" w14:paraId="0FB78278" wp14:textId="77777777">
            <w:pPr>
              <w:rPr>
                <w:rFonts w:ascii="Arial" w:hAnsi="Arial" w:cs="Arial"/>
                <w:lang w:val="en-US"/>
              </w:rPr>
            </w:pPr>
          </w:p>
        </w:tc>
      </w:tr>
      <w:tr xmlns:wp14="http://schemas.microsoft.com/office/word/2010/wordml" w:rsidRPr="00A01681" w:rsidR="00D47AF3" w:rsidTr="0046074C" w14:paraId="19784D51" wp14:textId="77777777">
        <w:tc>
          <w:tcPr>
            <w:tcW w:w="1696" w:type="dxa"/>
            <w:shd w:val="clear" w:color="auto" w:fill="EFE1D1"/>
          </w:tcPr>
          <w:p w:rsidRPr="00A01681" w:rsidR="00D47AF3" w:rsidP="00D47AF3" w:rsidRDefault="00D47AF3" w14:paraId="55814F60" wp14:textId="77777777">
            <w:pPr>
              <w:rPr>
                <w:rFonts w:ascii="Arial" w:hAnsi="Arial" w:cs="Arial"/>
                <w:lang w:val="en-US"/>
              </w:rPr>
            </w:pPr>
            <w:r w:rsidRPr="00A01681">
              <w:rPr>
                <w:rFonts w:ascii="Arial" w:hAnsi="Arial" w:cs="Arial"/>
                <w:lang w:val="en-US"/>
              </w:rPr>
              <w:t>titular</w:t>
            </w:r>
          </w:p>
        </w:tc>
        <w:tc>
          <w:tcPr>
            <w:tcW w:w="6663" w:type="dxa"/>
          </w:tcPr>
          <w:p w:rsidRPr="00A01681" w:rsidR="00D47AF3" w:rsidP="00D47AF3" w:rsidRDefault="00D47AF3" w14:paraId="3E4DFD5E" wp14:textId="77777777">
            <w:pPr>
              <w:rPr>
                <w:rFonts w:ascii="Arial" w:hAnsi="Arial" w:cs="Arial"/>
                <w:lang w:val="en-US"/>
              </w:rPr>
            </w:pPr>
            <w:r w:rsidRPr="00A01681">
              <w:rPr>
                <w:rFonts w:ascii="Arial" w:hAnsi="Arial" w:cs="Arial"/>
                <w:lang w:val="en-US"/>
              </w:rPr>
              <w:t>Productos para unos ojos sanos</w:t>
            </w:r>
          </w:p>
        </w:tc>
        <w:tc>
          <w:tcPr>
            <w:tcW w:w="7029" w:type="dxa"/>
          </w:tcPr>
          <w:p w:rsidRPr="00A01681" w:rsidR="00D47AF3" w:rsidP="00D47AF3" w:rsidRDefault="00D47AF3" w14:paraId="1FC39945" wp14:textId="77777777">
            <w:pPr>
              <w:rPr>
                <w:rFonts w:ascii="Arial" w:hAnsi="Arial" w:cs="Arial"/>
                <w:lang w:val="en-US"/>
              </w:rPr>
            </w:pPr>
          </w:p>
        </w:tc>
      </w:tr>
      <w:tr xmlns:wp14="http://schemas.microsoft.com/office/word/2010/wordml" w:rsidRPr="00A01681" w:rsidR="00D47AF3" w:rsidTr="0046074C" w14:paraId="026830B6" wp14:textId="77777777">
        <w:tc>
          <w:tcPr>
            <w:tcW w:w="1696" w:type="dxa"/>
            <w:shd w:val="clear" w:color="auto" w:fill="EFE1D1"/>
          </w:tcPr>
          <w:p w:rsidRPr="00A01681" w:rsidR="00D47AF3" w:rsidP="00D47AF3" w:rsidRDefault="00D47AF3" w14:paraId="64F9A162" wp14:textId="77777777">
            <w:pPr>
              <w:rPr>
                <w:rFonts w:ascii="Arial" w:hAnsi="Arial" w:cs="Arial"/>
                <w:lang w:val="en-US"/>
              </w:rPr>
            </w:pPr>
            <w:r w:rsidRPr="00A01681">
              <w:rPr>
                <w:rFonts w:ascii="Arial" w:hAnsi="Arial" w:cs="Arial"/>
                <w:lang w:val="en-US"/>
              </w:rPr>
              <w:t>sublínea</w:t>
            </w:r>
          </w:p>
        </w:tc>
        <w:tc>
          <w:tcPr>
            <w:tcW w:w="6663" w:type="dxa"/>
          </w:tcPr>
          <w:p w:rsidRPr="00A01681" w:rsidR="00D47AF3" w:rsidP="00D47AF3" w:rsidRDefault="00D47AF3" w14:paraId="4503762F" wp14:textId="77777777">
            <w:pPr>
              <w:rPr>
                <w:rFonts w:ascii="Arial" w:hAnsi="Arial" w:cs="Arial"/>
                <w:u w:val="single"/>
                <w:lang w:val="en-US"/>
              </w:rPr>
            </w:pPr>
            <w:r w:rsidRPr="00A01681">
              <w:rPr>
                <w:rFonts w:ascii="Arial" w:hAnsi="Arial" w:cs="Arial"/>
                <w:lang w:val="en-US"/>
              </w:rPr>
              <w:t>La buena visión es parte de la calidad de vida. Por lo tanto, apoya tus ojos.</w:t>
            </w:r>
          </w:p>
        </w:tc>
        <w:tc>
          <w:tcPr>
            <w:tcW w:w="7029" w:type="dxa"/>
          </w:tcPr>
          <w:p w:rsidRPr="00A01681" w:rsidR="00D47AF3" w:rsidP="00D47AF3" w:rsidRDefault="00D47AF3" w14:paraId="0562CB0E" wp14:textId="77777777">
            <w:pPr>
              <w:rPr>
                <w:rFonts w:ascii="Arial" w:hAnsi="Arial" w:cs="Arial"/>
                <w:lang w:val="en-US"/>
              </w:rPr>
            </w:pPr>
          </w:p>
        </w:tc>
      </w:tr>
      <w:tr xmlns:wp14="http://schemas.microsoft.com/office/word/2010/wordml" w:rsidRPr="00A01681" w:rsidR="00D47AF3" w:rsidTr="0046074C" w14:paraId="19B674A5" wp14:textId="77777777">
        <w:tc>
          <w:tcPr>
            <w:tcW w:w="1696" w:type="dxa"/>
            <w:shd w:val="clear" w:color="auto" w:fill="EFE1D1"/>
          </w:tcPr>
          <w:p w:rsidRPr="00A01681" w:rsidR="00D47AF3" w:rsidP="00D47AF3" w:rsidRDefault="00D47AF3" w14:paraId="3C880AF1" wp14:textId="77777777">
            <w:pPr>
              <w:rPr>
                <w:rFonts w:ascii="Arial" w:hAnsi="Arial" w:cs="Arial"/>
                <w:lang w:val="en-US"/>
              </w:rPr>
            </w:pPr>
            <w:r w:rsidRPr="00A01681">
              <w:rPr>
                <w:rFonts w:ascii="Arial" w:hAnsi="Arial" w:cs="Arial"/>
                <w:lang w:val="en-US"/>
              </w:rPr>
              <w:t>metatítulo</w:t>
            </w:r>
          </w:p>
        </w:tc>
        <w:tc>
          <w:tcPr>
            <w:tcW w:w="6663" w:type="dxa"/>
          </w:tcPr>
          <w:p w:rsidRPr="00A01681" w:rsidR="00D47AF3" w:rsidP="00D47AF3" w:rsidRDefault="00D47AF3" w14:paraId="09DD32A4" wp14:textId="77777777">
            <w:pPr>
              <w:rPr>
                <w:rFonts w:ascii="Arial" w:hAnsi="Arial" w:cs="Arial"/>
                <w:lang w:val="en-US"/>
              </w:rPr>
            </w:pPr>
            <w:r w:rsidRPr="00A01681">
              <w:rPr>
                <w:rFonts w:ascii="Arial" w:hAnsi="Arial" w:cs="Arial"/>
                <w:lang w:val="en-US"/>
              </w:rPr>
              <w:t>Salud ocular - Vitaminas para los ojos de Doppelherz | doblehercio</w:t>
            </w:r>
          </w:p>
        </w:tc>
        <w:tc>
          <w:tcPr>
            <w:tcW w:w="7029" w:type="dxa"/>
          </w:tcPr>
          <w:p w:rsidRPr="00A01681" w:rsidR="00D47AF3" w:rsidP="00D47AF3" w:rsidRDefault="00D47AF3" w14:paraId="34CE0A41" wp14:textId="77777777">
            <w:pPr>
              <w:rPr>
                <w:rFonts w:ascii="Arial" w:hAnsi="Arial" w:cs="Arial"/>
                <w:lang w:val="en-US"/>
              </w:rPr>
            </w:pPr>
          </w:p>
        </w:tc>
      </w:tr>
      <w:tr xmlns:wp14="http://schemas.microsoft.com/office/word/2010/wordml" w:rsidRPr="00A01681" w:rsidR="00D47AF3" w:rsidTr="0046074C" w14:paraId="658FDE94" wp14:textId="77777777">
        <w:tc>
          <w:tcPr>
            <w:tcW w:w="1696" w:type="dxa"/>
            <w:shd w:val="clear" w:color="auto" w:fill="EFE1D1"/>
          </w:tcPr>
          <w:p w:rsidRPr="00A01681" w:rsidR="00D47AF3" w:rsidP="00D47AF3" w:rsidRDefault="00D47AF3" w14:paraId="17FB0D81" wp14:textId="77777777">
            <w:pPr>
              <w:rPr>
                <w:rFonts w:ascii="Arial" w:hAnsi="Arial" w:cs="Arial"/>
                <w:lang w:val="en-US"/>
              </w:rPr>
            </w:pPr>
            <w:r w:rsidRPr="00A01681">
              <w:rPr>
                <w:rFonts w:ascii="Arial" w:hAnsi="Arial" w:cs="Arial"/>
                <w:lang w:val="en-US"/>
              </w:rPr>
              <w:t>metadescripción</w:t>
            </w:r>
          </w:p>
        </w:tc>
        <w:tc>
          <w:tcPr>
            <w:tcW w:w="6663" w:type="dxa"/>
          </w:tcPr>
          <w:p w:rsidRPr="00A01681" w:rsidR="00D47AF3" w:rsidP="00D47AF3" w:rsidRDefault="00D47AF3" w14:paraId="62EBF3C5" wp14:textId="77777777">
            <w:pPr>
              <w:rPr>
                <w:rFonts w:ascii="Arial" w:hAnsi="Arial" w:cs="Arial"/>
                <w:lang w:val="en-US"/>
              </w:rPr>
            </w:pPr>
          </w:p>
          <w:p w:rsidRPr="00A01681" w:rsidR="00D47AF3" w:rsidP="00D47AF3" w:rsidRDefault="00D47AF3" w14:paraId="5987651E" wp14:textId="77777777">
            <w:pPr>
              <w:rPr>
                <w:rFonts w:ascii="Arial" w:hAnsi="Arial" w:cs="Arial"/>
                <w:lang w:val="en-US"/>
              </w:rPr>
            </w:pPr>
            <w:r w:rsidRPr="00A01681">
              <w:rPr>
                <w:rFonts w:ascii="Arial" w:hAnsi="Arial" w:cs="Arial"/>
                <w:lang w:val="en-US"/>
              </w:rPr>
              <w:t>Esta lista contiene productos con nutrientes importantes para los ojos. La vitamina A para los ojos ayuda a mantener la visión. ¡Todos los productos aquí!</w:t>
            </w:r>
          </w:p>
        </w:tc>
        <w:tc>
          <w:tcPr>
            <w:tcW w:w="7029" w:type="dxa"/>
          </w:tcPr>
          <w:p w:rsidRPr="00A01681" w:rsidR="00D47AF3" w:rsidP="00D47AF3" w:rsidRDefault="00D47AF3" w14:paraId="6D98A12B" wp14:textId="77777777">
            <w:pPr>
              <w:rPr>
                <w:rFonts w:ascii="Arial" w:hAnsi="Arial" w:cs="Arial"/>
                <w:lang w:val="en-US"/>
              </w:rPr>
            </w:pPr>
          </w:p>
        </w:tc>
      </w:tr>
      <w:tr xmlns:wp14="http://schemas.microsoft.com/office/word/2010/wordml" w:rsidRPr="00A01681" w:rsidR="00D47AF3" w:rsidTr="0046074C" w14:paraId="74CCA8A7" wp14:textId="77777777">
        <w:tc>
          <w:tcPr>
            <w:tcW w:w="1696" w:type="dxa"/>
            <w:shd w:val="clear" w:color="auto" w:fill="EFE1D1"/>
          </w:tcPr>
          <w:p w:rsidRPr="00A01681" w:rsidR="00D47AF3" w:rsidP="00D47AF3" w:rsidRDefault="00D47AF3" w14:paraId="1BB130D4" wp14:textId="77777777">
            <w:pPr>
              <w:rPr>
                <w:rFonts w:ascii="Arial" w:hAnsi="Arial" w:cs="Arial"/>
                <w:lang w:val="en-US"/>
              </w:rPr>
            </w:pPr>
            <w:r w:rsidRPr="00A01681">
              <w:rPr>
                <w:rFonts w:ascii="Arial" w:hAnsi="Arial" w:cs="Arial"/>
                <w:lang w:val="en-US"/>
              </w:rPr>
              <w:t>metaclaves</w:t>
            </w:r>
          </w:p>
        </w:tc>
        <w:tc>
          <w:tcPr>
            <w:tcW w:w="6663" w:type="dxa"/>
          </w:tcPr>
          <w:p w:rsidRPr="00A01681" w:rsidR="00D47AF3" w:rsidP="00D47AF3" w:rsidRDefault="00D47AF3" w14:paraId="3743F098" wp14:textId="77777777">
            <w:pPr>
              <w:rPr>
                <w:rFonts w:ascii="Arial" w:hAnsi="Arial" w:cs="Arial"/>
                <w:lang w:val="en-US"/>
              </w:rPr>
            </w:pPr>
            <w:r w:rsidRPr="00A01681">
              <w:rPr>
                <w:rFonts w:ascii="Arial" w:hAnsi="Arial" w:cs="Arial"/>
                <w:lang w:val="en-US"/>
              </w:rPr>
              <w:t>salud ocular, metakeys</w:t>
            </w:r>
          </w:p>
        </w:tc>
        <w:tc>
          <w:tcPr>
            <w:tcW w:w="7029" w:type="dxa"/>
          </w:tcPr>
          <w:p w:rsidRPr="00A01681" w:rsidR="00D47AF3" w:rsidP="00D47AF3" w:rsidRDefault="00D47AF3" w14:paraId="2946DB82" wp14:textId="77777777">
            <w:pPr>
              <w:rPr>
                <w:rFonts w:ascii="Arial" w:hAnsi="Arial" w:cs="Arial"/>
                <w:lang w:val="en-US"/>
              </w:rPr>
            </w:pPr>
          </w:p>
        </w:tc>
      </w:tr>
      <w:tr xmlns:wp14="http://schemas.microsoft.com/office/word/2010/wordml" w:rsidRPr="00A01681" w:rsidR="00D47AF3" w:rsidTr="0046074C" w14:paraId="7D504B3D" wp14:textId="77777777">
        <w:tc>
          <w:tcPr>
            <w:tcW w:w="1696" w:type="dxa"/>
            <w:shd w:val="clear" w:color="auto" w:fill="EFE1D1"/>
          </w:tcPr>
          <w:p w:rsidRPr="00A01681" w:rsidR="00D47AF3" w:rsidP="00D47AF3" w:rsidRDefault="00D47AF3" w14:paraId="41960B8A" wp14:textId="77777777">
            <w:pPr>
              <w:rPr>
                <w:rFonts w:ascii="Arial" w:hAnsi="Arial" w:cs="Arial"/>
                <w:lang w:val="en-US"/>
              </w:rPr>
            </w:pPr>
            <w:r w:rsidRPr="00A01681">
              <w:rPr>
                <w:rFonts w:ascii="Arial" w:hAnsi="Arial" w:cs="Arial"/>
                <w:lang w:val="en-US"/>
              </w:rPr>
              <w:t>texto SEO</w:t>
            </w:r>
          </w:p>
        </w:tc>
        <w:tc>
          <w:tcPr>
            <w:tcW w:w="6663" w:type="dxa"/>
          </w:tcPr>
          <w:p w:rsidRPr="00A01681" w:rsidR="00D47AF3" w:rsidP="00D47AF3" w:rsidRDefault="00D47AF3" w14:paraId="0442ACB7"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Salud ocular</w:t>
            </w:r>
          </w:p>
          <w:p w:rsidRPr="00A01681" w:rsidR="00D47AF3" w:rsidP="00D47AF3" w:rsidRDefault="00D47AF3" w14:paraId="3E8D2D5F" wp14:textId="77777777">
            <w:pPr>
              <w:rPr>
                <w:rFonts w:ascii="Arial" w:hAnsi="Arial" w:eastAsia="Times New Roman" w:cs="Arial"/>
                <w:lang w:val="en-US" w:eastAsia="de-DE"/>
              </w:rPr>
            </w:pPr>
            <w:r w:rsidRPr="00A01681">
              <w:rPr>
                <w:rFonts w:ascii="Arial" w:hAnsi="Arial" w:eastAsia="Times New Roman" w:cs="Arial"/>
                <w:lang w:val="en-US" w:eastAsia="de-DE"/>
              </w:rPr>
              <w:t>Nuestra vista es nuestro sentido más preciado, ya que nos proporciona aproximadamente el 80% de toda la información medioambiental. ¡Nuestro cerebro requiere aproximadamente un tercio de su capacidad para procesar todas las impresiones visuales! Reconocemos colores, formas o movimientos e incluso podemos ver en tres dimensiones, estimar distancias y tamaños.</w:t>
            </w:r>
          </w:p>
          <w:p w:rsidRPr="00A01681" w:rsidR="00D47AF3" w:rsidP="00D47AF3" w:rsidRDefault="00D47AF3" w14:paraId="5997CC1D" wp14:textId="77777777">
            <w:pPr>
              <w:rPr>
                <w:rFonts w:ascii="Arial" w:hAnsi="Arial" w:eastAsia="Times New Roman" w:cs="Arial"/>
                <w:lang w:val="en-US" w:eastAsia="de-DE"/>
              </w:rPr>
            </w:pPr>
          </w:p>
          <w:p w:rsidRPr="00A01681" w:rsidR="00D47AF3" w:rsidP="00D47AF3" w:rsidRDefault="00D47AF3" w14:paraId="4FE66A58" wp14:textId="77777777">
            <w:pPr>
              <w:rPr>
                <w:rFonts w:ascii="Arial" w:hAnsi="Arial" w:eastAsia="Times New Roman" w:cs="Arial"/>
                <w:lang w:val="en-US" w:eastAsia="de-DE"/>
              </w:rPr>
            </w:pPr>
            <w:r w:rsidRPr="00A01681">
              <w:rPr>
                <w:rFonts w:ascii="Arial" w:hAnsi="Arial" w:eastAsia="Times New Roman" w:cs="Arial"/>
                <w:lang w:val="en-US" w:eastAsia="de-DE"/>
              </w:rPr>
              <w:t>Nuestros ojos, sin embargo, no sólo son el órgano sensorial más bello, sino también el más sensible. Proteja y fortalezca su visión, ¡porque una buena visión es una parte importante de nuestra calidad de vida!</w:t>
            </w:r>
          </w:p>
          <w:p w:rsidRPr="00A01681" w:rsidR="00D47AF3" w:rsidP="00D47AF3" w:rsidRDefault="00D47AF3" w14:paraId="110FFD37" wp14:textId="77777777">
            <w:pPr>
              <w:rPr>
                <w:rFonts w:ascii="Arial" w:hAnsi="Arial" w:eastAsia="Times New Roman" w:cs="Arial"/>
                <w:lang w:val="en-US" w:eastAsia="de-DE"/>
              </w:rPr>
            </w:pPr>
          </w:p>
          <w:p w:rsidRPr="00A01681" w:rsidR="00D47AF3" w:rsidP="00D47AF3" w:rsidRDefault="00D47AF3" w14:paraId="2CC9195B" wp14:textId="77777777">
            <w:pPr>
              <w:rPr>
                <w:rFonts w:ascii="Arial" w:hAnsi="Arial" w:eastAsia="Times New Roman" w:cs="Arial"/>
                <w:b/>
                <w:bCs/>
                <w:lang w:val="en-US" w:eastAsia="de-DE"/>
              </w:rPr>
            </w:pPr>
            <w:r w:rsidRPr="00A01681">
              <w:rPr>
                <w:rFonts w:ascii="Arial" w:hAnsi="Arial" w:eastAsia="Times New Roman" w:cs="Arial"/>
                <w:b/>
                <w:bCs/>
                <w:lang w:val="en-US" w:eastAsia="de-DE"/>
              </w:rPr>
              <w:t>Nutrición saludable para los ojos.</w:t>
            </w:r>
          </w:p>
          <w:p w:rsidRPr="00A01681" w:rsidR="00D47AF3" w:rsidP="00D47AF3" w:rsidRDefault="00D47AF3" w14:paraId="7C0E8660" wp14:textId="77777777">
            <w:pPr>
              <w:rPr>
                <w:rFonts w:ascii="Arial" w:hAnsi="Arial" w:eastAsia="Times New Roman" w:cs="Arial"/>
                <w:lang w:val="en-US" w:eastAsia="de-DE"/>
              </w:rPr>
            </w:pPr>
            <w:r w:rsidRPr="00A01681">
              <w:rPr>
                <w:rFonts w:ascii="Arial" w:hAnsi="Arial" w:eastAsia="Times New Roman" w:cs="Arial"/>
                <w:lang w:val="en-US" w:eastAsia="de-DE"/>
              </w:rPr>
              <w:t>Alrededor de los 40 años, la visión natural suele empezar a deteriorarse, pero podemos cuidar nuestra vista con un estilo de vida adecuado. Una dieta "consciente de la visión" combinada con comportamientos simples como visitas regulares al oftalmólogo, usar gafas de sol para protegerse contra los rayos UV o dejar de fumar son bases importantes para la salud ocular y el mantenimiento de la vista.</w:t>
            </w:r>
            <w:r w:rsidRPr="00A01681">
              <w:rPr>
                <w:rFonts w:ascii="Arial" w:hAnsi="Arial" w:eastAsia="Times New Roman" w:cs="Arial"/>
                <w:lang w:val="en-US" w:eastAsia="de-DE"/>
              </w:rPr>
              <w:br/>
            </w:r>
          </w:p>
          <w:p w:rsidRPr="00A01681" w:rsidR="00D47AF3" w:rsidP="00D47AF3" w:rsidRDefault="00D47AF3" w14:paraId="03F7A505" wp14:textId="77777777">
            <w:pPr>
              <w:rPr>
                <w:rFonts w:ascii="Arial" w:hAnsi="Arial" w:eastAsia="Times New Roman" w:cs="Arial"/>
                <w:b/>
                <w:bCs/>
                <w:lang w:val="en-US" w:eastAsia="de-DE"/>
              </w:rPr>
            </w:pPr>
            <w:r w:rsidRPr="00A01681">
              <w:rPr>
                <w:rFonts w:ascii="Arial" w:hAnsi="Arial" w:eastAsia="Times New Roman" w:cs="Arial"/>
                <w:b/>
                <w:bCs/>
                <w:lang w:val="en-US" w:eastAsia="de-DE"/>
              </w:rPr>
              <w:t>Pero ¿qué es una "dieta consciente de los ojos"? La Sociedad Alemana de Nutrición recomienda "comer 5 porciones de frutas y verduras al día" para cubrir las necesidades normales de vitaminas y oligoelementos. El metabolismo de los ojos también se beneficia, porque nuestros ojos comen. Diversos nutrientes y sustancias protectoras contribuyen al desarrollo de una buena visión, pero también contribuyen al mantenimiento de la agudeza visual hasta la vejez.</w:t>
            </w:r>
          </w:p>
          <w:p w:rsidRPr="00A01681" w:rsidR="00D47AF3" w:rsidP="00D47AF3" w:rsidRDefault="00D47AF3" w14:paraId="6B699379" wp14:textId="77777777">
            <w:pPr>
              <w:rPr>
                <w:rFonts w:ascii="Arial" w:hAnsi="Arial" w:eastAsia="Times New Roman" w:cs="Arial"/>
                <w:lang w:val="en-US" w:eastAsia="de-DE"/>
              </w:rPr>
            </w:pPr>
          </w:p>
          <w:p w:rsidRPr="00A01681" w:rsidR="00D47AF3" w:rsidP="00D47AF3" w:rsidRDefault="00D47AF3" w14:paraId="3DC53793" wp14:textId="77777777">
            <w:pPr>
              <w:rPr>
                <w:rFonts w:ascii="Arial" w:hAnsi="Arial" w:eastAsia="Times New Roman" w:cs="Arial"/>
                <w:b/>
                <w:bCs/>
                <w:lang w:val="en-US" w:eastAsia="de-DE"/>
              </w:rPr>
            </w:pPr>
            <w:r w:rsidRPr="00A01681">
              <w:rPr>
                <w:rFonts w:ascii="Arial" w:hAnsi="Arial" w:eastAsia="Times New Roman" w:cs="Arial"/>
                <w:b/>
                <w:bCs/>
                <w:lang w:val="en-US" w:eastAsia="de-DE"/>
              </w:rPr>
              <w:t>Nutrientes y sustancias protectoras para los ojos:</w:t>
            </w:r>
          </w:p>
          <w:tbl>
            <w:tblPr>
              <w:tblStyle w:val="Tabellenraster"/>
              <w:tblW w:w="0" w:type="auto"/>
              <w:tblLook w:val="04A0" w:firstRow="1" w:lastRow="0" w:firstColumn="1" w:lastColumn="0" w:noHBand="0" w:noVBand="1"/>
            </w:tblPr>
            <w:tblGrid>
              <w:gridCol w:w="3287"/>
              <w:gridCol w:w="3150"/>
            </w:tblGrid>
            <w:tr w:rsidRPr="00A01681" w:rsidR="00D47AF3" w:rsidTr="00D47AF3" w14:paraId="662059A2" wp14:textId="77777777">
              <w:tc>
                <w:tcPr>
                  <w:tcW w:w="7694" w:type="dxa"/>
                </w:tcPr>
                <w:p w:rsidRPr="00A01681" w:rsidR="00D47AF3" w:rsidP="00D47AF3" w:rsidRDefault="00D47AF3" w14:paraId="04490999" wp14:textId="77777777">
                  <w:pPr>
                    <w:rPr>
                      <w:rFonts w:ascii="Arial" w:hAnsi="Arial" w:eastAsia="Times New Roman" w:cs="Arial"/>
                      <w:b/>
                      <w:lang w:val="en-US" w:eastAsia="de-DE"/>
                    </w:rPr>
                  </w:pPr>
                  <w:r w:rsidRPr="00A01681">
                    <w:rPr>
                      <w:rFonts w:ascii="Arial" w:hAnsi="Arial" w:eastAsia="Times New Roman" w:cs="Arial"/>
                      <w:b/>
                      <w:lang w:val="en-US" w:eastAsia="de-DE"/>
                    </w:rPr>
                    <w:t>vitamina a</w:t>
                  </w:r>
                </w:p>
              </w:tc>
              <w:tc>
                <w:tcPr>
                  <w:tcW w:w="7694" w:type="dxa"/>
                </w:tcPr>
                <w:p w:rsidRPr="00A01681" w:rsidR="00D47AF3" w:rsidP="00D47AF3" w:rsidRDefault="00D47AF3" w14:paraId="608CC67F" wp14:textId="77777777">
                  <w:pPr>
                    <w:rPr>
                      <w:rFonts w:ascii="Arial" w:hAnsi="Arial" w:eastAsia="Times New Roman" w:cs="Arial"/>
                      <w:lang w:val="en-US" w:eastAsia="de-DE"/>
                    </w:rPr>
                  </w:pPr>
                  <w:r w:rsidRPr="00A01681">
                    <w:rPr>
                      <w:rFonts w:ascii="Arial" w:hAnsi="Arial" w:eastAsia="Times New Roman" w:cs="Arial"/>
                      <w:lang w:eastAsia="de-DE"/>
                    </w:rPr>
                    <w:t>Mantiene la visión normal.</w:t>
                  </w:r>
                </w:p>
              </w:tc>
            </w:tr>
            <w:tr w:rsidRPr="00A01681" w:rsidR="00D47AF3" w:rsidTr="00D47AF3" w14:paraId="26F081E2" wp14:textId="77777777">
              <w:tc>
                <w:tcPr>
                  <w:tcW w:w="7694" w:type="dxa"/>
                </w:tcPr>
                <w:p w:rsidRPr="00A01681" w:rsidR="00D47AF3" w:rsidP="00D47AF3" w:rsidRDefault="00D47AF3" w14:paraId="5A241E83" wp14:textId="77777777">
                  <w:pPr>
                    <w:rPr>
                      <w:rFonts w:ascii="Arial" w:hAnsi="Arial" w:eastAsia="Times New Roman" w:cs="Arial"/>
                      <w:b/>
                      <w:lang w:val="en-US" w:eastAsia="de-DE"/>
                    </w:rPr>
                  </w:pPr>
                  <w:r w:rsidRPr="00A01681">
                    <w:rPr>
                      <w:rFonts w:ascii="Arial" w:hAnsi="Arial" w:eastAsia="Times New Roman" w:cs="Arial"/>
                      <w:b/>
                      <w:lang w:val="en-US" w:eastAsia="de-DE"/>
                    </w:rPr>
                    <w:t>vitamina c</w:t>
                  </w:r>
                </w:p>
              </w:tc>
              <w:tc>
                <w:tcPr>
                  <w:tcW w:w="7694" w:type="dxa"/>
                  <w:vAlign w:val="center"/>
                </w:tcPr>
                <w:p w:rsidRPr="00A01681" w:rsidR="00D47AF3" w:rsidP="00D47AF3" w:rsidRDefault="00D47AF3" w14:paraId="0F4E67DC" wp14:textId="77777777">
                  <w:pPr>
                    <w:rPr>
                      <w:rFonts w:ascii="Arial" w:hAnsi="Arial" w:eastAsia="Times New Roman" w:cs="Arial"/>
                      <w:lang w:eastAsia="de-DE"/>
                    </w:rPr>
                  </w:pPr>
                  <w:r w:rsidRPr="00A01681">
                    <w:rPr>
                      <w:rFonts w:ascii="Arial" w:hAnsi="Arial" w:eastAsia="Times New Roman" w:cs="Arial"/>
                      <w:lang w:eastAsia="de-DE"/>
                    </w:rPr>
                    <w:t>Protección celular (radicales libres)</w:t>
                  </w:r>
                </w:p>
              </w:tc>
            </w:tr>
            <w:tr w:rsidRPr="00A01681" w:rsidR="00D47AF3" w:rsidTr="00D47AF3" w14:paraId="5C161898" wp14:textId="77777777">
              <w:tc>
                <w:tcPr>
                  <w:tcW w:w="7694" w:type="dxa"/>
                </w:tcPr>
                <w:p w:rsidRPr="00A01681" w:rsidR="00D47AF3" w:rsidP="00D47AF3" w:rsidRDefault="00D47AF3" w14:paraId="67A4FEB5" wp14:textId="77777777">
                  <w:pPr>
                    <w:rPr>
                      <w:rFonts w:ascii="Arial" w:hAnsi="Arial" w:eastAsia="Times New Roman" w:cs="Arial"/>
                      <w:b/>
                      <w:lang w:val="en-US" w:eastAsia="de-DE"/>
                    </w:rPr>
                  </w:pPr>
                  <w:r w:rsidRPr="00A01681">
                    <w:rPr>
                      <w:rFonts w:ascii="Arial" w:hAnsi="Arial" w:eastAsia="Times New Roman" w:cs="Arial"/>
                      <w:b/>
                      <w:lang w:val="en-US" w:eastAsia="de-DE"/>
                    </w:rPr>
                    <w:t>vitamina e</w:t>
                  </w:r>
                </w:p>
              </w:tc>
              <w:tc>
                <w:tcPr>
                  <w:tcW w:w="7694" w:type="dxa"/>
                  <w:vAlign w:val="center"/>
                </w:tcPr>
                <w:p w:rsidRPr="00A01681" w:rsidR="00D47AF3" w:rsidP="00D47AF3" w:rsidRDefault="00D47AF3" w14:paraId="16463DE5" wp14:textId="77777777">
                  <w:pPr>
                    <w:rPr>
                      <w:rFonts w:ascii="Arial" w:hAnsi="Arial" w:eastAsia="Times New Roman" w:cs="Arial"/>
                      <w:lang w:eastAsia="de-DE"/>
                    </w:rPr>
                  </w:pPr>
                  <w:r w:rsidRPr="00A01681">
                    <w:rPr>
                      <w:rFonts w:ascii="Arial" w:hAnsi="Arial" w:eastAsia="Times New Roman" w:cs="Arial"/>
                      <w:lang w:eastAsia="de-DE"/>
                    </w:rPr>
                    <w:t>Protección celular (radicales libres)</w:t>
                  </w:r>
                </w:p>
              </w:tc>
            </w:tr>
            <w:tr w:rsidRPr="00A01681" w:rsidR="00D47AF3" w:rsidTr="00D47AF3" w14:paraId="76BE670B" wp14:textId="77777777">
              <w:tc>
                <w:tcPr>
                  <w:tcW w:w="7694" w:type="dxa"/>
                  <w:vAlign w:val="center"/>
                </w:tcPr>
                <w:p w:rsidRPr="00A01681" w:rsidR="00D47AF3" w:rsidP="00D47AF3" w:rsidRDefault="00D47AF3" w14:paraId="51B29377" wp14:textId="77777777">
                  <w:pPr>
                    <w:rPr>
                      <w:rFonts w:ascii="Arial" w:hAnsi="Arial" w:eastAsia="Times New Roman" w:cs="Arial"/>
                      <w:b/>
                      <w:bCs/>
                      <w:lang w:eastAsia="de-DE"/>
                    </w:rPr>
                  </w:pPr>
                  <w:r w:rsidRPr="00A01681">
                    <w:rPr>
                      <w:rFonts w:ascii="Arial" w:hAnsi="Arial" w:eastAsia="Times New Roman" w:cs="Arial"/>
                      <w:b/>
                      <w:bCs/>
                      <w:lang w:eastAsia="de-DE"/>
                    </w:rPr>
                    <w:t>luteína</w:t>
                  </w:r>
                </w:p>
              </w:tc>
              <w:tc>
                <w:tcPr>
                  <w:tcW w:w="7694" w:type="dxa"/>
                  <w:vAlign w:val="center"/>
                </w:tcPr>
                <w:p w:rsidRPr="00A01681" w:rsidR="00D47AF3" w:rsidP="00D47AF3" w:rsidRDefault="00D47AF3" w14:paraId="372C9F78" wp14:textId="77777777">
                  <w:pPr>
                    <w:rPr>
                      <w:rFonts w:ascii="Arial" w:hAnsi="Arial" w:eastAsia="Times New Roman" w:cs="Arial"/>
                      <w:lang w:eastAsia="de-DE"/>
                    </w:rPr>
                  </w:pPr>
                  <w:r w:rsidRPr="00A01681">
                    <w:rPr>
                      <w:rFonts w:ascii="Arial" w:hAnsi="Arial" w:eastAsia="Times New Roman" w:cs="Arial"/>
                      <w:lang w:eastAsia="de-DE"/>
                    </w:rPr>
                    <w:t>parte de la mácula</w:t>
                  </w:r>
                </w:p>
              </w:tc>
            </w:tr>
            <w:tr w:rsidRPr="00A01681" w:rsidR="00D47AF3" w:rsidTr="00D47AF3" w14:paraId="3F7F5E05" wp14:textId="77777777">
              <w:tc>
                <w:tcPr>
                  <w:tcW w:w="7694" w:type="dxa"/>
                  <w:vAlign w:val="center"/>
                </w:tcPr>
                <w:p w:rsidRPr="00A01681" w:rsidR="00D47AF3" w:rsidP="00D47AF3" w:rsidRDefault="00D47AF3" w14:paraId="73716634" wp14:textId="77777777">
                  <w:pPr>
                    <w:rPr>
                      <w:rFonts w:ascii="Arial" w:hAnsi="Arial" w:eastAsia="Times New Roman" w:cs="Arial"/>
                      <w:b/>
                      <w:bCs/>
                      <w:lang w:eastAsia="de-DE"/>
                    </w:rPr>
                  </w:pPr>
                  <w:r w:rsidRPr="00A01681">
                    <w:rPr>
                      <w:rFonts w:ascii="Arial" w:hAnsi="Arial" w:eastAsia="Times New Roman" w:cs="Arial"/>
                      <w:b/>
                      <w:bCs/>
                      <w:lang w:eastAsia="de-DE"/>
                    </w:rPr>
                    <w:t>zeaxantina</w:t>
                  </w:r>
                </w:p>
              </w:tc>
              <w:tc>
                <w:tcPr>
                  <w:tcW w:w="7694" w:type="dxa"/>
                  <w:vAlign w:val="center"/>
                </w:tcPr>
                <w:p w:rsidRPr="00A01681" w:rsidR="00D47AF3" w:rsidP="00D47AF3" w:rsidRDefault="00D47AF3" w14:paraId="53E461E0" wp14:textId="77777777">
                  <w:pPr>
                    <w:rPr>
                      <w:rFonts w:ascii="Arial" w:hAnsi="Arial" w:eastAsia="Times New Roman" w:cs="Arial"/>
                      <w:lang w:eastAsia="de-DE"/>
                    </w:rPr>
                  </w:pPr>
                  <w:r w:rsidRPr="00A01681">
                    <w:rPr>
                      <w:rFonts w:ascii="Arial" w:hAnsi="Arial" w:eastAsia="Times New Roman" w:cs="Arial"/>
                      <w:lang w:eastAsia="de-DE"/>
                    </w:rPr>
                    <w:t>parte de la mácula</w:t>
                  </w:r>
                </w:p>
              </w:tc>
            </w:tr>
            <w:tr w:rsidRPr="00A01681" w:rsidR="00D47AF3" w:rsidTr="00D47AF3" w14:paraId="530895A9" wp14:textId="77777777">
              <w:tc>
                <w:tcPr>
                  <w:tcW w:w="7694" w:type="dxa"/>
                  <w:vAlign w:val="center"/>
                </w:tcPr>
                <w:p w:rsidRPr="00A01681" w:rsidR="00D47AF3" w:rsidP="00D47AF3" w:rsidRDefault="00D47AF3" w14:paraId="7941E4D2" wp14:textId="77777777">
                  <w:pPr>
                    <w:rPr>
                      <w:rFonts w:ascii="Arial" w:hAnsi="Arial" w:eastAsia="Times New Roman" w:cs="Arial"/>
                      <w:b/>
                      <w:bCs/>
                      <w:lang w:eastAsia="de-DE"/>
                    </w:rPr>
                  </w:pPr>
                  <w:r w:rsidRPr="00A01681">
                    <w:rPr>
                      <w:rFonts w:ascii="Arial" w:hAnsi="Arial" w:eastAsia="Times New Roman" w:cs="Arial"/>
                      <w:b/>
                      <w:bCs/>
                      <w:lang w:eastAsia="de-DE"/>
                    </w:rPr>
                    <w:t>zinc</w:t>
                  </w:r>
                </w:p>
              </w:tc>
              <w:tc>
                <w:tcPr>
                  <w:tcW w:w="7694" w:type="dxa"/>
                  <w:vAlign w:val="center"/>
                </w:tcPr>
                <w:p w:rsidRPr="00A01681" w:rsidR="00D47AF3" w:rsidP="00D47AF3" w:rsidRDefault="00D47AF3" w14:paraId="3032D8FB" wp14:textId="77777777">
                  <w:pPr>
                    <w:rPr>
                      <w:rFonts w:ascii="Arial" w:hAnsi="Arial" w:eastAsia="Times New Roman" w:cs="Arial"/>
                      <w:lang w:eastAsia="de-DE"/>
                    </w:rPr>
                  </w:pPr>
                  <w:r w:rsidRPr="00A01681">
                    <w:rPr>
                      <w:rFonts w:ascii="Arial" w:hAnsi="Arial" w:eastAsia="Times New Roman" w:cs="Arial"/>
                      <w:lang w:eastAsia="de-DE"/>
                    </w:rPr>
                    <w:t>Mantiene la visión normal.</w:t>
                  </w:r>
                </w:p>
              </w:tc>
            </w:tr>
            <w:tr w:rsidRPr="00A01681" w:rsidR="00D47AF3" w:rsidTr="00D47AF3" w14:paraId="798132B5" wp14:textId="77777777">
              <w:tc>
                <w:tcPr>
                  <w:tcW w:w="7694" w:type="dxa"/>
                  <w:vAlign w:val="center"/>
                </w:tcPr>
                <w:p w:rsidRPr="00A01681" w:rsidR="00D47AF3" w:rsidP="00D47AF3" w:rsidRDefault="00D47AF3" w14:paraId="2EF6265E" wp14:textId="77777777">
                  <w:pPr>
                    <w:rPr>
                      <w:rFonts w:ascii="Arial" w:hAnsi="Arial" w:eastAsia="Times New Roman" w:cs="Arial"/>
                      <w:b/>
                      <w:bCs/>
                      <w:lang w:eastAsia="de-DE"/>
                    </w:rPr>
                  </w:pPr>
                  <w:r w:rsidRPr="00A01681">
                    <w:rPr>
                      <w:rFonts w:ascii="Arial" w:hAnsi="Arial" w:eastAsia="Times New Roman" w:cs="Arial"/>
                      <w:b/>
                      <w:bCs/>
                      <w:lang w:eastAsia="de-DE"/>
                    </w:rPr>
                    <w:t>selenio</w:t>
                  </w:r>
                </w:p>
              </w:tc>
              <w:tc>
                <w:tcPr>
                  <w:tcW w:w="7694" w:type="dxa"/>
                  <w:vAlign w:val="center"/>
                </w:tcPr>
                <w:p w:rsidRPr="00A01681" w:rsidR="00D47AF3" w:rsidP="00D47AF3" w:rsidRDefault="00D47AF3" w14:paraId="452A343A" wp14:textId="77777777">
                  <w:pPr>
                    <w:rPr>
                      <w:rFonts w:ascii="Arial" w:hAnsi="Arial" w:eastAsia="Times New Roman" w:cs="Arial"/>
                      <w:lang w:eastAsia="de-DE"/>
                    </w:rPr>
                  </w:pPr>
                  <w:r w:rsidRPr="00A01681">
                    <w:rPr>
                      <w:rFonts w:ascii="Arial" w:hAnsi="Arial" w:eastAsia="Times New Roman" w:cs="Arial"/>
                      <w:lang w:eastAsia="de-DE"/>
                    </w:rPr>
                    <w:t>Protección celular (radicales libres)</w:t>
                  </w:r>
                </w:p>
              </w:tc>
            </w:tr>
            <w:tr w:rsidRPr="00A01681" w:rsidR="00D47AF3" w:rsidTr="00D47AF3" w14:paraId="0D8C2F69" wp14:textId="77777777">
              <w:tc>
                <w:tcPr>
                  <w:tcW w:w="7694" w:type="dxa"/>
                  <w:vAlign w:val="center"/>
                </w:tcPr>
                <w:p w:rsidRPr="00A01681" w:rsidR="00D47AF3" w:rsidP="00D47AF3" w:rsidRDefault="00D47AF3" w14:paraId="4485AE60" wp14:textId="77777777">
                  <w:pPr>
                    <w:rPr>
                      <w:rFonts w:ascii="Arial" w:hAnsi="Arial" w:eastAsia="Times New Roman" w:cs="Arial"/>
                      <w:b/>
                      <w:bCs/>
                      <w:lang w:eastAsia="de-DE"/>
                    </w:rPr>
                  </w:pPr>
                  <w:r w:rsidRPr="00A01681">
                    <w:rPr>
                      <w:rFonts w:ascii="Arial" w:hAnsi="Arial" w:eastAsia="Times New Roman" w:cs="Arial"/>
                      <w:b/>
                      <w:bCs/>
                      <w:lang w:eastAsia="de-DE"/>
                    </w:rPr>
                    <w:t>DHA</w:t>
                  </w:r>
                </w:p>
              </w:tc>
              <w:tc>
                <w:tcPr>
                  <w:tcW w:w="7694" w:type="dxa"/>
                  <w:vAlign w:val="center"/>
                </w:tcPr>
                <w:p w:rsidRPr="00A01681" w:rsidR="00D47AF3" w:rsidP="00D47AF3" w:rsidRDefault="00D47AF3" w14:paraId="0007CCD2" wp14:textId="77777777">
                  <w:pPr>
                    <w:rPr>
                      <w:rFonts w:ascii="Arial" w:hAnsi="Arial" w:eastAsia="Times New Roman" w:cs="Arial"/>
                      <w:lang w:val="en-US" w:eastAsia="de-DE"/>
                    </w:rPr>
                  </w:pPr>
                  <w:r w:rsidRPr="00A01681">
                    <w:rPr>
                      <w:rFonts w:ascii="Arial" w:hAnsi="Arial" w:eastAsia="Times New Roman" w:cs="Arial"/>
                      <w:lang w:val="en-US" w:eastAsia="de-DE"/>
                    </w:rPr>
                    <w:t>Parte de la visión + película lagrimal.</w:t>
                  </w:r>
                </w:p>
              </w:tc>
            </w:tr>
          </w:tbl>
          <w:p w:rsidRPr="00A01681" w:rsidR="00D47AF3" w:rsidP="00D47AF3" w:rsidRDefault="00D47AF3" w14:paraId="3FE9F23F" wp14:textId="77777777">
            <w:pPr>
              <w:rPr>
                <w:rFonts w:ascii="Arial" w:hAnsi="Arial" w:eastAsia="Times New Roman" w:cs="Arial"/>
                <w:lang w:val="en-US" w:eastAsia="de-DE"/>
              </w:rPr>
            </w:pPr>
          </w:p>
          <w:p w:rsidRPr="00A01681" w:rsidR="00D47AF3" w:rsidP="00D47AF3" w:rsidRDefault="00D47AF3" w14:paraId="29F85148" wp14:textId="77777777">
            <w:pPr>
              <w:rPr>
                <w:rFonts w:ascii="Arial" w:hAnsi="Arial" w:eastAsia="Times New Roman" w:cs="Arial"/>
                <w:lang w:val="en-US" w:eastAsia="de-DE"/>
              </w:rPr>
            </w:pPr>
            <w:r w:rsidRPr="00A01681">
              <w:rPr>
                <w:rFonts w:ascii="Arial" w:hAnsi="Arial" w:eastAsia="Times New Roman" w:cs="Arial"/>
                <w:lang w:val="en-US" w:eastAsia="de-DE"/>
              </w:rPr>
              <w:t>El nutriente más conocido asociado con la salud ocular es la vitamina A. Dado que la vitamina A contribuye a mantener la visión normal, esto ha llevado a su designación como "vitamina ocular". Vitamina A: la vitamina para los ojos.</w:t>
            </w:r>
          </w:p>
          <w:p w:rsidRPr="00A01681" w:rsidR="00D47AF3" w:rsidP="00D47AF3" w:rsidRDefault="00D47AF3" w14:paraId="2CA6EA35" wp14:textId="77777777">
            <w:pPr>
              <w:rPr>
                <w:rFonts w:ascii="Arial" w:hAnsi="Arial" w:eastAsia="Times New Roman" w:cs="Arial"/>
                <w:lang w:val="en-US" w:eastAsia="de-DE"/>
              </w:rPr>
            </w:pPr>
            <w:r w:rsidRPr="00A01681">
              <w:rPr>
                <w:rFonts w:ascii="Arial" w:hAnsi="Arial" w:eastAsia="Times New Roman" w:cs="Arial"/>
                <w:lang w:val="en-US" w:eastAsia="de-DE"/>
              </w:rPr>
              <w:t>Buenas fuentes de vitamina A son los despojos como el hígado, el queso graso, el arenque o la caballa, así como los huevos. Las zanahorias son ricas en betacaroteno, un precursor de la vitamina A, y a menudo se las conoce como el alimento para una buena visión. La necesidad de vitamina A puede aumentar debido a exigencias especiales como el trabajo frente a una pantalla, ver televisión durante mucho tiempo, exposición intensa a la luz solar o conducir de noche con frecuencia.</w:t>
            </w:r>
            <w:r w:rsidRPr="00A01681">
              <w:rPr>
                <w:rFonts w:ascii="Arial" w:hAnsi="Arial" w:eastAsia="Times New Roman" w:cs="Arial"/>
                <w:lang w:val="en-US" w:eastAsia="de-DE"/>
              </w:rPr>
              <w:br/>
            </w:r>
          </w:p>
          <w:p w:rsidRPr="00A01681" w:rsidR="00D47AF3" w:rsidP="00D47AF3" w:rsidRDefault="00D47AF3" w14:paraId="4EE71289" wp14:textId="77777777">
            <w:pPr>
              <w:rPr>
                <w:rFonts w:ascii="Arial" w:hAnsi="Arial" w:eastAsia="Times New Roman" w:cs="Arial"/>
                <w:b/>
                <w:bCs/>
                <w:lang w:val="en-US" w:eastAsia="de-DE"/>
              </w:rPr>
            </w:pPr>
            <w:r w:rsidRPr="00A01681">
              <w:rPr>
                <w:rFonts w:ascii="Arial" w:hAnsi="Arial" w:eastAsia="Times New Roman" w:cs="Arial"/>
                <w:b/>
                <w:bCs/>
                <w:lang w:val="en-US" w:eastAsia="de-DE"/>
              </w:rPr>
              <w:t>Luteína + Zeaxantina - Componentes de la mácula</w:t>
            </w:r>
          </w:p>
          <w:p w:rsidRPr="00A01681" w:rsidR="00D47AF3" w:rsidP="00D47AF3" w:rsidRDefault="00D47AF3" w14:paraId="41C2812B" wp14:textId="77777777">
            <w:pPr>
              <w:rPr>
                <w:rFonts w:ascii="Arial" w:hAnsi="Arial" w:eastAsia="Times New Roman" w:cs="Arial"/>
                <w:lang w:val="en-US" w:eastAsia="de-DE"/>
              </w:rPr>
            </w:pPr>
            <w:r w:rsidRPr="00A01681">
              <w:rPr>
                <w:rFonts w:ascii="Arial" w:hAnsi="Arial" w:eastAsia="Times New Roman" w:cs="Arial"/>
                <w:lang w:val="en-US" w:eastAsia="de-DE"/>
              </w:rPr>
              <w:t>Debemos nuestra visión nítida y de alto contraste a la “mancha amarilla” (mácula lútea), una pequeña área de la retina. El color amarillo se debe a la mayor presencia de pigmentos vegetales.</w:t>
            </w:r>
            <w:hyperlink w:history="1" r:id="rId6">
              <w:r w:rsidRPr="00A01681">
                <w:rPr>
                  <w:rFonts w:ascii="Arial" w:hAnsi="Arial" w:eastAsia="Times New Roman" w:cs="Arial"/>
                  <w:color w:val="0000FF"/>
                  <w:u w:val="single"/>
                  <w:lang w:val="en-US" w:eastAsia="de-DE"/>
                </w:rPr>
                <w:t xml:space="preserve">luteína y zeaxantina</w:t>
              </w:r>
            </w:hyperlink>
            <w:r w:rsidRPr="00A01681">
              <w:rPr>
                <w:rFonts w:ascii="Arial" w:hAnsi="Arial" w:eastAsia="Times New Roman" w:cs="Arial"/>
                <w:lang w:val="en-US" w:eastAsia="de-DE"/>
              </w:rPr>
              <w:t xml:space="preserve">atribuible. Dado que la luz solar entra casi directamente en la zona de la mancha amarilla, la naturaleza ha ideado la luteína y la zeaxantina como protección antioxidante especialmente alta.</w:t>
            </w:r>
            <w:r w:rsidRPr="00A01681" w:rsidR="00A03E53">
              <w:rPr>
                <w:rFonts w:ascii="Arial" w:hAnsi="Arial" w:eastAsia="Times New Roman" w:cs="Arial"/>
                <w:lang w:val="en-US" w:eastAsia="de-DE"/>
              </w:rPr>
              <w:t>.</w:t>
            </w:r>
          </w:p>
          <w:p w:rsidRPr="00A01681" w:rsidR="00A03E53" w:rsidP="00D47AF3" w:rsidRDefault="00A03E53" w14:paraId="1F72F646" wp14:textId="77777777">
            <w:pPr>
              <w:rPr>
                <w:rFonts w:ascii="Arial" w:hAnsi="Arial" w:eastAsia="Times New Roman" w:cs="Arial"/>
                <w:lang w:val="en-US" w:eastAsia="de-DE"/>
              </w:rPr>
            </w:pPr>
          </w:p>
          <w:p w:rsidRPr="00A01681" w:rsidR="00D47AF3" w:rsidP="00D47AF3" w:rsidRDefault="00D47AF3" w14:paraId="62759D72" wp14:textId="77777777">
            <w:pPr>
              <w:rPr>
                <w:rFonts w:ascii="Arial" w:hAnsi="Arial" w:eastAsia="Times New Roman" w:cs="Arial"/>
                <w:lang w:val="en-US" w:eastAsia="de-DE"/>
              </w:rPr>
            </w:pPr>
            <w:r w:rsidRPr="00A01681">
              <w:rPr>
                <w:rFonts w:ascii="Arial" w:hAnsi="Arial" w:eastAsia="Times New Roman" w:cs="Arial"/>
                <w:lang w:val="en-US" w:eastAsia="de-DE"/>
              </w:rPr>
              <w:t>Los carotenoides luteína y zeaxantina se encuentran en verduras como la col rizada, los espárragos, las espinacas crudas o el perejil.</w:t>
            </w:r>
          </w:p>
          <w:p w:rsidRPr="00A01681" w:rsidR="00A03E53" w:rsidP="00D47AF3" w:rsidRDefault="00A03E53" w14:paraId="08CE6F91" wp14:textId="77777777">
            <w:pPr>
              <w:rPr>
                <w:rFonts w:ascii="Arial" w:hAnsi="Arial" w:eastAsia="Times New Roman" w:cs="Arial"/>
                <w:lang w:val="en-US" w:eastAsia="de-DE"/>
              </w:rPr>
            </w:pPr>
          </w:p>
          <w:p w:rsidRPr="00A01681" w:rsidR="00D47AF3" w:rsidP="00D47AF3" w:rsidRDefault="00D47AF3" w14:paraId="5C9B9A68" wp14:textId="77777777">
            <w:pPr>
              <w:rPr>
                <w:rFonts w:ascii="Arial" w:hAnsi="Arial" w:eastAsia="Times New Roman" w:cs="Arial"/>
                <w:b/>
                <w:bCs/>
                <w:lang w:val="en-US" w:eastAsia="de-DE"/>
              </w:rPr>
            </w:pPr>
            <w:r w:rsidRPr="00A01681">
              <w:rPr>
                <w:rFonts w:ascii="Arial" w:hAnsi="Arial" w:eastAsia="Times New Roman" w:cs="Arial"/>
                <w:b/>
                <w:bCs/>
                <w:lang w:val="en-US" w:eastAsia="de-DE"/>
              </w:rPr>
              <w:t>Zinc, selenio + vitamina C + E - escudo protector de los ojos.</w:t>
            </w:r>
          </w:p>
          <w:p w:rsidRPr="00A01681" w:rsidR="00D47AF3" w:rsidP="00D47AF3" w:rsidRDefault="00D47AF3" w14:paraId="1B4C4077" wp14:textId="77777777">
            <w:pPr>
              <w:rPr>
                <w:rFonts w:ascii="Arial" w:hAnsi="Arial" w:eastAsia="Times New Roman" w:cs="Arial"/>
                <w:lang w:val="en-US" w:eastAsia="de-DE"/>
              </w:rPr>
            </w:pPr>
            <w:r w:rsidRPr="00A01681">
              <w:rPr>
                <w:rFonts w:ascii="Arial" w:hAnsi="Arial" w:eastAsia="Times New Roman" w:cs="Arial"/>
                <w:lang w:val="en-US" w:eastAsia="de-DE"/>
              </w:rPr>
              <w:t xml:space="preserve">Nuestros ojos están expuestos a una exposición constante y repetitiva a la luz y al proceso de estrés oxidativo de la visión. Esto puede conducir a una mayor formación de radicales libres. Para poder descomponerlas, las células de nuestro cuerpo disponen de un escudo protector especial: las vitaminas C y E, así como los oligoelementos selenio y zinc, contribuyen a proteger las células del estrés oxidativo. Los cítricos, los pimientos morrones o las fresas son fuentes bien conocidas de vitamina C. La vitamina E se encuentra principalmente en los aceites vegetales. Consumimos selenio y zinc principalmente a través de alimentos de origen animal como el pescado y la carne.</w:t>
            </w:r>
            <w:r w:rsidRPr="00A01681">
              <w:rPr>
                <w:rFonts w:ascii="Arial" w:hAnsi="Arial" w:eastAsia="Times New Roman" w:cs="Arial"/>
                <w:lang w:val="en-US" w:eastAsia="de-DE"/>
              </w:rPr>
              <w:t>Nuestro consejo: ¿Por qué no disfrutar de las ostras? ¡Son el alimento más rico en zinc!</w:t>
            </w:r>
            <w:r w:rsidRPr="00A01681">
              <w:rPr>
                <w:rFonts w:ascii="Arial" w:hAnsi="Arial" w:eastAsia="Times New Roman" w:cs="Arial"/>
                <w:lang w:val="en-US" w:eastAsia="de-DE"/>
              </w:rPr>
              <w:br/>
            </w:r>
          </w:p>
          <w:p w:rsidRPr="00A01681" w:rsidR="00D47AF3" w:rsidP="00D47AF3" w:rsidRDefault="00D47AF3" w14:paraId="14F965EC" wp14:textId="77777777">
            <w:pPr>
              <w:rPr>
                <w:rFonts w:ascii="Arial" w:hAnsi="Arial" w:eastAsia="Times New Roman" w:cs="Arial"/>
                <w:b/>
                <w:bCs/>
                <w:lang w:val="en-US" w:eastAsia="de-DE"/>
              </w:rPr>
            </w:pPr>
            <w:r w:rsidRPr="00A01681">
              <w:rPr>
                <w:rFonts w:ascii="Arial" w:hAnsi="Arial" w:eastAsia="Times New Roman" w:cs="Arial"/>
                <w:b/>
                <w:bCs/>
                <w:lang w:val="en-US" w:eastAsia="de-DE"/>
              </w:rPr>
              <w:t>Ácidos grasos omega-3 DHA - componente de las células visuales</w:t>
            </w:r>
          </w:p>
          <w:p w:rsidRPr="00A01681" w:rsidR="00D47AF3" w:rsidP="00D47AF3" w:rsidRDefault="00D47AF3" w14:paraId="4AFB3152" wp14:textId="77777777">
            <w:pPr>
              <w:rPr>
                <w:rFonts w:ascii="Arial" w:hAnsi="Arial" w:eastAsia="Times New Roman" w:cs="Arial"/>
                <w:lang w:val="en-US" w:eastAsia="de-DE"/>
              </w:rPr>
            </w:pPr>
            <w:r w:rsidRPr="00A01681">
              <w:rPr>
                <w:rFonts w:ascii="Arial" w:hAnsi="Arial" w:eastAsia="Times New Roman" w:cs="Arial"/>
                <w:lang w:val="en-US" w:eastAsia="de-DE"/>
              </w:rPr>
              <w:t>El ácido docosahexaenoico DHA, un ácido graso omega-3 poliinsaturado, es particularmente valioso para la salud ocular. DHA es el ácido graso más común en el cerebro y las células visuales. Es importante para la estructura de la retina y, por tanto, desempeña un papel en el mantenimiento de la visión normal. El DHA no sólo está contenido en la retina, sino también en la película lagrimal grasa. Una película lagrimal sana garantiza que el líquido lagrimal no se evapore y que los ojos permanezcan bien humedecidos. Una fuente especialmente buena de ácidos grasos omega-3 son los pescados de agua fría como el arenque, la caballa o el salmón.</w:t>
            </w:r>
          </w:p>
          <w:p w:rsidRPr="00A01681" w:rsidR="00A03E53" w:rsidP="00D47AF3" w:rsidRDefault="00A03E53" w14:paraId="61CDCEAD" wp14:textId="77777777">
            <w:pPr>
              <w:rPr>
                <w:rFonts w:ascii="Arial" w:hAnsi="Arial" w:eastAsia="Times New Roman" w:cs="Arial"/>
                <w:lang w:val="en-US" w:eastAsia="de-DE"/>
              </w:rPr>
            </w:pPr>
          </w:p>
          <w:p w:rsidRPr="00A01681" w:rsidR="00D47AF3" w:rsidP="00A03E53" w:rsidRDefault="00D47AF3" w14:paraId="61B43308" wp14:textId="77777777">
            <w:pPr>
              <w:rPr>
                <w:rFonts w:ascii="Arial" w:hAnsi="Arial" w:eastAsia="Times New Roman" w:cs="Arial"/>
                <w:lang w:val="en-US" w:eastAsia="de-DE"/>
              </w:rPr>
            </w:pPr>
            <w:r w:rsidRPr="00A01681">
              <w:rPr>
                <w:rFonts w:ascii="Arial" w:hAnsi="Arial" w:eastAsia="Times New Roman" w:cs="Arial"/>
                <w:b/>
                <w:bCs/>
                <w:lang w:val="en-US" w:eastAsia="de-DE"/>
              </w:rPr>
              <w:t>Nuestra vista es nuestro sentido más preciado: ¡apóyelo desde el principio!</w:t>
            </w:r>
          </w:p>
        </w:tc>
        <w:tc>
          <w:tcPr>
            <w:tcW w:w="7029" w:type="dxa"/>
          </w:tcPr>
          <w:p w:rsidRPr="00A01681" w:rsidR="00D47AF3" w:rsidP="00D47AF3" w:rsidRDefault="00D47AF3" w14:paraId="6BB9E253" wp14:textId="77777777">
            <w:pPr>
              <w:rPr>
                <w:rFonts w:ascii="Arial" w:hAnsi="Arial" w:cs="Arial"/>
                <w:lang w:val="en-US"/>
              </w:rPr>
            </w:pPr>
          </w:p>
        </w:tc>
      </w:tr>
    </w:tbl>
    <w:p xmlns:wp14="http://schemas.microsoft.com/office/word/2010/wordml" w:rsidRPr="00A01681" w:rsidR="00D47AF3" w:rsidP="00D47AF3" w:rsidRDefault="00D47AF3" w14:paraId="23DE523C" wp14:textId="77777777">
      <w:pPr>
        <w:rPr>
          <w:rFonts w:ascii="Arial" w:hAnsi="Arial" w:cs="Arial"/>
          <w:lang w:val="en-US"/>
        </w:rPr>
      </w:pPr>
    </w:p>
    <w:p xmlns:wp14="http://schemas.microsoft.com/office/word/2010/wordml" w:rsidRPr="00A01681" w:rsidR="0046074C" w:rsidRDefault="0046074C" w14:paraId="52E56223" wp14:textId="77777777">
      <w:pPr>
        <w:rPr>
          <w:rFonts w:ascii="Arial" w:hAnsi="Arial" w:cs="Arial" w:eastAsiaTheme="majorEastAsia"/>
          <w:color w:val="9E0A45"/>
          <w:lang w:val="en-US"/>
        </w:rPr>
      </w:pPr>
      <w:bookmarkStart w:name="_Toc155099278" w:id="6"/>
      <w:r w:rsidRPr="00A01681">
        <w:rPr>
          <w:rFonts w:ascii="Arial" w:hAnsi="Arial" w:cs="Arial"/>
          <w:lang w:val="en-US"/>
        </w:rPr>
        <w:br w:type="page"/>
      </w:r>
    </w:p>
    <w:p xmlns:wp14="http://schemas.microsoft.com/office/word/2010/wordml" w:rsidRPr="00A01681" w:rsidR="008852A6" w:rsidP="00D47AF3" w:rsidRDefault="0099718F" w14:paraId="7015875E" wp14:textId="77777777">
      <w:pPr>
        <w:pStyle w:val="berschrift1"/>
        <w:rPr>
          <w:rFonts w:ascii="Arial" w:hAnsi="Arial" w:cs="Arial"/>
          <w:sz w:val="22"/>
          <w:szCs w:val="22"/>
          <w:lang w:val="en-US"/>
        </w:rPr>
      </w:pPr>
      <w:bookmarkStart w:name="_Toc157091101" w:id="7"/>
      <w:r w:rsidRPr="00A01681">
        <w:rPr>
          <w:rFonts w:ascii="Arial" w:hAnsi="Arial" w:cs="Arial"/>
          <w:sz w:val="22"/>
          <w:szCs w:val="22"/>
          <w:lang w:val="en-US"/>
        </w:rPr>
        <w:t>d</w:t>
      </w:r>
      <w:r w:rsidRPr="00A01681" w:rsidR="008852A6">
        <w:rPr>
          <w:rFonts w:ascii="Arial" w:hAnsi="Arial" w:cs="Arial"/>
          <w:sz w:val="22"/>
          <w:szCs w:val="22"/>
          <w:lang w:val="en-US"/>
        </w:rPr>
        <w:t>iabeticos</w:t>
      </w:r>
      <w:bookmarkEnd w:id="6"/>
      <w:bookmarkEnd w:id="7"/>
    </w:p>
    <w:p xmlns:wp14="http://schemas.microsoft.com/office/word/2010/wordml" w:rsidRPr="00A01681" w:rsidR="00A03E53" w:rsidP="00A03E53" w:rsidRDefault="00A03E53" w14:paraId="07547A01"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16488EB6" w14:paraId="7DDD1E27" wp14:textId="77777777">
        <w:tc>
          <w:tcPr>
            <w:tcW w:w="1696" w:type="dxa"/>
            <w:shd w:val="clear" w:color="auto" w:fill="EFE1D1"/>
            <w:tcMar/>
          </w:tcPr>
          <w:p w:rsidRPr="00A01681" w:rsidR="00A03E53" w:rsidP="0046074C" w:rsidRDefault="00A03E53" w14:paraId="7AD9B09D" wp14:textId="77777777">
            <w:pPr>
              <w:rPr>
                <w:rFonts w:ascii="Arial" w:hAnsi="Arial" w:cs="Arial"/>
                <w:lang w:val="en-US"/>
              </w:rPr>
            </w:pPr>
            <w:r w:rsidRPr="00A01681">
              <w:rPr>
                <w:rFonts w:ascii="Arial" w:hAnsi="Arial" w:cs="Arial"/>
                <w:lang w:val="en-US"/>
              </w:rPr>
              <w:t>clave</w:t>
            </w:r>
          </w:p>
        </w:tc>
        <w:tc>
          <w:tcPr>
            <w:tcW w:w="6663" w:type="dxa"/>
            <w:tcMar/>
          </w:tcPr>
          <w:p w:rsidRPr="00A01681" w:rsidR="00A03E53" w:rsidP="0046074C" w:rsidRDefault="00A03E53" w14:paraId="1E925F14" wp14:textId="77777777">
            <w:pPr>
              <w:rPr>
                <w:rFonts w:ascii="Arial" w:hAnsi="Arial" w:cs="Arial"/>
                <w:lang w:val="en-US"/>
              </w:rPr>
            </w:pPr>
            <w:r w:rsidRPr="00A01681">
              <w:rPr>
                <w:rFonts w:ascii="Arial" w:hAnsi="Arial" w:cs="Arial"/>
                <w:lang w:val="en-US"/>
              </w:rPr>
              <w:t>idioma predeterminado</w:t>
            </w:r>
          </w:p>
        </w:tc>
        <w:tc>
          <w:tcPr>
            <w:tcW w:w="7029" w:type="dxa"/>
            <w:tcMar/>
          </w:tcPr>
          <w:p w:rsidRPr="00A01681" w:rsidR="00A03E53" w:rsidP="0046074C" w:rsidRDefault="00A03E53" w14:paraId="6BC9D5DE"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A03E53" w:rsidTr="16488EB6" w14:paraId="392E75C9" wp14:textId="77777777">
        <w:tc>
          <w:tcPr>
            <w:tcW w:w="1696" w:type="dxa"/>
            <w:shd w:val="clear" w:color="auto" w:fill="EFE1D1"/>
            <w:tcMar/>
          </w:tcPr>
          <w:p w:rsidRPr="00A01681" w:rsidR="00A03E53" w:rsidP="0046074C" w:rsidRDefault="00A03E53" w14:paraId="5F778CF0" wp14:textId="77777777">
            <w:pPr>
              <w:rPr>
                <w:rFonts w:ascii="Arial" w:hAnsi="Arial" w:cs="Arial"/>
                <w:lang w:val="en-US"/>
              </w:rPr>
            </w:pPr>
            <w:r w:rsidRPr="00A01681">
              <w:rPr>
                <w:rFonts w:ascii="Arial" w:hAnsi="Arial" w:cs="Arial"/>
                <w:lang w:val="en-US"/>
              </w:rPr>
              <w:t>nombre</w:t>
            </w:r>
          </w:p>
        </w:tc>
        <w:tc>
          <w:tcPr>
            <w:tcW w:w="6663" w:type="dxa"/>
            <w:tcMar/>
          </w:tcPr>
          <w:p w:rsidRPr="00A01681" w:rsidR="00A03E53" w:rsidP="0046074C" w:rsidRDefault="00A03E53" w14:paraId="2EEE4202" wp14:textId="77777777">
            <w:pPr>
              <w:rPr>
                <w:rFonts w:ascii="Arial" w:hAnsi="Arial" w:cs="Arial"/>
                <w:lang w:val="en-US"/>
              </w:rPr>
            </w:pPr>
            <w:r w:rsidRPr="00A01681">
              <w:rPr>
                <w:rFonts w:ascii="Arial" w:hAnsi="Arial" w:cs="Arial"/>
                <w:lang w:val="en-US"/>
              </w:rPr>
              <w:t>diabéticos</w:t>
            </w:r>
          </w:p>
        </w:tc>
        <w:tc>
          <w:tcPr>
            <w:tcW w:w="7029" w:type="dxa"/>
            <w:tcMar/>
          </w:tcPr>
          <w:p w:rsidRPr="00A01681" w:rsidR="00A03E53" w:rsidP="0046074C" w:rsidRDefault="00A03E53" w14:paraId="5043CB0F" wp14:textId="77777777">
            <w:pPr>
              <w:rPr>
                <w:rFonts w:ascii="Arial" w:hAnsi="Arial" w:cs="Arial"/>
                <w:lang w:val="en-US"/>
              </w:rPr>
            </w:pPr>
          </w:p>
        </w:tc>
      </w:tr>
      <w:tr xmlns:wp14="http://schemas.microsoft.com/office/word/2010/wordml" w:rsidRPr="00A01681" w:rsidR="00A03E53" w:rsidTr="16488EB6" w14:paraId="61CA1F5E" wp14:textId="77777777">
        <w:tc>
          <w:tcPr>
            <w:tcW w:w="1696" w:type="dxa"/>
            <w:shd w:val="clear" w:color="auto" w:fill="EFE1D1"/>
            <w:tcMar/>
          </w:tcPr>
          <w:p w:rsidRPr="00A01681" w:rsidR="00A03E53" w:rsidP="0046074C" w:rsidRDefault="00A03E53" w14:paraId="48D73C25" wp14:textId="77777777">
            <w:pPr>
              <w:rPr>
                <w:rFonts w:ascii="Arial" w:hAnsi="Arial" w:cs="Arial"/>
                <w:lang w:val="en-US"/>
              </w:rPr>
            </w:pPr>
            <w:r w:rsidRPr="00A01681">
              <w:rPr>
                <w:rFonts w:ascii="Arial" w:hAnsi="Arial" w:cs="Arial"/>
                <w:lang w:val="en-US"/>
              </w:rPr>
              <w:t>titular</w:t>
            </w:r>
          </w:p>
        </w:tc>
        <w:tc>
          <w:tcPr>
            <w:tcW w:w="6663" w:type="dxa"/>
            <w:tcMar/>
          </w:tcPr>
          <w:p w:rsidRPr="00A01681" w:rsidR="00A03E53" w:rsidP="0046074C" w:rsidRDefault="00A03E53" w14:paraId="05C19A59" wp14:textId="77777777">
            <w:pPr>
              <w:rPr>
                <w:rFonts w:ascii="Arial" w:hAnsi="Arial" w:cs="Arial"/>
                <w:lang w:val="en-US"/>
              </w:rPr>
            </w:pPr>
            <w:r w:rsidRPr="00A01681">
              <w:rPr>
                <w:rFonts w:ascii="Arial" w:hAnsi="Arial" w:cs="Arial"/>
                <w:lang w:val="en-US"/>
              </w:rPr>
              <w:t>Productos para diabéticos</w:t>
            </w:r>
          </w:p>
        </w:tc>
        <w:tc>
          <w:tcPr>
            <w:tcW w:w="7029" w:type="dxa"/>
            <w:tcMar/>
          </w:tcPr>
          <w:p w:rsidRPr="00A01681" w:rsidR="00A03E53" w:rsidP="0046074C" w:rsidRDefault="00A03E53" w14:paraId="07459315" wp14:textId="77777777">
            <w:pPr>
              <w:rPr>
                <w:rFonts w:ascii="Arial" w:hAnsi="Arial" w:cs="Arial"/>
                <w:lang w:val="en-US"/>
              </w:rPr>
            </w:pPr>
          </w:p>
        </w:tc>
      </w:tr>
      <w:tr xmlns:wp14="http://schemas.microsoft.com/office/word/2010/wordml" w:rsidRPr="00A01681" w:rsidR="00A03E53" w:rsidTr="16488EB6" w14:paraId="48625D4E" wp14:textId="77777777">
        <w:tc>
          <w:tcPr>
            <w:tcW w:w="1696" w:type="dxa"/>
            <w:shd w:val="clear" w:color="auto" w:fill="EFE1D1"/>
            <w:tcMar/>
          </w:tcPr>
          <w:p w:rsidRPr="00A01681" w:rsidR="00A03E53" w:rsidP="0046074C" w:rsidRDefault="00A03E53" w14:paraId="17080496" wp14:textId="77777777">
            <w:pPr>
              <w:rPr>
                <w:rFonts w:ascii="Arial" w:hAnsi="Arial" w:cs="Arial"/>
                <w:lang w:val="en-US"/>
              </w:rPr>
            </w:pPr>
            <w:r w:rsidRPr="00A01681">
              <w:rPr>
                <w:rFonts w:ascii="Arial" w:hAnsi="Arial" w:cs="Arial"/>
                <w:lang w:val="en-US"/>
              </w:rPr>
              <w:t>sublínea</w:t>
            </w:r>
          </w:p>
        </w:tc>
        <w:tc>
          <w:tcPr>
            <w:tcW w:w="6663" w:type="dxa"/>
            <w:tcMar/>
          </w:tcPr>
          <w:p w:rsidRPr="00A01681" w:rsidR="00A03E53" w:rsidP="0046074C" w:rsidRDefault="00A03E53" w14:paraId="325118FE" wp14:textId="77777777">
            <w:pPr>
              <w:rPr>
                <w:rFonts w:ascii="Arial" w:hAnsi="Arial" w:cs="Arial"/>
                <w:lang w:val="en-US"/>
              </w:rPr>
            </w:pPr>
            <w:r w:rsidRPr="00A01681">
              <w:rPr>
                <w:rFonts w:ascii="Arial" w:hAnsi="Arial" w:cs="Arial"/>
                <w:lang w:val="en-US"/>
              </w:rPr>
              <w:t>Explora nuestros productos con combinaciones de nutrientes adaptados a las necesidades dietéticas específicas de los diabéticos.</w:t>
            </w:r>
          </w:p>
        </w:tc>
        <w:tc>
          <w:tcPr>
            <w:tcW w:w="7029" w:type="dxa"/>
            <w:tcMar/>
          </w:tcPr>
          <w:p w:rsidRPr="00A01681" w:rsidR="00A03E53" w:rsidP="0046074C" w:rsidRDefault="00A03E53" w14:paraId="6537F28F" wp14:textId="77777777">
            <w:pPr>
              <w:rPr>
                <w:rFonts w:ascii="Arial" w:hAnsi="Arial" w:cs="Arial"/>
                <w:lang w:val="en-US"/>
              </w:rPr>
            </w:pPr>
          </w:p>
        </w:tc>
      </w:tr>
      <w:tr xmlns:wp14="http://schemas.microsoft.com/office/word/2010/wordml" w:rsidRPr="00A01681" w:rsidR="00A03E53" w:rsidTr="16488EB6" w14:paraId="4DF5AF5B" wp14:textId="77777777">
        <w:tc>
          <w:tcPr>
            <w:tcW w:w="1696" w:type="dxa"/>
            <w:shd w:val="clear" w:color="auto" w:fill="EFE1D1"/>
            <w:tcMar/>
          </w:tcPr>
          <w:p w:rsidRPr="00A01681" w:rsidR="00A03E53" w:rsidP="0046074C" w:rsidRDefault="00A03E53" w14:paraId="604390AA" wp14:textId="77777777">
            <w:pPr>
              <w:rPr>
                <w:rFonts w:ascii="Arial" w:hAnsi="Arial" w:cs="Arial"/>
                <w:lang w:val="en-US"/>
              </w:rPr>
            </w:pPr>
            <w:r w:rsidRPr="00A01681">
              <w:rPr>
                <w:rFonts w:ascii="Arial" w:hAnsi="Arial" w:cs="Arial"/>
                <w:lang w:val="en-US"/>
              </w:rPr>
              <w:t>metatítulo</w:t>
            </w:r>
          </w:p>
        </w:tc>
        <w:tc>
          <w:tcPr>
            <w:tcW w:w="6663" w:type="dxa"/>
            <w:tcMar/>
          </w:tcPr>
          <w:p w:rsidRPr="00A01681" w:rsidR="00A03E53" w:rsidP="0046074C" w:rsidRDefault="00A03E53" w14:paraId="009E2270" wp14:textId="1C1C9BD9">
            <w:pPr>
              <w:rPr>
                <w:rFonts w:ascii="Arial" w:hAnsi="Arial" w:cs="Arial"/>
                <w:lang w:val="en-US"/>
              </w:rPr>
            </w:pPr>
            <w:r w:rsidRPr="16488EB6" w:rsidR="00A03E53">
              <w:rPr>
                <w:rFonts w:ascii="Arial" w:hAnsi="Arial" w:cs="Arial"/>
                <w:lang w:val="en-US"/>
              </w:rPr>
              <w:t>Productos para las necesidades de los diabéticos | re</w:t>
            </w:r>
            <w:r w:rsidRPr="16488EB6" w:rsidR="215E5DDD">
              <w:rPr>
                <w:rFonts w:ascii="Arial" w:hAnsi="Arial" w:cs="Arial"/>
                <w:lang w:val="en-US"/>
              </w:rPr>
              <w:t>oppelherz</w:t>
            </w:r>
          </w:p>
        </w:tc>
        <w:tc>
          <w:tcPr>
            <w:tcW w:w="7029" w:type="dxa"/>
            <w:tcMar/>
          </w:tcPr>
          <w:p w:rsidRPr="00A01681" w:rsidR="00A03E53" w:rsidP="0046074C" w:rsidRDefault="00A03E53" w14:paraId="6DFB9E20" wp14:textId="77777777">
            <w:pPr>
              <w:rPr>
                <w:rFonts w:ascii="Arial" w:hAnsi="Arial" w:cs="Arial"/>
                <w:lang w:val="en-US"/>
              </w:rPr>
            </w:pPr>
          </w:p>
        </w:tc>
      </w:tr>
      <w:tr xmlns:wp14="http://schemas.microsoft.com/office/word/2010/wordml" w:rsidRPr="00A01681" w:rsidR="00A03E53" w:rsidTr="16488EB6" w14:paraId="15310F6D" wp14:textId="77777777">
        <w:tc>
          <w:tcPr>
            <w:tcW w:w="1696" w:type="dxa"/>
            <w:shd w:val="clear" w:color="auto" w:fill="EFE1D1"/>
            <w:tcMar/>
          </w:tcPr>
          <w:p w:rsidRPr="00A01681" w:rsidR="00A03E53" w:rsidP="0046074C" w:rsidRDefault="00A03E53" w14:paraId="7D34F8C0" wp14:textId="77777777">
            <w:pPr>
              <w:rPr>
                <w:rFonts w:ascii="Arial" w:hAnsi="Arial" w:cs="Arial"/>
                <w:lang w:val="en-US"/>
              </w:rPr>
            </w:pPr>
            <w:r w:rsidRPr="00A01681">
              <w:rPr>
                <w:rFonts w:ascii="Arial" w:hAnsi="Arial" w:cs="Arial"/>
                <w:lang w:val="en-US"/>
              </w:rPr>
              <w:t>metadescripción</w:t>
            </w:r>
          </w:p>
        </w:tc>
        <w:tc>
          <w:tcPr>
            <w:tcW w:w="6663" w:type="dxa"/>
            <w:tcMar/>
          </w:tcPr>
          <w:p w:rsidRPr="00A01681" w:rsidR="00A03E53" w:rsidP="0046074C" w:rsidRDefault="00A03E53" w14:paraId="0255F3B9" wp14:textId="77777777">
            <w:pPr>
              <w:rPr>
                <w:rFonts w:ascii="Arial" w:hAnsi="Arial" w:cs="Arial"/>
                <w:lang w:val="en-US"/>
              </w:rPr>
            </w:pPr>
            <w:r w:rsidRPr="00A01681">
              <w:rPr>
                <w:rFonts w:ascii="Arial" w:hAnsi="Arial" w:cs="Arial"/>
                <w:lang w:val="en-US"/>
              </w:rPr>
              <w:t>Aquí encontrará productos adaptados a los micronutrientes para las necesidades específicas de los diabéticos. ¡Haga clic aquí!</w:t>
            </w:r>
          </w:p>
        </w:tc>
        <w:tc>
          <w:tcPr>
            <w:tcW w:w="7029" w:type="dxa"/>
            <w:tcMar/>
          </w:tcPr>
          <w:p w:rsidRPr="00A01681" w:rsidR="00A03E53" w:rsidP="0046074C" w:rsidRDefault="00A03E53" w14:paraId="70DF9E56" wp14:textId="77777777">
            <w:pPr>
              <w:rPr>
                <w:rFonts w:ascii="Arial" w:hAnsi="Arial" w:cs="Arial"/>
                <w:lang w:val="en-US"/>
              </w:rPr>
            </w:pPr>
          </w:p>
        </w:tc>
      </w:tr>
      <w:tr xmlns:wp14="http://schemas.microsoft.com/office/word/2010/wordml" w:rsidRPr="00A01681" w:rsidR="00A03E53" w:rsidTr="16488EB6" w14:paraId="756D45D7" wp14:textId="77777777">
        <w:tc>
          <w:tcPr>
            <w:tcW w:w="1696" w:type="dxa"/>
            <w:shd w:val="clear" w:color="auto" w:fill="EFE1D1"/>
            <w:tcMar/>
          </w:tcPr>
          <w:p w:rsidRPr="00A01681" w:rsidR="00A03E53" w:rsidP="0046074C" w:rsidRDefault="00A03E53" w14:paraId="3444F1C2" wp14:textId="77777777">
            <w:pPr>
              <w:rPr>
                <w:rFonts w:ascii="Arial" w:hAnsi="Arial" w:cs="Arial"/>
                <w:lang w:val="en-US"/>
              </w:rPr>
            </w:pPr>
            <w:r w:rsidRPr="00A01681">
              <w:rPr>
                <w:rFonts w:ascii="Arial" w:hAnsi="Arial" w:cs="Arial"/>
                <w:lang w:val="en-US"/>
              </w:rPr>
              <w:t>metaclaves</w:t>
            </w:r>
          </w:p>
        </w:tc>
        <w:tc>
          <w:tcPr>
            <w:tcW w:w="6663" w:type="dxa"/>
            <w:tcMar/>
          </w:tcPr>
          <w:p w:rsidRPr="00A01681" w:rsidR="00A03E53" w:rsidP="0046074C" w:rsidRDefault="00A03E53" w14:paraId="44E871BC" wp14:textId="77777777">
            <w:pPr>
              <w:rPr>
                <w:rFonts w:ascii="Arial" w:hAnsi="Arial" w:cs="Arial"/>
                <w:lang w:val="en-US"/>
              </w:rPr>
            </w:pPr>
          </w:p>
        </w:tc>
        <w:tc>
          <w:tcPr>
            <w:tcW w:w="7029" w:type="dxa"/>
            <w:tcMar/>
          </w:tcPr>
          <w:p w:rsidRPr="00A01681" w:rsidR="00A03E53" w:rsidP="0046074C" w:rsidRDefault="00A03E53" w14:paraId="144A5D23" wp14:textId="77777777">
            <w:pPr>
              <w:rPr>
                <w:rFonts w:ascii="Arial" w:hAnsi="Arial" w:cs="Arial"/>
                <w:lang w:val="en-US"/>
              </w:rPr>
            </w:pPr>
          </w:p>
        </w:tc>
      </w:tr>
      <w:tr xmlns:wp14="http://schemas.microsoft.com/office/word/2010/wordml" w:rsidRPr="00A01681" w:rsidR="00A03E53" w:rsidTr="16488EB6" w14:paraId="073380D1" wp14:textId="77777777">
        <w:tc>
          <w:tcPr>
            <w:tcW w:w="1696" w:type="dxa"/>
            <w:shd w:val="clear" w:color="auto" w:fill="EFE1D1"/>
            <w:tcMar/>
          </w:tcPr>
          <w:p w:rsidRPr="00A01681" w:rsidR="00A03E53" w:rsidP="0046074C" w:rsidRDefault="00A03E53" w14:paraId="223C3A8F" wp14:textId="77777777">
            <w:pPr>
              <w:rPr>
                <w:rFonts w:ascii="Arial" w:hAnsi="Arial" w:cs="Arial"/>
                <w:lang w:val="en-US"/>
              </w:rPr>
            </w:pPr>
            <w:r w:rsidRPr="00A01681">
              <w:rPr>
                <w:rFonts w:ascii="Arial" w:hAnsi="Arial" w:cs="Arial"/>
                <w:lang w:val="en-US"/>
              </w:rPr>
              <w:t>texto SEO</w:t>
            </w:r>
          </w:p>
        </w:tc>
        <w:tc>
          <w:tcPr>
            <w:tcW w:w="6663" w:type="dxa"/>
            <w:tcMar/>
          </w:tcPr>
          <w:p w:rsidRPr="00A01681" w:rsidR="00A03E53" w:rsidP="00A03E53" w:rsidRDefault="00A03E53" w14:paraId="3993EA42"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Diabetes mellitus (diabetes)</w:t>
            </w:r>
          </w:p>
          <w:p w:rsidRPr="00A01681" w:rsidR="00A03E53" w:rsidP="00A03E53" w:rsidRDefault="00A03E53" w14:paraId="15308A5E" wp14:textId="77777777">
            <w:pPr>
              <w:rPr>
                <w:rFonts w:ascii="Arial" w:hAnsi="Arial" w:eastAsia="Times New Roman" w:cs="Arial"/>
                <w:lang w:val="en-US" w:eastAsia="de-DE"/>
              </w:rPr>
            </w:pPr>
            <w:r w:rsidRPr="00A01681">
              <w:rPr>
                <w:rFonts w:ascii="Arial" w:hAnsi="Arial" w:eastAsia="Times New Roman" w:cs="Arial"/>
                <w:lang w:val="en-US" w:eastAsia="de-DE"/>
              </w:rPr>
              <w:t>El término "diabetes mellitus" describe un trastorno crónico del metabolismo de los carbohidratos que se desencadena por una falta de insulina o una sensibilidad reducida a la insulina. La consecuencia de la enfermedad metabólica es un nivel elevado de azúcar en sangre (hiperglucemia) que, si no se trata, puede provocar enfermedades secundarias como alteraciones vasculares e incluso ceguera. Las complicaciones agudas son, por ejemplo, un shock hipoglucémico que puede ser mortal.</w:t>
            </w:r>
          </w:p>
          <w:p w:rsidRPr="00A01681" w:rsidR="00A03E53" w:rsidP="00A03E53" w:rsidRDefault="00A03E53" w14:paraId="738610EB" wp14:textId="77777777">
            <w:pPr>
              <w:rPr>
                <w:rFonts w:ascii="Arial" w:hAnsi="Arial" w:eastAsia="Times New Roman" w:cs="Arial"/>
                <w:lang w:val="en-US" w:eastAsia="de-DE"/>
              </w:rPr>
            </w:pPr>
          </w:p>
          <w:p w:rsidRPr="00A01681" w:rsidR="00A03E53" w:rsidP="00A03E53" w:rsidRDefault="00A03E53" w14:paraId="47C67B63" wp14:textId="77777777">
            <w:pPr>
              <w:rPr>
                <w:rFonts w:ascii="Arial" w:hAnsi="Arial" w:eastAsia="Times New Roman" w:cs="Arial"/>
                <w:lang w:val="en-US" w:eastAsia="de-DE"/>
              </w:rPr>
            </w:pPr>
            <w:r w:rsidRPr="00A01681">
              <w:rPr>
                <w:rFonts w:ascii="Arial" w:hAnsi="Arial" w:eastAsia="Times New Roman" w:cs="Arial"/>
                <w:lang w:val="en-US" w:eastAsia="de-DE"/>
              </w:rPr>
              <w:t>Esta enfermedad se conoce comúnmente como diabetes. Existen varios tipos de diabetes, entre las cuales la diabetes tipo 1 y la diabetes tipo 2 son las más prevalentes y conocidas.</w:t>
            </w:r>
          </w:p>
          <w:p w:rsidRPr="00A01681" w:rsidR="00A03E53" w:rsidP="00A03E53" w:rsidRDefault="00A03E53" w14:paraId="637805D2" wp14:textId="77777777">
            <w:pPr>
              <w:rPr>
                <w:rFonts w:ascii="Arial" w:hAnsi="Arial" w:eastAsia="Times New Roman" w:cs="Arial"/>
                <w:lang w:val="en-US" w:eastAsia="de-DE"/>
              </w:rPr>
            </w:pPr>
          </w:p>
          <w:p w:rsidRPr="00A01681" w:rsidR="00A03E53" w:rsidP="00A03E53" w:rsidRDefault="00A03E53" w14:paraId="60FBF04D" wp14:textId="77777777">
            <w:pPr>
              <w:rPr>
                <w:rFonts w:ascii="Arial" w:hAnsi="Arial" w:eastAsia="Times New Roman" w:cs="Arial"/>
                <w:b/>
                <w:bCs/>
                <w:lang w:val="en-US" w:eastAsia="de-DE"/>
              </w:rPr>
            </w:pPr>
            <w:r w:rsidRPr="00A01681">
              <w:rPr>
                <w:rFonts w:ascii="Arial" w:hAnsi="Arial" w:eastAsia="Times New Roman" w:cs="Arial"/>
                <w:b/>
                <w:bCs/>
                <w:lang w:val="en-US" w:eastAsia="de-DE"/>
              </w:rPr>
              <w:t>Formas más comunes: diabetes tipo 1 y diabetes tipo 2</w:t>
            </w:r>
          </w:p>
          <w:p w:rsidRPr="00A01681" w:rsidR="00A03E53" w:rsidP="00A03E53" w:rsidRDefault="00A03E53" w14:paraId="1D00BEAD" wp14:textId="77777777">
            <w:pPr>
              <w:rPr>
                <w:rFonts w:ascii="Arial" w:hAnsi="Arial" w:eastAsia="Times New Roman" w:cs="Arial"/>
                <w:lang w:val="en-US" w:eastAsia="de-DE"/>
              </w:rPr>
            </w:pPr>
            <w:r w:rsidRPr="00A01681">
              <w:rPr>
                <w:rFonts w:ascii="Arial" w:hAnsi="Arial" w:eastAsia="Times New Roman" w:cs="Arial"/>
                <w:b/>
                <w:bCs/>
                <w:lang w:val="en-US" w:eastAsia="de-DE"/>
              </w:rPr>
              <w:t>Tipo 1</w:t>
            </w:r>
            <w:r w:rsidRPr="00A01681">
              <w:rPr>
                <w:rFonts w:ascii="Arial" w:hAnsi="Arial" w:eastAsia="Times New Roman" w:cs="Arial"/>
                <w:lang w:val="en-US" w:eastAsia="de-DE"/>
              </w:rPr>
              <w:t xml:space="preserve"> </w:t>
            </w:r>
            <w:r w:rsidRPr="00A01681">
              <w:rPr>
                <w:rFonts w:ascii="Arial" w:hAnsi="Arial" w:eastAsia="Times New Roman" w:cs="Arial"/>
                <w:b/>
                <w:bCs/>
                <w:lang w:val="en-US" w:eastAsia="de-DE"/>
              </w:rPr>
              <w:t xml:space="preserve">diabetes</w:t>
            </w:r>
            <w:r w:rsidRPr="00A01681">
              <w:rPr>
                <w:rFonts w:ascii="Arial" w:hAnsi="Arial" w:eastAsia="Times New Roman" w:cs="Arial"/>
                <w:lang w:val="en-US" w:eastAsia="de-DE"/>
              </w:rPr>
              <w:t>ocurre principalmente en jóvenes menores de 20 años. La diabetes tipo 1 es una enfermedad autoinmune en la que el sistema inmunológico desencadena una inflamación de las células del páncreas productoras de insulina, las llamadas células beta, lo que lleva a su destrucción y a la incapacidad del organismo para sintetizar su propia insulina. Esta es la razón por la que los diabéticos tipo 1 son dependientes de la insulina y necesitan inyectarse insulina con regularidad. La interacción entre predisposiciones genéticas y otros factores está en gran medida en el origen del desarrollo de la diabetes tipo 1. Esta forma de diabetes afecta al 10% de los diabéticos.</w:t>
            </w:r>
          </w:p>
          <w:p w:rsidRPr="00A01681" w:rsidR="00A03E53" w:rsidP="00A03E53" w:rsidRDefault="00A03E53" w14:paraId="463F29E8" wp14:textId="77777777">
            <w:pPr>
              <w:rPr>
                <w:rFonts w:ascii="Arial" w:hAnsi="Arial" w:eastAsia="Times New Roman" w:cs="Arial"/>
                <w:lang w:val="en-US" w:eastAsia="de-DE"/>
              </w:rPr>
            </w:pPr>
          </w:p>
          <w:p w:rsidRPr="00A01681" w:rsidR="00A03E53" w:rsidP="00A03E53" w:rsidRDefault="00A03E53" w14:paraId="36F8938D" wp14:textId="77777777">
            <w:pPr>
              <w:rPr>
                <w:rFonts w:ascii="Arial" w:hAnsi="Arial" w:eastAsia="Times New Roman" w:cs="Arial"/>
                <w:lang w:val="en-US" w:eastAsia="de-DE"/>
              </w:rPr>
            </w:pPr>
            <w:r w:rsidRPr="00A01681">
              <w:rPr>
                <w:rFonts w:ascii="Arial" w:hAnsi="Arial" w:eastAsia="Times New Roman" w:cs="Arial"/>
                <w:b/>
                <w:bCs/>
                <w:lang w:val="en-US" w:eastAsia="de-DE"/>
              </w:rPr>
              <w:t>diabetes tipo 2</w:t>
            </w:r>
            <w:r w:rsidRPr="00A01681">
              <w:rPr>
                <w:rFonts w:ascii="Arial" w:hAnsi="Arial" w:eastAsia="Times New Roman" w:cs="Arial"/>
                <w:lang w:val="en-US" w:eastAsia="de-DE"/>
              </w:rPr>
              <w:t xml:space="preserve">Generalmente comienza en la vejez y se caracteriza por un aumento progresivo de la resistencia a la insulina: el cuerpo todavía produce insulina, pero los tejidos como los músculos y los órganos como el hígado ya no pueden responder a la insulina. Esto a su vez provoca una acumulación de glucosa en la circulación sistémica,</w:t>
            </w:r>
            <w:r w:rsidRPr="00A01681">
              <w:rPr>
                <w:rFonts w:ascii="Arial" w:hAnsi="Arial" w:eastAsia="Times New Roman" w:cs="Arial"/>
                <w:lang w:val="en-US" w:eastAsia="de-DE"/>
              </w:rPr>
              <w:t>lo cual es bien conocido como hiperglucemia. En etapas posteriores, también puede ocurrir una interrupción de la síntesis de insulina en los diabéticos tipo 2, lo que los vuelve de facto dependientes de la insulina. Los principales factores de riesgo implicados en el desarrollo de diabetes tipo II son la obesidad y el sedentarismo, aunque también pueden influir factores genéticos. Alrededor del 90% de los diabéticos padecen esta enfermedad. La diabetes tipo 2 es la enfermedad metabólica más prevalente en todo el mundo y ya es una de las principales causas de muerte en varios países.</w:t>
            </w:r>
          </w:p>
          <w:p w:rsidRPr="00A01681" w:rsidR="00A03E53" w:rsidP="00A03E53" w:rsidRDefault="00A03E53" w14:paraId="3B7B4B86" wp14:textId="77777777">
            <w:pPr>
              <w:rPr>
                <w:rFonts w:ascii="Arial" w:hAnsi="Arial" w:eastAsia="Times New Roman" w:cs="Arial"/>
                <w:lang w:val="en-US" w:eastAsia="de-DE"/>
              </w:rPr>
            </w:pPr>
          </w:p>
          <w:p w:rsidRPr="00A01681" w:rsidR="00A03E53" w:rsidP="00A03E53" w:rsidRDefault="00A03E53" w14:paraId="7B21F51E" wp14:textId="77777777">
            <w:pPr>
              <w:rPr>
                <w:rFonts w:ascii="Arial" w:hAnsi="Arial" w:eastAsia="Times New Roman" w:cs="Arial"/>
                <w:b/>
                <w:bCs/>
                <w:lang w:val="en-US" w:eastAsia="de-DE"/>
              </w:rPr>
            </w:pPr>
            <w:r w:rsidRPr="00A01681">
              <w:rPr>
                <w:rFonts w:ascii="Arial" w:hAnsi="Arial" w:eastAsia="Times New Roman" w:cs="Arial"/>
                <w:b/>
                <w:bCs/>
                <w:lang w:val="en-US" w:eastAsia="de-DE"/>
              </w:rPr>
              <w:t>Síntomas de diabetes</w:t>
            </w:r>
          </w:p>
          <w:p w:rsidRPr="00A01681" w:rsidR="00A03E53" w:rsidP="00A03E53" w:rsidRDefault="00A03E53" w14:paraId="28798FC7" wp14:textId="77777777">
            <w:pPr>
              <w:rPr>
                <w:rFonts w:ascii="Arial" w:hAnsi="Arial" w:eastAsia="Times New Roman" w:cs="Arial"/>
                <w:lang w:val="en-US" w:eastAsia="de-DE"/>
              </w:rPr>
            </w:pPr>
            <w:r w:rsidRPr="00A01681">
              <w:rPr>
                <w:rFonts w:ascii="Arial" w:hAnsi="Arial" w:eastAsia="Times New Roman" w:cs="Arial"/>
                <w:lang w:val="en-US" w:eastAsia="de-DE"/>
              </w:rPr>
              <w:t>Los síntomas clásicos de la diabetes son polidipsia (sed excesiva), poliuria (micción excesiva), fatiga, agotamiento, rendimiento reducido, pérdida de peso, alteraciones visuales, hipoglucemia con sensación de hambre, sudores fríos y taquicardia (latidos cardíacos rápidos), calambres musculares, náuseas y vómitos. Las complicaciones agudas son shock hipoglucémico, cetoacidosis diabética y coma hiperglucémico.</w:t>
            </w:r>
            <w:r w:rsidRPr="00A01681">
              <w:rPr>
                <w:rFonts w:ascii="Arial" w:hAnsi="Arial" w:eastAsia="Times New Roman" w:cs="Arial"/>
                <w:lang w:val="en-US" w:eastAsia="de-DE"/>
              </w:rPr>
              <w:br/>
            </w:r>
            <w:r w:rsidRPr="00A01681">
              <w:rPr>
                <w:rFonts w:ascii="Arial" w:hAnsi="Arial" w:eastAsia="Times New Roman" w:cs="Arial"/>
                <w:lang w:val="en-US" w:eastAsia="de-DE"/>
              </w:rPr>
              <w:t> </w:t>
            </w:r>
            <w:r w:rsidRPr="00A01681">
              <w:rPr>
                <w:rFonts w:ascii="Arial" w:hAnsi="Arial" w:eastAsia="Times New Roman" w:cs="Arial"/>
                <w:lang w:val="en-US" w:eastAsia="de-DE"/>
              </w:rPr>
              <w:br/>
            </w:r>
            <w:r w:rsidRPr="00A01681">
              <w:rPr>
                <w:rFonts w:ascii="Arial" w:hAnsi="Arial" w:eastAsia="Times New Roman" w:cs="Arial"/>
                <w:lang w:val="en-US" w:eastAsia="de-DE"/>
              </w:rPr>
              <w:t xml:space="preserve">en</w:t>
            </w:r>
            <w:r w:rsidRPr="00A01681">
              <w:rPr>
                <w:rFonts w:ascii="Arial" w:hAnsi="Arial" w:eastAsia="Times New Roman" w:cs="Arial"/>
                <w:b/>
                <w:bCs/>
                <w:lang w:val="en-US" w:eastAsia="de-DE"/>
              </w:rPr>
              <w:t>diabetes tipo 1</w:t>
            </w:r>
            <w:r w:rsidRPr="00A01681">
              <w:rPr>
                <w:rFonts w:ascii="Arial" w:hAnsi="Arial" w:eastAsia="Times New Roman" w:cs="Arial"/>
                <w:lang w:val="en-US" w:eastAsia="de-DE"/>
              </w:rPr>
              <w:t>, los síntomas clásicos suelen estar presentes y casi siempre comienza con cetoacidosis diabética.</w:t>
            </w:r>
            <w:r w:rsidRPr="00A01681">
              <w:rPr>
                <w:rFonts w:ascii="Arial" w:hAnsi="Arial" w:eastAsia="Times New Roman" w:cs="Arial"/>
                <w:lang w:val="en-US" w:eastAsia="de-DE"/>
              </w:rPr>
              <w:br/>
            </w:r>
            <w:r w:rsidRPr="00A01681">
              <w:rPr>
                <w:rFonts w:ascii="Arial" w:hAnsi="Arial" w:eastAsia="Times New Roman" w:cs="Arial"/>
                <w:lang w:val="en-US" w:eastAsia="de-DE"/>
              </w:rPr>
              <w:t> </w:t>
            </w:r>
            <w:r w:rsidRPr="00A01681">
              <w:rPr>
                <w:rFonts w:ascii="Arial" w:hAnsi="Arial" w:eastAsia="Times New Roman" w:cs="Arial"/>
                <w:lang w:val="en-US" w:eastAsia="de-DE"/>
              </w:rPr>
              <w:br/>
            </w:r>
            <w:r w:rsidRPr="00A01681">
              <w:rPr>
                <w:rFonts w:ascii="Arial" w:hAnsi="Arial" w:eastAsia="Times New Roman" w:cs="Arial"/>
                <w:b/>
                <w:bCs/>
                <w:lang w:val="en-US" w:eastAsia="de-DE"/>
              </w:rPr>
              <w:t>diabetes tipo 2</w:t>
            </w:r>
            <w:r w:rsidRPr="00A01681">
              <w:rPr>
                <w:rFonts w:ascii="Arial" w:hAnsi="Arial" w:eastAsia="Times New Roman" w:cs="Arial"/>
                <w:lang w:val="en-US" w:eastAsia="de-DE"/>
              </w:rPr>
              <w:t xml:space="preserve">La enfermedad, por el contrario, comienza de forma gradual y los síntomas clásicos suelen estar ausentes. Las complicaciones de la diabetes son causadas principalmente por cambios vasculares (micro y macroangiopatía), cuya gravedad depende del tiempo que la diabetes pasó desapercibida, de la calidad del control metabólico y de las comorbilidades. La diabetes tipo 2 suele diagnosticarse varios años después de su aparición, lo que explica por qué su carga es tan elevada. Las complicaciones más prevalentes son: retinopatía diabética que puede evolucionar hasta ceguera, nefropatía hasta insuficiencia renal, neuropatía, síndrome del pie diabético y complicaciones cardiovasculares.</w:t>
            </w:r>
          </w:p>
          <w:p w:rsidRPr="00A01681" w:rsidR="00A03E53" w:rsidP="00A03E53" w:rsidRDefault="00A03E53" w14:paraId="3A0FF5F2" wp14:textId="77777777">
            <w:pPr>
              <w:rPr>
                <w:rFonts w:ascii="Arial" w:hAnsi="Arial" w:eastAsia="Times New Roman" w:cs="Arial"/>
                <w:lang w:val="en-US" w:eastAsia="de-DE"/>
              </w:rPr>
            </w:pPr>
          </w:p>
          <w:p w:rsidRPr="00A01681" w:rsidR="00A03E53" w:rsidP="00A03E53" w:rsidRDefault="00A03E53" w14:paraId="65552284" wp14:textId="77777777">
            <w:pPr>
              <w:rPr>
                <w:rFonts w:ascii="Arial" w:hAnsi="Arial" w:eastAsia="Times New Roman" w:cs="Arial"/>
                <w:b/>
                <w:bCs/>
                <w:lang w:val="en-US" w:eastAsia="de-DE"/>
              </w:rPr>
            </w:pPr>
            <w:r w:rsidRPr="00A01681">
              <w:rPr>
                <w:rFonts w:ascii="Arial" w:hAnsi="Arial" w:eastAsia="Times New Roman" w:cs="Arial"/>
                <w:b/>
                <w:bCs/>
                <w:lang w:val="en-US" w:eastAsia="de-DE"/>
              </w:rPr>
              <w:t>Diagnóstico y terapia de la diabetes.</w:t>
            </w:r>
          </w:p>
          <w:p w:rsidRPr="00A01681" w:rsidR="00A03E53" w:rsidP="00A03E53" w:rsidRDefault="00A03E53" w14:paraId="0450CFE4" wp14:textId="77777777">
            <w:pPr>
              <w:rPr>
                <w:rFonts w:ascii="Arial" w:hAnsi="Arial" w:eastAsia="Times New Roman" w:cs="Arial"/>
                <w:lang w:val="en-US" w:eastAsia="de-DE"/>
              </w:rPr>
            </w:pPr>
            <w:r w:rsidRPr="00A01681">
              <w:rPr>
                <w:rFonts w:ascii="Arial" w:hAnsi="Arial" w:eastAsia="Times New Roman" w:cs="Arial"/>
                <w:lang w:val="en-US" w:eastAsia="de-DE"/>
              </w:rPr>
              <w:t>Las herramientas de diagnóstico son las mismas tanto para la diabetes tipo 1 como para la diabetes tipo 2. Sin embargo, dado que los síntomas de la diabetes tipo 1 suelen ser claros y aparecer repentinamente, esto conduce a un control precoz de los niveles de azúcar en sangre. Por otro lado, la diabetes tipo 2 se puede detectar siguiendo pautas de detección que requieren realizar pruebas a un grupo particular de personas con mayor riesgo de desarrollar diabetes. Entre ellos se incluyen personas mayores de 35 años con un IMC superior al normal, con hipercolesterolemia, con vida sedentaria o con algún familiar con diabetes.</w:t>
            </w:r>
          </w:p>
          <w:p w:rsidRPr="00A01681" w:rsidR="00A03E53" w:rsidP="00A03E53" w:rsidRDefault="00A03E53" w14:paraId="5630AD66" wp14:textId="77777777">
            <w:pPr>
              <w:rPr>
                <w:rFonts w:ascii="Arial" w:hAnsi="Arial" w:eastAsia="Times New Roman" w:cs="Arial"/>
                <w:lang w:val="en-US" w:eastAsia="de-DE"/>
              </w:rPr>
            </w:pPr>
          </w:p>
          <w:p w:rsidRPr="00A01681" w:rsidR="00A03E53" w:rsidP="00A03E53" w:rsidRDefault="00A03E53" w14:paraId="02C54719" wp14:textId="77777777">
            <w:pPr>
              <w:rPr>
                <w:rFonts w:ascii="Arial" w:hAnsi="Arial" w:eastAsia="Times New Roman" w:cs="Arial"/>
                <w:lang w:val="en-US" w:eastAsia="de-DE"/>
              </w:rPr>
            </w:pPr>
            <w:r w:rsidRPr="00A01681">
              <w:rPr>
                <w:rFonts w:ascii="Arial" w:hAnsi="Arial" w:eastAsia="Times New Roman" w:cs="Arial"/>
                <w:lang w:val="en-US" w:eastAsia="de-DE"/>
              </w:rPr>
              <w:t>Las herramientas de diagnóstico más utilizadas son la titulación de glucosa en sangre y orina al azar y en ayunas, la determinación de hemoglobina glucosilada (HbAl, que proporciona una imagen de los niveles medios de glucosa en sangre de los últimos 2 a 3 meses), la titulación de insulina en sangre y cuerpos cetónicos en orina, así como la prueba de carga de glucosa oral.</w:t>
            </w:r>
            <w:r w:rsidRPr="00A01681">
              <w:rPr>
                <w:rFonts w:ascii="Arial" w:hAnsi="Arial" w:eastAsia="Times New Roman" w:cs="Arial"/>
                <w:lang w:val="en-US" w:eastAsia="de-DE"/>
              </w:rPr>
              <w:br/>
            </w:r>
            <w:r w:rsidRPr="00A01681">
              <w:rPr>
                <w:rFonts w:ascii="Arial" w:hAnsi="Arial" w:eastAsia="Times New Roman" w:cs="Arial"/>
                <w:lang w:val="en-US" w:eastAsia="de-DE"/>
              </w:rPr>
              <w:t> </w:t>
            </w:r>
            <w:r w:rsidRPr="00A01681">
              <w:rPr>
                <w:rFonts w:ascii="Arial" w:hAnsi="Arial" w:eastAsia="Times New Roman" w:cs="Arial"/>
                <w:lang w:val="en-US" w:eastAsia="de-DE"/>
              </w:rPr>
              <w:br/>
            </w:r>
            <w:r w:rsidRPr="00A01681">
              <w:rPr>
                <w:rFonts w:ascii="Arial" w:hAnsi="Arial" w:eastAsia="Times New Roman" w:cs="Arial"/>
                <w:lang w:val="en-US" w:eastAsia="de-DE"/>
              </w:rPr>
              <w:t>La terapia incluye medidas generales como educación del paciente, dieta, reducción de factores de riesgo, antidiabéticos orales (sulfonilureas, biguanidas, inhibidores de la glucosidasa, guar) e insulina parenteral, especialmente en el caso de diabetes tipo 1 y cursos complicados de tipo 2.</w:t>
            </w:r>
            <w:r w:rsidRPr="00A01681">
              <w:rPr>
                <w:rFonts w:ascii="Arial" w:hAnsi="Arial" w:eastAsia="Times New Roman" w:cs="Arial"/>
                <w:lang w:val="en-US" w:eastAsia="de-DE"/>
              </w:rPr>
              <w:br/>
            </w:r>
            <w:r w:rsidRPr="00A01681">
              <w:rPr>
                <w:rFonts w:ascii="Arial" w:hAnsi="Arial" w:eastAsia="Times New Roman" w:cs="Arial"/>
                <w:lang w:val="en-US" w:eastAsia="de-DE"/>
              </w:rPr>
              <w:t> </w:t>
            </w:r>
          </w:p>
          <w:p w:rsidRPr="00A01681" w:rsidR="00A03E53" w:rsidP="00A03E53" w:rsidRDefault="00A03E53" w14:paraId="422417E7" wp14:textId="77777777">
            <w:pPr>
              <w:rPr>
                <w:rFonts w:ascii="Arial" w:hAnsi="Arial" w:eastAsia="Times New Roman" w:cs="Arial"/>
                <w:lang w:val="en-US" w:eastAsia="de-DE"/>
              </w:rPr>
            </w:pPr>
            <w:r w:rsidRPr="00A01681">
              <w:rPr>
                <w:rFonts w:ascii="Arial" w:hAnsi="Arial" w:eastAsia="Times New Roman" w:cs="Arial"/>
                <w:lang w:val="en-US" w:eastAsia="de-DE"/>
              </w:rPr>
              <w:t>Para prevenir enfermedades secundarias, los diabéticos deben intentar mantener un estado metabólico lo más estable posible.</w:t>
            </w:r>
          </w:p>
        </w:tc>
        <w:tc>
          <w:tcPr>
            <w:tcW w:w="7029" w:type="dxa"/>
            <w:tcMar/>
          </w:tcPr>
          <w:p w:rsidRPr="00A01681" w:rsidR="00A03E53" w:rsidP="0046074C" w:rsidRDefault="00A03E53" w14:paraId="61829076" wp14:textId="77777777">
            <w:pPr>
              <w:rPr>
                <w:rFonts w:ascii="Arial" w:hAnsi="Arial" w:cs="Arial"/>
                <w:lang w:val="en-US"/>
              </w:rPr>
            </w:pPr>
          </w:p>
        </w:tc>
      </w:tr>
    </w:tbl>
    <w:p xmlns:wp14="http://schemas.microsoft.com/office/word/2010/wordml" w:rsidRPr="00A01681" w:rsidR="00A03E53" w:rsidP="00A03E53" w:rsidRDefault="00A03E53" w14:paraId="2BA226A1" wp14:textId="77777777">
      <w:pPr>
        <w:rPr>
          <w:rFonts w:ascii="Arial" w:hAnsi="Arial" w:cs="Arial"/>
          <w:lang w:val="en-US"/>
        </w:rPr>
      </w:pPr>
    </w:p>
    <w:p xmlns:wp14="http://schemas.microsoft.com/office/word/2010/wordml" w:rsidRPr="00A01681" w:rsidR="008852A6" w:rsidP="00D47AF3" w:rsidRDefault="008852A6" w14:paraId="17AD93B2" wp14:textId="77777777">
      <w:pPr>
        <w:rPr>
          <w:rFonts w:ascii="Arial" w:hAnsi="Arial" w:cs="Arial"/>
          <w:u w:val="single"/>
          <w:lang w:val="en-US"/>
        </w:rPr>
      </w:pPr>
    </w:p>
    <w:p xmlns:wp14="http://schemas.microsoft.com/office/word/2010/wordml" w:rsidRPr="00A01681" w:rsidR="00862074" w:rsidP="00D47AF3" w:rsidRDefault="008852A6" w14:paraId="6E7BEAA2" wp14:textId="77777777">
      <w:pPr>
        <w:rPr>
          <w:rFonts w:ascii="Arial" w:hAnsi="Arial" w:eastAsia="Times New Roman" w:cs="Arial"/>
          <w:lang w:val="en-US" w:eastAsia="de-DE"/>
        </w:rPr>
      </w:pPr>
      <w:r w:rsidRPr="00A01681">
        <w:rPr>
          <w:rFonts w:ascii="Arial" w:hAnsi="Arial" w:eastAsia="Times New Roman" w:cs="Arial"/>
          <w:lang w:val="en-US" w:eastAsia="de-DE"/>
        </w:rPr>
        <w:t> </w:t>
      </w:r>
    </w:p>
    <w:p xmlns:wp14="http://schemas.microsoft.com/office/word/2010/wordml" w:rsidRPr="00A01681" w:rsidR="0046074C" w:rsidRDefault="0046074C" w14:paraId="0DE4B5B7"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862074" w:rsidP="00D47AF3" w:rsidRDefault="002829F5" w14:paraId="00F2EF29" wp14:textId="77777777">
      <w:pPr>
        <w:pStyle w:val="berschrift1"/>
        <w:rPr>
          <w:rFonts w:ascii="Arial" w:hAnsi="Arial" w:cs="Arial"/>
          <w:sz w:val="22"/>
          <w:szCs w:val="22"/>
        </w:rPr>
      </w:pPr>
      <w:bookmarkStart w:name="_Toc157091102" w:id="8"/>
      <w:r w:rsidRPr="00A01681">
        <w:rPr>
          <w:rFonts w:ascii="Arial" w:hAnsi="Arial" w:cs="Arial"/>
          <w:sz w:val="22"/>
          <w:szCs w:val="22"/>
        </w:rPr>
        <w:t>energía_y_rendimiento</w:t>
      </w:r>
      <w:bookmarkEnd w:id="8"/>
    </w:p>
    <w:p xmlns:wp14="http://schemas.microsoft.com/office/word/2010/wordml" w:rsidRPr="00A01681" w:rsidR="0046074C" w:rsidP="0046074C" w:rsidRDefault="0046074C" w14:paraId="66204FF1"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16488EB6" w14:paraId="7DDDF3F2" wp14:textId="77777777">
        <w:tc>
          <w:tcPr>
            <w:tcW w:w="1769" w:type="dxa"/>
            <w:shd w:val="clear" w:color="auto" w:fill="EFE1D1"/>
            <w:tcMar/>
          </w:tcPr>
          <w:p w:rsidRPr="00A01681" w:rsidR="00A03E53" w:rsidP="0046074C" w:rsidRDefault="00A03E53" w14:paraId="59C5B610" wp14:textId="77777777">
            <w:pPr>
              <w:rPr>
                <w:rFonts w:ascii="Arial" w:hAnsi="Arial" w:cs="Arial"/>
                <w:lang w:val="en-US"/>
              </w:rPr>
            </w:pPr>
            <w:r w:rsidRPr="00A01681">
              <w:rPr>
                <w:rFonts w:ascii="Arial" w:hAnsi="Arial" w:cs="Arial"/>
                <w:lang w:val="en-US"/>
              </w:rPr>
              <w:t>clave</w:t>
            </w:r>
          </w:p>
        </w:tc>
        <w:tc>
          <w:tcPr>
            <w:tcW w:w="6663" w:type="dxa"/>
            <w:tcMar/>
          </w:tcPr>
          <w:p w:rsidRPr="00A01681" w:rsidR="00A03E53" w:rsidP="0046074C" w:rsidRDefault="00A03E53" w14:paraId="2255A169" wp14:textId="77777777">
            <w:pPr>
              <w:rPr>
                <w:rFonts w:ascii="Arial" w:hAnsi="Arial" w:cs="Arial"/>
                <w:lang w:val="en-US"/>
              </w:rPr>
            </w:pPr>
            <w:r w:rsidRPr="00A01681">
              <w:rPr>
                <w:rFonts w:ascii="Arial" w:hAnsi="Arial" w:cs="Arial"/>
                <w:lang w:val="en-US"/>
              </w:rPr>
              <w:t>idioma predeterminado</w:t>
            </w:r>
          </w:p>
        </w:tc>
        <w:tc>
          <w:tcPr>
            <w:tcW w:w="7029" w:type="dxa"/>
            <w:tcMar/>
          </w:tcPr>
          <w:p w:rsidRPr="00A01681" w:rsidR="00A03E53" w:rsidP="0046074C" w:rsidRDefault="00A03E53" w14:paraId="4D2E2EAF"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831038" w:rsidTr="16488EB6" w14:paraId="781BEF85" wp14:textId="77777777">
        <w:tc>
          <w:tcPr>
            <w:tcW w:w="1769" w:type="dxa"/>
            <w:shd w:val="clear" w:color="auto" w:fill="EFE1D1"/>
            <w:tcMar/>
          </w:tcPr>
          <w:p w:rsidRPr="00A01681" w:rsidR="00831038" w:rsidP="00831038" w:rsidRDefault="00831038" w14:paraId="39880500" wp14:textId="77777777">
            <w:pPr>
              <w:rPr>
                <w:rFonts w:ascii="Arial" w:hAnsi="Arial" w:cs="Arial"/>
                <w:lang w:val="en-US"/>
              </w:rPr>
            </w:pPr>
            <w:r w:rsidRPr="00A01681">
              <w:rPr>
                <w:rFonts w:ascii="Arial" w:hAnsi="Arial" w:cs="Arial"/>
                <w:lang w:val="en-US"/>
              </w:rPr>
              <w:t>nombre</w:t>
            </w:r>
          </w:p>
        </w:tc>
        <w:tc>
          <w:tcPr>
            <w:tcW w:w="6663" w:type="dxa"/>
            <w:tcMar/>
          </w:tcPr>
          <w:p w:rsidRPr="00A01681" w:rsidR="00831038" w:rsidP="00831038" w:rsidRDefault="00831038" w14:paraId="2128FAD5" wp14:textId="77777777">
            <w:pPr>
              <w:rPr>
                <w:rFonts w:ascii="Arial" w:hAnsi="Arial" w:cs="Arial"/>
              </w:rPr>
            </w:pPr>
            <w:r w:rsidRPr="00A01681">
              <w:rPr>
                <w:rFonts w:ascii="Arial" w:hAnsi="Arial" w:cs="Arial"/>
              </w:rPr>
              <w:t>Energía y rendimiento</w:t>
            </w:r>
          </w:p>
        </w:tc>
        <w:tc>
          <w:tcPr>
            <w:tcW w:w="7029" w:type="dxa"/>
            <w:tcMar/>
          </w:tcPr>
          <w:p w:rsidRPr="00A01681" w:rsidR="00831038" w:rsidP="00831038" w:rsidRDefault="00831038" w14:paraId="2DBF0D7D" wp14:textId="77777777">
            <w:pPr>
              <w:rPr>
                <w:rFonts w:ascii="Arial" w:hAnsi="Arial" w:cs="Arial"/>
              </w:rPr>
            </w:pPr>
          </w:p>
        </w:tc>
      </w:tr>
      <w:tr xmlns:wp14="http://schemas.microsoft.com/office/word/2010/wordml" w:rsidRPr="00A01681" w:rsidR="00831038" w:rsidTr="16488EB6" w14:paraId="782163E2" wp14:textId="77777777">
        <w:tc>
          <w:tcPr>
            <w:tcW w:w="1769" w:type="dxa"/>
            <w:shd w:val="clear" w:color="auto" w:fill="EFE1D1"/>
            <w:tcMar/>
          </w:tcPr>
          <w:p w:rsidRPr="00A01681" w:rsidR="00831038" w:rsidP="00831038" w:rsidRDefault="00831038" w14:paraId="18A22EAA" wp14:textId="77777777">
            <w:pPr>
              <w:rPr>
                <w:rFonts w:ascii="Arial" w:hAnsi="Arial" w:cs="Arial"/>
                <w:lang w:val="en-US"/>
              </w:rPr>
            </w:pPr>
            <w:r w:rsidRPr="00A01681">
              <w:rPr>
                <w:rFonts w:ascii="Arial" w:hAnsi="Arial" w:cs="Arial"/>
                <w:lang w:val="en-US"/>
              </w:rPr>
              <w:t>titular</w:t>
            </w:r>
          </w:p>
        </w:tc>
        <w:tc>
          <w:tcPr>
            <w:tcW w:w="6663" w:type="dxa"/>
            <w:tcMar/>
          </w:tcPr>
          <w:p w:rsidRPr="00A01681" w:rsidR="00831038" w:rsidP="00831038" w:rsidRDefault="00831038" w14:paraId="4619359B" wp14:textId="77777777">
            <w:pPr>
              <w:rPr>
                <w:rFonts w:ascii="Arial" w:hAnsi="Arial" w:cs="Arial"/>
                <w:lang w:val="en-US"/>
              </w:rPr>
            </w:pPr>
            <w:r w:rsidRPr="00A01681">
              <w:rPr>
                <w:rFonts w:ascii="Arial" w:hAnsi="Arial" w:cs="Arial"/>
                <w:lang w:val="en-US"/>
              </w:rPr>
              <w:t>Productos para energía y rendimiento.</w:t>
            </w:r>
          </w:p>
        </w:tc>
        <w:tc>
          <w:tcPr>
            <w:tcW w:w="7029" w:type="dxa"/>
            <w:tcMar/>
          </w:tcPr>
          <w:p w:rsidRPr="00A01681" w:rsidR="00831038" w:rsidP="00831038" w:rsidRDefault="00831038" w14:paraId="6B62F1B3" wp14:textId="77777777">
            <w:pPr>
              <w:rPr>
                <w:rFonts w:ascii="Arial" w:hAnsi="Arial" w:cs="Arial"/>
                <w:lang w:val="en-US"/>
              </w:rPr>
            </w:pPr>
          </w:p>
        </w:tc>
      </w:tr>
      <w:tr xmlns:wp14="http://schemas.microsoft.com/office/word/2010/wordml" w:rsidRPr="00A01681" w:rsidR="00831038" w:rsidTr="16488EB6" w14:paraId="4E9E7AF5" wp14:textId="77777777">
        <w:tc>
          <w:tcPr>
            <w:tcW w:w="1769" w:type="dxa"/>
            <w:shd w:val="clear" w:color="auto" w:fill="EFE1D1"/>
            <w:tcMar/>
          </w:tcPr>
          <w:p w:rsidRPr="00A01681" w:rsidR="00831038" w:rsidP="00831038" w:rsidRDefault="00831038" w14:paraId="08F4382C" wp14:textId="77777777">
            <w:pPr>
              <w:rPr>
                <w:rFonts w:ascii="Arial" w:hAnsi="Arial" w:cs="Arial"/>
                <w:lang w:val="en-US"/>
              </w:rPr>
            </w:pPr>
            <w:r w:rsidRPr="00A01681">
              <w:rPr>
                <w:rFonts w:ascii="Arial" w:hAnsi="Arial" w:cs="Arial"/>
                <w:lang w:val="en-US"/>
              </w:rPr>
              <w:t>sublínea</w:t>
            </w:r>
          </w:p>
        </w:tc>
        <w:tc>
          <w:tcPr>
            <w:tcW w:w="6663" w:type="dxa"/>
            <w:tcMar/>
          </w:tcPr>
          <w:p w:rsidRPr="00A01681" w:rsidR="00831038" w:rsidP="00831038" w:rsidRDefault="00831038" w14:paraId="6028D726" wp14:textId="77777777">
            <w:pPr>
              <w:rPr>
                <w:rFonts w:ascii="Arial" w:hAnsi="Arial" w:cs="Arial"/>
                <w:lang w:val="en-US"/>
              </w:rPr>
            </w:pPr>
            <w:r w:rsidRPr="00A01681">
              <w:rPr>
                <w:rFonts w:ascii="Arial" w:hAnsi="Arial" w:cs="Arial"/>
                <w:lang w:val="en-US"/>
              </w:rPr>
              <w:t>La vida cotidiana puede ser estresante a veces. Descubra nuestros productos para la energía y el rendimiento.</w:t>
            </w:r>
          </w:p>
        </w:tc>
        <w:tc>
          <w:tcPr>
            <w:tcW w:w="7029" w:type="dxa"/>
            <w:tcMar/>
          </w:tcPr>
          <w:p w:rsidRPr="00A01681" w:rsidR="00831038" w:rsidP="00831038" w:rsidRDefault="00831038" w14:paraId="02F2C34E" wp14:textId="77777777">
            <w:pPr>
              <w:rPr>
                <w:rFonts w:ascii="Arial" w:hAnsi="Arial" w:cs="Arial"/>
                <w:lang w:val="en-US"/>
              </w:rPr>
            </w:pPr>
          </w:p>
        </w:tc>
      </w:tr>
      <w:tr xmlns:wp14="http://schemas.microsoft.com/office/word/2010/wordml" w:rsidRPr="00A01681" w:rsidR="00831038" w:rsidTr="16488EB6" w14:paraId="1029A19C" wp14:textId="77777777">
        <w:tc>
          <w:tcPr>
            <w:tcW w:w="1769" w:type="dxa"/>
            <w:shd w:val="clear" w:color="auto" w:fill="EFE1D1"/>
            <w:tcMar/>
          </w:tcPr>
          <w:p w:rsidRPr="00A01681" w:rsidR="00831038" w:rsidP="00831038" w:rsidRDefault="00831038" w14:paraId="2713D892" wp14:textId="77777777">
            <w:pPr>
              <w:rPr>
                <w:rFonts w:ascii="Arial" w:hAnsi="Arial" w:cs="Arial"/>
                <w:lang w:val="en-US"/>
              </w:rPr>
            </w:pPr>
            <w:r w:rsidRPr="00A01681">
              <w:rPr>
                <w:rFonts w:ascii="Arial" w:hAnsi="Arial" w:cs="Arial"/>
                <w:lang w:val="en-US"/>
              </w:rPr>
              <w:t>metatítulo</w:t>
            </w:r>
          </w:p>
        </w:tc>
        <w:tc>
          <w:tcPr>
            <w:tcW w:w="6663" w:type="dxa"/>
            <w:tcMar/>
          </w:tcPr>
          <w:p w:rsidRPr="00A01681" w:rsidR="00831038" w:rsidP="00831038" w:rsidRDefault="00831038" w14:paraId="2D6926CD" wp14:textId="77777777">
            <w:pPr>
              <w:rPr>
                <w:rFonts w:ascii="Arial" w:hAnsi="Arial" w:cs="Arial"/>
                <w:lang w:val="en-US"/>
              </w:rPr>
            </w:pPr>
            <w:r w:rsidRPr="00A01681">
              <w:rPr>
                <w:rFonts w:ascii="Arial" w:hAnsi="Arial" w:cs="Arial"/>
                <w:lang w:val="en-US"/>
              </w:rPr>
              <w:t>Energía y Rendimiento - Descripción general del producto | doblehercio</w:t>
            </w:r>
          </w:p>
        </w:tc>
        <w:tc>
          <w:tcPr>
            <w:tcW w:w="7029" w:type="dxa"/>
            <w:tcMar/>
          </w:tcPr>
          <w:p w:rsidRPr="00A01681" w:rsidR="00831038" w:rsidP="00831038" w:rsidRDefault="00831038" w14:paraId="680A4E5D" wp14:textId="77777777">
            <w:pPr>
              <w:rPr>
                <w:rFonts w:ascii="Arial" w:hAnsi="Arial" w:cs="Arial"/>
                <w:lang w:val="en-US"/>
              </w:rPr>
            </w:pPr>
          </w:p>
        </w:tc>
      </w:tr>
      <w:tr xmlns:wp14="http://schemas.microsoft.com/office/word/2010/wordml" w:rsidRPr="00A01681" w:rsidR="00831038" w:rsidTr="16488EB6" w14:paraId="69935C0F" wp14:textId="77777777">
        <w:tc>
          <w:tcPr>
            <w:tcW w:w="1769" w:type="dxa"/>
            <w:shd w:val="clear" w:color="auto" w:fill="EFE1D1"/>
            <w:tcMar/>
          </w:tcPr>
          <w:p w:rsidRPr="00A01681" w:rsidR="00831038" w:rsidP="00831038" w:rsidRDefault="00831038" w14:paraId="1986686C" wp14:textId="77777777">
            <w:pPr>
              <w:rPr>
                <w:rFonts w:ascii="Arial" w:hAnsi="Arial" w:cs="Arial"/>
                <w:lang w:val="en-US"/>
              </w:rPr>
            </w:pPr>
            <w:r w:rsidRPr="00A01681">
              <w:rPr>
                <w:rFonts w:ascii="Arial" w:hAnsi="Arial" w:cs="Arial"/>
                <w:lang w:val="en-US"/>
              </w:rPr>
              <w:t>metadescripción</w:t>
            </w:r>
          </w:p>
        </w:tc>
        <w:tc>
          <w:tcPr>
            <w:tcW w:w="6663" w:type="dxa"/>
            <w:tcMar/>
          </w:tcPr>
          <w:p w:rsidRPr="00A01681" w:rsidR="00831038" w:rsidP="00831038" w:rsidRDefault="00831038" w14:paraId="45D11915" wp14:textId="77777777">
            <w:pPr>
              <w:rPr>
                <w:rFonts w:ascii="Arial" w:hAnsi="Arial" w:cs="Arial"/>
                <w:lang w:val="en-US"/>
              </w:rPr>
            </w:pPr>
            <w:r w:rsidRPr="00A01681">
              <w:rPr>
                <w:rFonts w:ascii="Arial" w:hAnsi="Arial" w:cs="Arial"/>
                <w:lang w:val="en-US"/>
              </w:rPr>
              <w:t>Aquí encontrará todos los productos para energía y energía. rendimiento de un vistazo. Con vitamina B12 contra el cansancio y el agotamiento &amp; cafeína para la concentración!</w:t>
            </w:r>
          </w:p>
        </w:tc>
        <w:tc>
          <w:tcPr>
            <w:tcW w:w="7029" w:type="dxa"/>
            <w:tcMar/>
          </w:tcPr>
          <w:p w:rsidRPr="00A01681" w:rsidR="00831038" w:rsidP="00831038" w:rsidRDefault="00831038" w14:paraId="19219836" wp14:textId="77777777">
            <w:pPr>
              <w:rPr>
                <w:rFonts w:ascii="Arial" w:hAnsi="Arial" w:cs="Arial"/>
                <w:lang w:val="en-US"/>
              </w:rPr>
            </w:pPr>
          </w:p>
        </w:tc>
      </w:tr>
      <w:tr xmlns:wp14="http://schemas.microsoft.com/office/word/2010/wordml" w:rsidRPr="00A01681" w:rsidR="00831038" w:rsidTr="16488EB6" w14:paraId="047529AC" wp14:textId="77777777">
        <w:tc>
          <w:tcPr>
            <w:tcW w:w="1769" w:type="dxa"/>
            <w:shd w:val="clear" w:color="auto" w:fill="EFE1D1"/>
            <w:tcMar/>
          </w:tcPr>
          <w:p w:rsidRPr="00A01681" w:rsidR="00831038" w:rsidP="00831038" w:rsidRDefault="00831038" w14:paraId="0D28A00F" wp14:textId="77777777">
            <w:pPr>
              <w:rPr>
                <w:rFonts w:ascii="Arial" w:hAnsi="Arial" w:cs="Arial"/>
                <w:lang w:val="en-US"/>
              </w:rPr>
            </w:pPr>
            <w:r w:rsidRPr="00A01681">
              <w:rPr>
                <w:rFonts w:ascii="Arial" w:hAnsi="Arial" w:cs="Arial"/>
                <w:lang w:val="en-US"/>
              </w:rPr>
              <w:t>metaclaves</w:t>
            </w:r>
          </w:p>
        </w:tc>
        <w:tc>
          <w:tcPr>
            <w:tcW w:w="6663" w:type="dxa"/>
            <w:tcMar/>
          </w:tcPr>
          <w:p w:rsidRPr="00A01681" w:rsidR="00831038" w:rsidP="00831038" w:rsidRDefault="00831038" w14:paraId="296FEF7D" wp14:textId="77777777">
            <w:pPr>
              <w:rPr>
                <w:rFonts w:ascii="Arial" w:hAnsi="Arial" w:cs="Arial"/>
              </w:rPr>
            </w:pPr>
          </w:p>
        </w:tc>
        <w:tc>
          <w:tcPr>
            <w:tcW w:w="7029" w:type="dxa"/>
            <w:tcMar/>
          </w:tcPr>
          <w:p w:rsidRPr="00A01681" w:rsidR="00831038" w:rsidP="00831038" w:rsidRDefault="00831038" w14:paraId="7194DBDC" wp14:textId="77777777">
            <w:pPr>
              <w:rPr>
                <w:rFonts w:ascii="Arial" w:hAnsi="Arial" w:cs="Arial"/>
                <w:lang w:val="en-US"/>
              </w:rPr>
            </w:pPr>
          </w:p>
        </w:tc>
      </w:tr>
      <w:tr xmlns:wp14="http://schemas.microsoft.com/office/word/2010/wordml" w:rsidRPr="00A01681" w:rsidR="00A03E53" w:rsidTr="16488EB6" w14:paraId="277FE35F" wp14:textId="77777777">
        <w:tc>
          <w:tcPr>
            <w:tcW w:w="1769" w:type="dxa"/>
            <w:shd w:val="clear" w:color="auto" w:fill="EFE1D1"/>
            <w:tcMar/>
          </w:tcPr>
          <w:p w:rsidRPr="00A01681" w:rsidR="00A03E53" w:rsidP="0046074C" w:rsidRDefault="00A03E53" w14:paraId="3D4356CD" wp14:textId="77777777">
            <w:pPr>
              <w:rPr>
                <w:rFonts w:ascii="Arial" w:hAnsi="Arial" w:cs="Arial"/>
                <w:lang w:val="en-US"/>
              </w:rPr>
            </w:pPr>
            <w:r w:rsidRPr="00A01681">
              <w:rPr>
                <w:rFonts w:ascii="Arial" w:hAnsi="Arial" w:cs="Arial"/>
                <w:lang w:val="en-US"/>
              </w:rPr>
              <w:t>texto SEO</w:t>
            </w:r>
          </w:p>
        </w:tc>
        <w:tc>
          <w:tcPr>
            <w:tcW w:w="6663" w:type="dxa"/>
            <w:tcMar/>
          </w:tcPr>
          <w:p w:rsidRPr="00A01681" w:rsidR="00831038" w:rsidP="00831038" w:rsidRDefault="00831038" w14:paraId="67F53CC7"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Despegue: con energía y eficiencia</w:t>
            </w:r>
          </w:p>
          <w:p w:rsidRPr="00A01681" w:rsidR="00831038" w:rsidP="00831038" w:rsidRDefault="00831038" w14:paraId="1A074182" wp14:textId="1CAFCAD7">
            <w:pPr>
              <w:rPr>
                <w:rFonts w:ascii="Arial" w:hAnsi="Arial" w:eastAsia="Times New Roman" w:cs="Arial"/>
                <w:lang w:val="en-US" w:eastAsia="de-DE"/>
              </w:rPr>
            </w:pPr>
            <w:r w:rsidRPr="16488EB6" w:rsidR="00831038">
              <w:rPr>
                <w:rFonts w:ascii="Arial" w:hAnsi="Arial" w:eastAsia="Times New Roman" w:cs="Arial"/>
                <w:lang w:val="en-US" w:eastAsia="de-DE"/>
              </w:rPr>
              <w:t xml:space="preserve">¿Cansado y agotado? Las exigencias para usted y quienes lo rodean están aumentando. otra vez y</w:t>
            </w:r>
            <w:r w:rsidRPr="16488EB6" w:rsidR="00831038">
              <w:rPr>
                <w:rFonts w:ascii="Arial" w:hAnsi="Arial" w:eastAsia="Times New Roman" w:cs="Arial"/>
                <w:lang w:val="en-US" w:eastAsia="de-DE"/>
              </w:rPr>
              <w:t>otra vez</w:t>
            </w:r>
            <w:r w:rsidRPr="16488EB6" w:rsidR="00831038">
              <w:rPr>
                <w:rFonts w:ascii="Arial" w:hAnsi="Arial" w:eastAsia="Times New Roman" w:cs="Arial"/>
                <w:lang w:val="en-US" w:eastAsia="de-DE"/>
              </w:rPr>
              <w:t xml:space="preserve">Nos esforzamos por reunir a todos y todo bajo un mismo techo.</w:t>
            </w:r>
            <w:r w:rsidRPr="16488EB6" w:rsidR="2E45CFBC">
              <w:rPr>
                <w:rFonts w:ascii="Arial" w:hAnsi="Arial" w:eastAsia="Times New Roman" w:cs="Arial"/>
                <w:lang w:val="en-US" w:eastAsia="de-DE"/>
              </w:rPr>
              <w:t xml:space="preserve">estudiando</w:t>
            </w:r>
            <w:r w:rsidRPr="16488EB6" w:rsidR="00831038">
              <w:rPr>
                <w:rFonts w:ascii="Arial" w:hAnsi="Arial" w:eastAsia="Times New Roman" w:cs="Arial"/>
                <w:lang w:val="en-US" w:eastAsia="de-DE"/>
              </w:rPr>
              <w:t xml:space="preserve">en la escuela o universidad, máximo</w:t>
            </w:r>
            <w:r w:rsidRPr="16488EB6" w:rsidR="00831038">
              <w:rPr>
                <w:rFonts w:ascii="Arial" w:hAnsi="Arial" w:eastAsia="Times New Roman" w:cs="Arial"/>
                <w:lang w:val="en-US" w:eastAsia="de-DE"/>
              </w:rPr>
              <w:t>concentración</w:t>
            </w:r>
            <w:r w:rsidRPr="16488EB6" w:rsidR="00831038">
              <w:rPr>
                <w:rFonts w:ascii="Arial" w:hAnsi="Arial" w:eastAsia="Times New Roman" w:cs="Arial"/>
                <w:lang w:val="en-US" w:eastAsia="de-DE"/>
              </w:rPr>
              <w:t xml:space="preserve">y productividad en el lugar de trabajo. Y luego quieres hacer justicia a familiares y amigos en tu tiempo libre. cansancio,</w:t>
            </w:r>
            <w:r w:rsidRPr="16488EB6" w:rsidR="00831038">
              <w:rPr>
                <w:rFonts w:ascii="Arial" w:hAnsi="Arial" w:eastAsia="Times New Roman" w:cs="Arial"/>
                <w:lang w:val="en-US" w:eastAsia="de-DE"/>
              </w:rPr>
              <w:t>agotamiento</w:t>
            </w:r>
            <w:r w:rsidRPr="16488EB6" w:rsidR="00831038">
              <w:rPr>
                <w:rFonts w:ascii="Arial" w:hAnsi="Arial" w:eastAsia="Times New Roman" w:cs="Arial"/>
                <w:lang w:val="en-US" w:eastAsia="de-DE"/>
              </w:rPr>
              <w:t xml:space="preserve">o el agotamiento son, por tanto, síntomas de nuestro tiempo. Cuídate bien y cuida tu salud.</w:t>
            </w:r>
            <w:r w:rsidRPr="16488EB6" w:rsidR="00831038">
              <w:rPr>
                <w:rFonts w:ascii="Arial" w:hAnsi="Arial" w:eastAsia="Times New Roman" w:cs="Arial"/>
                <w:lang w:val="en-US" w:eastAsia="de-DE"/>
              </w:rPr>
              <w:t>tiempo</w:t>
            </w:r>
            <w:r w:rsidRPr="16488EB6" w:rsidR="00831038">
              <w:rPr>
                <w:rFonts w:ascii="Arial" w:hAnsi="Arial" w:eastAsia="Times New Roman" w:cs="Arial"/>
                <w:lang w:val="en-US" w:eastAsia="de-DE"/>
              </w:rPr>
              <w:t xml:space="preserve">! Aprenda a decir "No" de forma amigable y a tomarse su tiempo libre. Sin embargo, también es importante contar con un aporte adecuado de nutrientes. En particular, el complejo de vitamina B juega</w:t>
            </w:r>
            <w:r w:rsidRPr="16488EB6" w:rsidR="00831038">
              <w:rPr>
                <w:rFonts w:ascii="Arial" w:hAnsi="Arial" w:eastAsia="Times New Roman" w:cs="Arial"/>
                <w:lang w:val="en-US" w:eastAsia="de-DE"/>
              </w:rPr>
              <w:t>un papel importante</w:t>
            </w:r>
            <w:r w:rsidRPr="16488EB6" w:rsidR="00831038">
              <w:rPr>
                <w:rFonts w:ascii="Arial" w:hAnsi="Arial" w:eastAsia="Times New Roman" w:cs="Arial"/>
                <w:lang w:val="en-US" w:eastAsia="de-DE"/>
              </w:rPr>
              <w:t xml:space="preserve">para los nervios y el metabolismo energético.</w:t>
            </w:r>
          </w:p>
          <w:p w:rsidRPr="00A01681" w:rsidR="00831038" w:rsidP="00831038" w:rsidRDefault="00831038" w14:paraId="2F055009"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Vitamina B12 - contra el cansancio y el agotamiento</w:t>
            </w:r>
          </w:p>
          <w:p w:rsidRPr="00A01681" w:rsidR="00831038" w:rsidP="00831038" w:rsidRDefault="00831038" w14:paraId="32089DB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La vitamina B12 en particular es una de las vitaminas necesarias para un sistema nervioso sano y la producción de energía. La vitamina B12 también ayuda a reducir el cansancio y el agotamiento.</w:t>
            </w:r>
          </w:p>
          <w:p w:rsidRPr="00A01681" w:rsidR="00831038" w:rsidP="00831038" w:rsidRDefault="00831038" w14:paraId="002C0DD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Aunque tenemos mucha suerte de disponer de muchos alimentos, grandes sectores de la población no reciben suficientes vitaminas y oligoelementos.</w:t>
            </w:r>
          </w:p>
          <w:p w:rsidRPr="00A01681" w:rsidR="00831038" w:rsidP="00831038" w:rsidRDefault="00831038" w14:paraId="4513143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Hay muchas razones para un suministro inadecuado de vitamina B12:</w:t>
            </w:r>
            <w:r w:rsidRPr="00A01681">
              <w:rPr>
                <w:rFonts w:ascii="Arial" w:hAnsi="Arial" w:eastAsia="Times New Roman" w:cs="Arial"/>
                <w:lang w:val="en-US" w:eastAsia="de-DE"/>
              </w:rPr>
              <w:br/>
            </w:r>
            <w:r w:rsidRPr="00A01681">
              <w:rPr>
                <w:rFonts w:ascii="Arial" w:hAnsi="Arial" w:eastAsia="Times New Roman" w:cs="Arial"/>
                <w:lang w:val="en-US" w:eastAsia="de-DE"/>
              </w:rPr>
              <w:t>De hecho, todas las vitaminas B son muy delicadas y pueden destruirse fácilmente al cocinarlas y almacenarlas.</w:t>
            </w:r>
          </w:p>
          <w:p w:rsidRPr="00A01681" w:rsidR="00831038" w:rsidP="00831038" w:rsidRDefault="00831038" w14:paraId="7BA3DF6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La vitamina B12 se encuentra en muchos productos animales como la carne, los huevos y la leche, mientras que rara vez se encuentra en alimentos de origen vegetal. Quienes siguen una dieta puramente vegetariana y además prescinden de productos lácteos y huevos casi no ingieren vitamina B12 a través de su dieta.</w:t>
            </w:r>
          </w:p>
          <w:p w:rsidRPr="00A01681" w:rsidR="00831038" w:rsidP="00831038" w:rsidRDefault="00831038" w14:paraId="33DE86B5"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Se requiere una proteína especial para absorber la vitamina en el cuerpo. Desafortunadamente, la producción de proteínas disminuye con la edad, por lo que el cuerpo también tiene menos vitamina B12 disponible.</w:t>
            </w:r>
          </w:p>
          <w:p w:rsidRPr="00A01681" w:rsidR="00831038" w:rsidP="00831038" w:rsidRDefault="00831038" w14:paraId="6E8C8B2C" wp14:textId="77777777">
            <w:pPr>
              <w:spacing w:before="100" w:beforeAutospacing="1" w:after="100" w:afterAutospacing="1"/>
              <w:rPr>
                <w:rFonts w:ascii="Arial" w:hAnsi="Arial" w:eastAsia="Times New Roman" w:cs="Arial"/>
                <w:lang w:eastAsia="de-DE"/>
              </w:rPr>
            </w:pPr>
            <w:proofErr w:type="gramStart"/>
            <w:r w:rsidRPr="00A01681">
              <w:rPr>
                <w:rFonts w:ascii="Arial" w:hAnsi="Arial" w:eastAsia="Times New Roman" w:cs="Arial"/>
                <w:b/>
                <w:bCs/>
                <w:lang w:eastAsia="de-DE"/>
              </w:rPr>
              <w:t>Todo terreno</w:t>
            </w:r>
            <w:proofErr w:type="gramEnd"/>
            <w:r w:rsidRPr="00A01681">
              <w:rPr>
                <w:rFonts w:ascii="Arial" w:hAnsi="Arial" w:eastAsia="Times New Roman" w:cs="Arial"/>
                <w:b/>
                <w:bCs/>
                <w:lang w:eastAsia="de-DE"/>
              </w:rPr>
              <w:t xml:space="preserve">vitamina B12:</w:t>
            </w:r>
          </w:p>
          <w:p w:rsidRPr="00A01681" w:rsidR="00831038" w:rsidP="00A01681" w:rsidRDefault="00831038" w14:paraId="2D8E0910" wp14:textId="77777777">
            <w:pPr>
              <w:numPr>
                <w:ilvl w:val="0"/>
                <w:numId w:val="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Contribuye al metabolismo energético normal.</w:t>
            </w:r>
          </w:p>
          <w:p w:rsidRPr="00A01681" w:rsidR="00831038" w:rsidP="00A01681" w:rsidRDefault="00831038" w14:paraId="7AD9B1FB" wp14:textId="77777777">
            <w:pPr>
              <w:numPr>
                <w:ilvl w:val="0"/>
                <w:numId w:val="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Contribuye al funcionamiento normal del sistema nervioso.</w:t>
            </w:r>
          </w:p>
          <w:p w:rsidRPr="00A01681" w:rsidR="00831038" w:rsidP="00A01681" w:rsidRDefault="00831038" w14:paraId="190E42F8" wp14:textId="77777777">
            <w:pPr>
              <w:numPr>
                <w:ilvl w:val="0"/>
                <w:numId w:val="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ayuda a reducir el cansancio y el agotamiento</w:t>
            </w:r>
          </w:p>
          <w:p w:rsidRPr="00A01681" w:rsidR="00831038" w:rsidP="00A01681" w:rsidRDefault="00831038" w14:paraId="35DF6C7C" wp14:textId="77777777">
            <w:pPr>
              <w:numPr>
                <w:ilvl w:val="0"/>
                <w:numId w:val="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apoya el funcionamiento normal del sistema inmunológico</w:t>
            </w:r>
          </w:p>
          <w:p w:rsidRPr="00A01681" w:rsidR="00831038" w:rsidP="00A01681" w:rsidRDefault="00831038" w14:paraId="3E3FB215" wp14:textId="77777777">
            <w:pPr>
              <w:numPr>
                <w:ilvl w:val="0"/>
                <w:numId w:val="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Contribuye a la función psicológica normal.</w:t>
            </w:r>
          </w:p>
          <w:p w:rsidRPr="00A01681" w:rsidR="00831038" w:rsidP="00A01681" w:rsidRDefault="00831038" w14:paraId="18EC3095" wp14:textId="77777777">
            <w:pPr>
              <w:numPr>
                <w:ilvl w:val="0"/>
                <w:numId w:val="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Contribuye a la formación normal de glóbulos rojos.</w:t>
            </w:r>
          </w:p>
          <w:p w:rsidRPr="00A01681" w:rsidR="00831038" w:rsidP="00831038" w:rsidRDefault="00831038" w14:paraId="144A273D"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Por lo tanto, un aporte suficiente de vitamina B12 desempeña un papel importante para la salud, la energía y el rendimiento.</w:t>
            </w:r>
          </w:p>
          <w:p w:rsidRPr="00A01681" w:rsidR="00831038" w:rsidP="00831038" w:rsidRDefault="00831038" w14:paraId="6D27A8C3"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L-arginina: los aminoácidos son componentes importantes de las proteínas</w:t>
            </w:r>
          </w:p>
          <w:p w:rsidRPr="00A01681" w:rsidR="00831038" w:rsidP="00831038" w:rsidRDefault="00831038" w14:paraId="0881F82F"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Ser eficientes, en forma y vitales, eso es lo que todos queremos. Además de hacer suficiente ejercicio, la dieta también juega un papel importante. No sólo son importantes las vitaminas, minerales y oligoelementos, sino también los aminoácidos.</w:t>
            </w:r>
          </w:p>
          <w:p w:rsidRPr="00A01681" w:rsidR="00831038" w:rsidP="00831038" w:rsidRDefault="00831038" w14:paraId="05FA9285"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Los seres humanos estamos compuestos por un 20% de proteínas, que intervienen en casi todos los procesos biológicos y asumen funciones clave. Los aminoácidos se consideran los componentes básicos de estas proteínas y, por lo tanto, también se los denomina "componentes básicos de la vida".</w:t>
            </w:r>
          </w:p>
          <w:p w:rsidRPr="00A01681" w:rsidR="00831038" w:rsidP="00831038" w:rsidRDefault="00831038" w14:paraId="47417293"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 xml:space="preserve">Las proteínas las obtenemos a través de los alimentos, por ejemplo del pescado, la carne, los huevos, el queso o la soja. Nuestro cuerpo debe descomponer estas proteínas en aminoácidos y luego convertirlas nuevamente en aminoácidos.</w:t>
            </w:r>
            <w:r w:rsidRPr="00A01681">
              <w:rPr>
                <w:rFonts w:ascii="Arial" w:hAnsi="Arial" w:eastAsia="Times New Roman" w:cs="Arial"/>
                <w:lang w:val="en-US" w:eastAsia="de-DE"/>
              </w:rPr>
              <w:t>proteína de acuerdo con un modelo específico. Por lo tanto, la proteína corporal que construye estructuras se elabora a partir de proteínas alimentarias.</w:t>
            </w:r>
          </w:p>
          <w:p w:rsidRPr="00A01681" w:rsidR="00831038" w:rsidP="00831038" w:rsidRDefault="00831038" w14:paraId="1E2B5095"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El cuerpo no puede producir algunos aminoácidos por sí solo; se consideran esenciales y deben ingerirse a través de los alimentos.</w:t>
            </w:r>
          </w:p>
          <w:p w:rsidRPr="00A01681" w:rsidR="00831038" w:rsidP="00831038" w:rsidRDefault="00831038" w14:paraId="643EBCC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El cuerpo puede producir por sí mismo los aminoácidos más conocidos, arginina e histidina, pero no en cantidades suficientes en determinadas necesidades y situaciones de estrés. Por eso se les llama aminoácidos semiesenciales.</w:t>
            </w:r>
          </w:p>
          <w:p w:rsidRPr="00A01681" w:rsidR="00831038" w:rsidP="00831038" w:rsidRDefault="00831038" w14:paraId="5DB61F0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8 aminoácidos esenciales:</w:t>
            </w:r>
            <w:r w:rsidRPr="00A01681">
              <w:rPr>
                <w:rFonts w:ascii="Arial" w:hAnsi="Arial" w:eastAsia="Times New Roman" w:cs="Arial"/>
                <w:lang w:val="en-US" w:eastAsia="de-DE"/>
              </w:rPr>
              <w:br/>
            </w:r>
            <w:r w:rsidRPr="00A01681">
              <w:rPr>
                <w:rFonts w:ascii="Arial" w:hAnsi="Arial" w:eastAsia="Times New Roman" w:cs="Arial"/>
                <w:lang w:val="en-US" w:eastAsia="de-DE"/>
              </w:rPr>
              <w:t>(Suministro a través de alimentos necesario)</w:t>
            </w:r>
          </w:p>
          <w:p w:rsidRPr="00A01681" w:rsidR="00831038" w:rsidP="00A01681" w:rsidRDefault="00831038" w14:paraId="6903EE1F"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fenilalanina</w:t>
            </w:r>
          </w:p>
          <w:p w:rsidRPr="00A01681" w:rsidR="00831038" w:rsidP="00A01681" w:rsidRDefault="00831038" w14:paraId="404EE6E3"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triptófano</w:t>
            </w:r>
          </w:p>
          <w:p w:rsidRPr="00A01681" w:rsidR="00831038" w:rsidP="00A01681" w:rsidRDefault="00831038" w14:paraId="5279C4FB"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Valina</w:t>
            </w:r>
          </w:p>
          <w:p w:rsidRPr="00A01681" w:rsidR="00831038" w:rsidP="00A01681" w:rsidRDefault="00831038" w14:paraId="45227E1D"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isoleucina</w:t>
            </w:r>
          </w:p>
          <w:p w:rsidRPr="00A01681" w:rsidR="00831038" w:rsidP="00A01681" w:rsidRDefault="00831038" w14:paraId="5D6BDD29"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leucina</w:t>
            </w:r>
          </w:p>
          <w:p w:rsidRPr="00A01681" w:rsidR="00831038" w:rsidP="00A01681" w:rsidRDefault="00831038" w14:paraId="05F8D720"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lisina</w:t>
            </w:r>
          </w:p>
          <w:p w:rsidRPr="00A01681" w:rsidR="00831038" w:rsidP="00A01681" w:rsidRDefault="00831038" w14:paraId="1D4E7EC5"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metionina</w:t>
            </w:r>
          </w:p>
          <w:p w:rsidRPr="00A01681" w:rsidR="00831038" w:rsidP="00A01681" w:rsidRDefault="00831038" w14:paraId="0AB905EB" wp14:textId="77777777">
            <w:pPr>
              <w:numPr>
                <w:ilvl w:val="0"/>
                <w:numId w:val="7"/>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treonina</w:t>
            </w:r>
          </w:p>
          <w:p w:rsidRPr="00A01681" w:rsidR="00831038" w:rsidP="00831038" w:rsidRDefault="00831038" w14:paraId="3F8FFA7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2 aminoácidos semiesenciales:</w:t>
            </w:r>
            <w:r w:rsidRPr="00A01681">
              <w:rPr>
                <w:rFonts w:ascii="Arial" w:hAnsi="Arial" w:eastAsia="Times New Roman" w:cs="Arial"/>
                <w:lang w:val="en-US" w:eastAsia="de-DE"/>
              </w:rPr>
              <w:br/>
            </w:r>
            <w:r w:rsidRPr="00A01681">
              <w:rPr>
                <w:rFonts w:ascii="Arial" w:hAnsi="Arial" w:eastAsia="Times New Roman" w:cs="Arial"/>
                <w:lang w:val="en-US" w:eastAsia="de-DE"/>
              </w:rPr>
              <w:t>(Suministro útil en situaciones de necesidad)</w:t>
            </w:r>
          </w:p>
          <w:p w:rsidRPr="00A01681" w:rsidR="00831038" w:rsidP="00A01681" w:rsidRDefault="00831038" w14:paraId="2519A501" wp14:textId="77777777">
            <w:pPr>
              <w:numPr>
                <w:ilvl w:val="0"/>
                <w:numId w:val="8"/>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arginina</w:t>
            </w:r>
          </w:p>
          <w:p w:rsidRPr="00A01681" w:rsidR="00831038" w:rsidP="00A01681" w:rsidRDefault="00831038" w14:paraId="300CFC96" wp14:textId="77777777">
            <w:pPr>
              <w:numPr>
                <w:ilvl w:val="0"/>
                <w:numId w:val="8"/>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histidina</w:t>
            </w:r>
          </w:p>
          <w:p w:rsidRPr="00A01681" w:rsidR="00A03E53" w:rsidP="00831038" w:rsidRDefault="00831038" w14:paraId="4C7814B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Consejo: Los aminoácidos de los complementos alimenticios deben tener una estructura natural. Esto se indica con una “L-” delante del aminoácido (por ejemplo, “L-lisina”).</w:t>
            </w:r>
          </w:p>
        </w:tc>
        <w:tc>
          <w:tcPr>
            <w:tcW w:w="7029" w:type="dxa"/>
            <w:tcMar/>
          </w:tcPr>
          <w:p w:rsidRPr="00A01681" w:rsidR="00A03E53" w:rsidP="0046074C" w:rsidRDefault="00A03E53" w14:paraId="769D0D3C" wp14:textId="77777777">
            <w:pPr>
              <w:rPr>
                <w:rFonts w:ascii="Arial" w:hAnsi="Arial" w:cs="Arial"/>
                <w:lang w:val="en-US"/>
              </w:rPr>
            </w:pPr>
          </w:p>
        </w:tc>
      </w:tr>
    </w:tbl>
    <w:p xmlns:wp14="http://schemas.microsoft.com/office/word/2010/wordml" w:rsidRPr="00A01681" w:rsidR="00A03E53" w:rsidP="00A03E53" w:rsidRDefault="00A03E53" w14:paraId="54CD245A" wp14:textId="77777777">
      <w:pPr>
        <w:rPr>
          <w:rFonts w:ascii="Arial" w:hAnsi="Arial" w:cs="Arial"/>
          <w:lang w:val="en-US"/>
        </w:rPr>
      </w:pPr>
    </w:p>
    <w:p xmlns:wp14="http://schemas.microsoft.com/office/word/2010/wordml" w:rsidRPr="00A01681" w:rsidR="002829F5" w:rsidP="00D47AF3" w:rsidRDefault="002829F5" w14:paraId="1231BE67" wp14:textId="77777777">
      <w:pPr>
        <w:rPr>
          <w:rFonts w:ascii="Arial" w:hAnsi="Arial" w:cs="Arial"/>
          <w:lang w:val="en-US"/>
        </w:rPr>
      </w:pPr>
    </w:p>
    <w:p xmlns:wp14="http://schemas.microsoft.com/office/word/2010/wordml" w:rsidRPr="00A01681" w:rsidR="0046074C" w:rsidRDefault="0046074C" w14:paraId="36FEB5B0" wp14:textId="77777777">
      <w:pPr>
        <w:rPr>
          <w:rFonts w:ascii="Arial" w:hAnsi="Arial" w:cs="Arial" w:eastAsiaTheme="majorEastAsia"/>
          <w:color w:val="9E0A45"/>
          <w:lang w:val="en-US"/>
        </w:rPr>
      </w:pPr>
    </w:p>
    <w:p xmlns:wp14="http://schemas.microsoft.com/office/word/2010/wordml" w:rsidRPr="00A01681" w:rsidR="00E31EE2" w:rsidP="00D47AF3" w:rsidRDefault="00A57FEB" w14:paraId="4EE23984" wp14:textId="77777777">
      <w:pPr>
        <w:pStyle w:val="berschrift1"/>
        <w:rPr>
          <w:rFonts w:ascii="Arial" w:hAnsi="Arial" w:cs="Arial"/>
          <w:sz w:val="22"/>
          <w:szCs w:val="22"/>
        </w:rPr>
      </w:pPr>
      <w:bookmarkStart w:name="_Toc157091103" w:id="9"/>
      <w:r w:rsidRPr="00A01681">
        <w:rPr>
          <w:rFonts w:ascii="Arial" w:hAnsi="Arial" w:cs="Arial"/>
          <w:sz w:val="22"/>
          <w:szCs w:val="22"/>
        </w:rPr>
        <w:t>salud_mujer</w:t>
      </w:r>
      <w:bookmarkEnd w:id="9"/>
    </w:p>
    <w:p xmlns:wp14="http://schemas.microsoft.com/office/word/2010/wordml" w:rsidRPr="00A01681" w:rsidR="0046074C" w:rsidP="0046074C" w:rsidRDefault="0046074C" w14:paraId="30D7AA69"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831038" w14:paraId="5356C027" wp14:textId="77777777">
        <w:tc>
          <w:tcPr>
            <w:tcW w:w="1769" w:type="dxa"/>
            <w:shd w:val="clear" w:color="auto" w:fill="EFE1D1"/>
          </w:tcPr>
          <w:p w:rsidRPr="00A01681" w:rsidR="00A03E53" w:rsidP="0046074C" w:rsidRDefault="00A03E53" w14:paraId="134A1607" wp14:textId="77777777">
            <w:pPr>
              <w:rPr>
                <w:rFonts w:ascii="Arial" w:hAnsi="Arial" w:cs="Arial"/>
                <w:lang w:val="en-US"/>
              </w:rPr>
            </w:pPr>
            <w:r w:rsidRPr="00A01681">
              <w:rPr>
                <w:rFonts w:ascii="Arial" w:hAnsi="Arial" w:cs="Arial"/>
                <w:lang w:val="en-US"/>
              </w:rPr>
              <w:t>clave</w:t>
            </w:r>
          </w:p>
        </w:tc>
        <w:tc>
          <w:tcPr>
            <w:tcW w:w="6663" w:type="dxa"/>
          </w:tcPr>
          <w:p w:rsidRPr="00A01681" w:rsidR="00A03E53" w:rsidP="0046074C" w:rsidRDefault="00A03E53" w14:paraId="2E8FE74B" wp14:textId="77777777">
            <w:pPr>
              <w:rPr>
                <w:rFonts w:ascii="Arial" w:hAnsi="Arial" w:cs="Arial"/>
                <w:lang w:val="en-US"/>
              </w:rPr>
            </w:pPr>
            <w:r w:rsidRPr="00A01681">
              <w:rPr>
                <w:rFonts w:ascii="Arial" w:hAnsi="Arial" w:cs="Arial"/>
                <w:lang w:val="en-US"/>
              </w:rPr>
              <w:t>idioma predeterminado</w:t>
            </w:r>
          </w:p>
        </w:tc>
        <w:tc>
          <w:tcPr>
            <w:tcW w:w="7029" w:type="dxa"/>
          </w:tcPr>
          <w:p w:rsidRPr="00A01681" w:rsidR="00A03E53" w:rsidP="0046074C" w:rsidRDefault="00A03E53" w14:paraId="4AE6962C"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831038" w:rsidTr="00831038" w14:paraId="7E03143E" wp14:textId="77777777">
        <w:tc>
          <w:tcPr>
            <w:tcW w:w="1769" w:type="dxa"/>
            <w:shd w:val="clear" w:color="auto" w:fill="EFE1D1"/>
          </w:tcPr>
          <w:p w:rsidRPr="00A01681" w:rsidR="00831038" w:rsidP="00831038" w:rsidRDefault="00831038" w14:paraId="5E4CDD64" wp14:textId="77777777">
            <w:pPr>
              <w:rPr>
                <w:rFonts w:ascii="Arial" w:hAnsi="Arial" w:cs="Arial"/>
                <w:lang w:val="en-US"/>
              </w:rPr>
            </w:pPr>
            <w:r w:rsidRPr="00A01681">
              <w:rPr>
                <w:rFonts w:ascii="Arial" w:hAnsi="Arial" w:cs="Arial"/>
                <w:lang w:val="en-US"/>
              </w:rPr>
              <w:t>nombre</w:t>
            </w:r>
          </w:p>
        </w:tc>
        <w:tc>
          <w:tcPr>
            <w:tcW w:w="6663" w:type="dxa"/>
          </w:tcPr>
          <w:p w:rsidRPr="00A01681" w:rsidR="00831038" w:rsidP="00831038" w:rsidRDefault="00831038" w14:paraId="6E6B2598" wp14:textId="77777777">
            <w:pPr>
              <w:rPr>
                <w:rFonts w:ascii="Arial" w:hAnsi="Arial" w:cs="Arial"/>
              </w:rPr>
            </w:pPr>
            <w:r w:rsidRPr="00A01681">
              <w:rPr>
                <w:rFonts w:ascii="Arial" w:hAnsi="Arial" w:cs="Arial"/>
              </w:rPr>
              <w:t>La salud de la mujer</w:t>
            </w:r>
          </w:p>
        </w:tc>
        <w:tc>
          <w:tcPr>
            <w:tcW w:w="7029" w:type="dxa"/>
          </w:tcPr>
          <w:p w:rsidRPr="00A01681" w:rsidR="00831038" w:rsidP="00831038" w:rsidRDefault="00831038" w14:paraId="7196D064" wp14:textId="77777777">
            <w:pPr>
              <w:rPr>
                <w:rFonts w:ascii="Arial" w:hAnsi="Arial" w:cs="Arial"/>
                <w:lang w:val="en-US"/>
              </w:rPr>
            </w:pPr>
          </w:p>
        </w:tc>
      </w:tr>
      <w:tr xmlns:wp14="http://schemas.microsoft.com/office/word/2010/wordml" w:rsidRPr="00A01681" w:rsidR="00831038" w:rsidTr="00831038" w14:paraId="66EDE544" wp14:textId="77777777">
        <w:tc>
          <w:tcPr>
            <w:tcW w:w="1769" w:type="dxa"/>
            <w:shd w:val="clear" w:color="auto" w:fill="EFE1D1"/>
          </w:tcPr>
          <w:p w:rsidRPr="00A01681" w:rsidR="00831038" w:rsidP="00831038" w:rsidRDefault="00831038" w14:paraId="6E07454C" wp14:textId="77777777">
            <w:pPr>
              <w:rPr>
                <w:rFonts w:ascii="Arial" w:hAnsi="Arial" w:cs="Arial"/>
                <w:lang w:val="en-US"/>
              </w:rPr>
            </w:pPr>
            <w:r w:rsidRPr="00A01681">
              <w:rPr>
                <w:rFonts w:ascii="Arial" w:hAnsi="Arial" w:cs="Arial"/>
                <w:lang w:val="en-US"/>
              </w:rPr>
              <w:t>titular</w:t>
            </w:r>
          </w:p>
        </w:tc>
        <w:tc>
          <w:tcPr>
            <w:tcW w:w="6663" w:type="dxa"/>
          </w:tcPr>
          <w:p w:rsidRPr="00A01681" w:rsidR="00831038" w:rsidP="00831038" w:rsidRDefault="00831038" w14:paraId="157A39E4" wp14:textId="77777777">
            <w:pPr>
              <w:rPr>
                <w:rFonts w:ascii="Arial" w:hAnsi="Arial" w:cs="Arial"/>
              </w:rPr>
            </w:pPr>
            <w:r w:rsidRPr="00A01681">
              <w:rPr>
                <w:rFonts w:ascii="Arial" w:hAnsi="Arial" w:cs="Arial"/>
              </w:rPr>
              <w:t>Productos de salud para mujeres.</w:t>
            </w:r>
          </w:p>
        </w:tc>
        <w:tc>
          <w:tcPr>
            <w:tcW w:w="7029" w:type="dxa"/>
          </w:tcPr>
          <w:p w:rsidRPr="00A01681" w:rsidR="00831038" w:rsidP="00831038" w:rsidRDefault="00831038" w14:paraId="34FF1C98" wp14:textId="77777777">
            <w:pPr>
              <w:rPr>
                <w:rFonts w:ascii="Arial" w:hAnsi="Arial" w:cs="Arial"/>
                <w:lang w:val="en-US"/>
              </w:rPr>
            </w:pPr>
          </w:p>
        </w:tc>
      </w:tr>
      <w:tr xmlns:wp14="http://schemas.microsoft.com/office/word/2010/wordml" w:rsidRPr="00A01681" w:rsidR="00831038" w:rsidTr="00831038" w14:paraId="32BE29F2" wp14:textId="77777777">
        <w:tc>
          <w:tcPr>
            <w:tcW w:w="1769" w:type="dxa"/>
            <w:shd w:val="clear" w:color="auto" w:fill="EFE1D1"/>
          </w:tcPr>
          <w:p w:rsidRPr="00A01681" w:rsidR="00831038" w:rsidP="00831038" w:rsidRDefault="00831038" w14:paraId="429D5AB1" wp14:textId="77777777">
            <w:pPr>
              <w:rPr>
                <w:rFonts w:ascii="Arial" w:hAnsi="Arial" w:cs="Arial"/>
                <w:lang w:val="en-US"/>
              </w:rPr>
            </w:pPr>
            <w:r w:rsidRPr="00A01681">
              <w:rPr>
                <w:rFonts w:ascii="Arial" w:hAnsi="Arial" w:cs="Arial"/>
                <w:lang w:val="en-US"/>
              </w:rPr>
              <w:t>sublínea</w:t>
            </w:r>
          </w:p>
        </w:tc>
        <w:tc>
          <w:tcPr>
            <w:tcW w:w="6663" w:type="dxa"/>
          </w:tcPr>
          <w:p w:rsidRPr="00A01681" w:rsidR="00831038" w:rsidP="00831038" w:rsidRDefault="00831038" w14:paraId="43FE2BD0" wp14:textId="77777777">
            <w:pPr>
              <w:rPr>
                <w:rFonts w:ascii="Arial" w:hAnsi="Arial" w:cs="Arial"/>
                <w:lang w:val="en-US"/>
              </w:rPr>
            </w:pPr>
            <w:r w:rsidRPr="00A01681">
              <w:rPr>
                <w:rFonts w:ascii="Arial" w:hAnsi="Arial" w:cs="Arial"/>
                <w:lang w:val="en-US"/>
              </w:rPr>
              <w:t>Productos de alta calidad adaptados a las necesidades de la mujer.</w:t>
            </w:r>
          </w:p>
        </w:tc>
        <w:tc>
          <w:tcPr>
            <w:tcW w:w="7029" w:type="dxa"/>
          </w:tcPr>
          <w:p w:rsidRPr="00A01681" w:rsidR="00831038" w:rsidP="00831038" w:rsidRDefault="00831038" w14:paraId="6D072C0D" wp14:textId="77777777">
            <w:pPr>
              <w:rPr>
                <w:rFonts w:ascii="Arial" w:hAnsi="Arial" w:cs="Arial"/>
                <w:lang w:val="en-US"/>
              </w:rPr>
            </w:pPr>
          </w:p>
        </w:tc>
      </w:tr>
      <w:tr xmlns:wp14="http://schemas.microsoft.com/office/word/2010/wordml" w:rsidRPr="00A01681" w:rsidR="00831038" w:rsidTr="00831038" w14:paraId="6DE3E5F8" wp14:textId="77777777">
        <w:tc>
          <w:tcPr>
            <w:tcW w:w="1769" w:type="dxa"/>
            <w:shd w:val="clear" w:color="auto" w:fill="EFE1D1"/>
          </w:tcPr>
          <w:p w:rsidRPr="00A01681" w:rsidR="00831038" w:rsidP="00831038" w:rsidRDefault="00831038" w14:paraId="2F8BD044" wp14:textId="77777777">
            <w:pPr>
              <w:rPr>
                <w:rFonts w:ascii="Arial" w:hAnsi="Arial" w:cs="Arial"/>
                <w:lang w:val="en-US"/>
              </w:rPr>
            </w:pPr>
            <w:r w:rsidRPr="00A01681">
              <w:rPr>
                <w:rFonts w:ascii="Arial" w:hAnsi="Arial" w:cs="Arial"/>
                <w:lang w:val="en-US"/>
              </w:rPr>
              <w:t>metatítulo</w:t>
            </w:r>
          </w:p>
        </w:tc>
        <w:tc>
          <w:tcPr>
            <w:tcW w:w="6663" w:type="dxa"/>
          </w:tcPr>
          <w:p w:rsidRPr="00A01681" w:rsidR="00831038" w:rsidP="00831038" w:rsidRDefault="00831038" w14:paraId="1DD7AE21" wp14:textId="77777777">
            <w:pPr>
              <w:rPr>
                <w:rFonts w:ascii="Arial" w:hAnsi="Arial" w:cs="Arial"/>
                <w:lang w:val="en-US"/>
              </w:rPr>
            </w:pPr>
            <w:r w:rsidRPr="00A01681">
              <w:rPr>
                <w:rFonts w:ascii="Arial" w:hAnsi="Arial" w:cs="Arial"/>
                <w:lang w:val="en-US"/>
              </w:rPr>
              <w:t>Productos para la salud de la mujer: para ella | doblehercio</w:t>
            </w:r>
          </w:p>
        </w:tc>
        <w:tc>
          <w:tcPr>
            <w:tcW w:w="7029" w:type="dxa"/>
          </w:tcPr>
          <w:p w:rsidRPr="00A01681" w:rsidR="00831038" w:rsidP="00831038" w:rsidRDefault="00831038" w14:paraId="48A21919" wp14:textId="77777777">
            <w:pPr>
              <w:rPr>
                <w:rFonts w:ascii="Arial" w:hAnsi="Arial" w:cs="Arial"/>
                <w:lang w:val="en-US"/>
              </w:rPr>
            </w:pPr>
          </w:p>
        </w:tc>
      </w:tr>
      <w:tr xmlns:wp14="http://schemas.microsoft.com/office/word/2010/wordml" w:rsidRPr="00A01681" w:rsidR="00831038" w:rsidTr="00831038" w14:paraId="7207B41A" wp14:textId="77777777">
        <w:tc>
          <w:tcPr>
            <w:tcW w:w="1769" w:type="dxa"/>
            <w:shd w:val="clear" w:color="auto" w:fill="EFE1D1"/>
          </w:tcPr>
          <w:p w:rsidRPr="00A01681" w:rsidR="00831038" w:rsidP="00831038" w:rsidRDefault="00831038" w14:paraId="316D744D" wp14:textId="77777777">
            <w:pPr>
              <w:rPr>
                <w:rFonts w:ascii="Arial" w:hAnsi="Arial" w:cs="Arial"/>
                <w:lang w:val="en-US"/>
              </w:rPr>
            </w:pPr>
            <w:r w:rsidRPr="00A01681">
              <w:rPr>
                <w:rFonts w:ascii="Arial" w:hAnsi="Arial" w:cs="Arial"/>
                <w:lang w:val="en-US"/>
              </w:rPr>
              <w:t>metadescripción</w:t>
            </w:r>
          </w:p>
        </w:tc>
        <w:tc>
          <w:tcPr>
            <w:tcW w:w="6663" w:type="dxa"/>
          </w:tcPr>
          <w:p w:rsidRPr="00A01681" w:rsidR="00831038" w:rsidP="00831038" w:rsidRDefault="00831038" w14:paraId="2CED8AC0" wp14:textId="77777777">
            <w:pPr>
              <w:rPr>
                <w:rFonts w:ascii="Arial" w:hAnsi="Arial" w:cs="Arial"/>
                <w:lang w:val="en-US"/>
              </w:rPr>
            </w:pPr>
            <w:r w:rsidRPr="00A01681">
              <w:rPr>
                <w:rFonts w:ascii="Arial" w:hAnsi="Arial" w:cs="Arial"/>
                <w:lang w:val="en-US"/>
              </w:rPr>
              <w:t>Estos complementos alimenticios se adaptan a las necesidades nutricionales de la mujer. Aquí encontrará el producto adecuado para cada fase de la vida.</w:t>
            </w:r>
          </w:p>
        </w:tc>
        <w:tc>
          <w:tcPr>
            <w:tcW w:w="7029" w:type="dxa"/>
          </w:tcPr>
          <w:p w:rsidRPr="00A01681" w:rsidR="00831038" w:rsidP="00831038" w:rsidRDefault="00831038" w14:paraId="6BD18F9B" wp14:textId="77777777">
            <w:pPr>
              <w:rPr>
                <w:rFonts w:ascii="Arial" w:hAnsi="Arial" w:cs="Arial"/>
                <w:lang w:val="en-US"/>
              </w:rPr>
            </w:pPr>
          </w:p>
        </w:tc>
      </w:tr>
      <w:tr xmlns:wp14="http://schemas.microsoft.com/office/word/2010/wordml" w:rsidRPr="00A01681" w:rsidR="00A03E53" w:rsidTr="00831038" w14:paraId="2BD8B733" wp14:textId="77777777">
        <w:tc>
          <w:tcPr>
            <w:tcW w:w="1769" w:type="dxa"/>
            <w:shd w:val="clear" w:color="auto" w:fill="EFE1D1"/>
          </w:tcPr>
          <w:p w:rsidRPr="00A01681" w:rsidR="00A03E53" w:rsidP="0046074C" w:rsidRDefault="00A03E53" w14:paraId="5B644E98" wp14:textId="77777777">
            <w:pPr>
              <w:rPr>
                <w:rFonts w:ascii="Arial" w:hAnsi="Arial" w:cs="Arial"/>
                <w:lang w:val="en-US"/>
              </w:rPr>
            </w:pPr>
            <w:r w:rsidRPr="00A01681">
              <w:rPr>
                <w:rFonts w:ascii="Arial" w:hAnsi="Arial" w:cs="Arial"/>
                <w:lang w:val="en-US"/>
              </w:rPr>
              <w:t>metaclaves</w:t>
            </w:r>
          </w:p>
        </w:tc>
        <w:tc>
          <w:tcPr>
            <w:tcW w:w="6663" w:type="dxa"/>
          </w:tcPr>
          <w:p w:rsidRPr="00A01681" w:rsidR="00A03E53" w:rsidP="0046074C" w:rsidRDefault="00A03E53" w14:paraId="238601FE" wp14:textId="77777777">
            <w:pPr>
              <w:rPr>
                <w:rFonts w:ascii="Arial" w:hAnsi="Arial" w:cs="Arial"/>
                <w:lang w:val="en-US"/>
              </w:rPr>
            </w:pPr>
          </w:p>
        </w:tc>
        <w:tc>
          <w:tcPr>
            <w:tcW w:w="7029" w:type="dxa"/>
          </w:tcPr>
          <w:p w:rsidRPr="00A01681" w:rsidR="00A03E53" w:rsidP="0046074C" w:rsidRDefault="00A03E53" w14:paraId="0F3CABC7" wp14:textId="77777777">
            <w:pPr>
              <w:rPr>
                <w:rFonts w:ascii="Arial" w:hAnsi="Arial" w:cs="Arial"/>
                <w:lang w:val="en-US"/>
              </w:rPr>
            </w:pPr>
          </w:p>
        </w:tc>
      </w:tr>
      <w:tr xmlns:wp14="http://schemas.microsoft.com/office/word/2010/wordml" w:rsidRPr="00A01681" w:rsidR="00A03E53" w:rsidTr="00831038" w14:paraId="475E83AA" wp14:textId="77777777">
        <w:tc>
          <w:tcPr>
            <w:tcW w:w="1769" w:type="dxa"/>
            <w:shd w:val="clear" w:color="auto" w:fill="EFE1D1"/>
          </w:tcPr>
          <w:p w:rsidRPr="00A01681" w:rsidR="00A03E53" w:rsidP="0046074C" w:rsidRDefault="00A03E53" w14:paraId="0A5D89BB" wp14:textId="77777777">
            <w:pPr>
              <w:rPr>
                <w:rFonts w:ascii="Arial" w:hAnsi="Arial" w:cs="Arial"/>
                <w:lang w:val="en-US"/>
              </w:rPr>
            </w:pPr>
            <w:r w:rsidRPr="00A01681">
              <w:rPr>
                <w:rFonts w:ascii="Arial" w:hAnsi="Arial" w:cs="Arial"/>
                <w:lang w:val="en-US"/>
              </w:rPr>
              <w:t>texto SEO</w:t>
            </w:r>
          </w:p>
        </w:tc>
        <w:tc>
          <w:tcPr>
            <w:tcW w:w="6663" w:type="dxa"/>
          </w:tcPr>
          <w:p w:rsidRPr="00A01681" w:rsidR="00831038" w:rsidP="00831038" w:rsidRDefault="00831038" w14:paraId="1ACC2A60" wp14:textId="77777777">
            <w:pPr>
              <w:pStyle w:val="berschrift2"/>
              <w:outlineLvl w:val="1"/>
              <w:rPr>
                <w:rFonts w:ascii="Arial" w:hAnsi="Arial" w:cs="Arial"/>
                <w:sz w:val="22"/>
                <w:szCs w:val="22"/>
                <w:lang w:val="en-US"/>
              </w:rPr>
            </w:pPr>
            <w:r w:rsidRPr="00A01681">
              <w:rPr>
                <w:rFonts w:ascii="Arial" w:hAnsi="Arial" w:cs="Arial"/>
                <w:sz w:val="22"/>
                <w:szCs w:val="22"/>
                <w:lang w:val="en-US"/>
              </w:rPr>
              <w:t>Productos para mujeres – necesidades nutricionales particulares</w:t>
            </w:r>
          </w:p>
          <w:p w:rsidRPr="00A01681" w:rsidR="00831038" w:rsidP="00831038" w:rsidRDefault="00831038" w14:paraId="185D549F" wp14:textId="77777777">
            <w:pPr>
              <w:rPr>
                <w:rFonts w:ascii="Arial" w:hAnsi="Arial" w:cs="Arial"/>
                <w:lang w:val="en-US"/>
              </w:rPr>
            </w:pPr>
            <w:r w:rsidRPr="00A01681">
              <w:rPr>
                <w:rFonts w:ascii="Arial" w:hAnsi="Arial" w:cs="Arial"/>
                <w:lang w:val="en-US"/>
              </w:rPr>
              <w:t>Las necesidades nutricionales de las mujeres varían inherentemente de las de los hombres en muchas fases de sus vidas. Debido a los cambios físicos que se producen, por ejemplo, en la pubertad, el ciclo menstrual, los posibles embarazos o la menopausia, el cuerpo femenino necesita adaptarse a estas distintas fases de la vida. Por eso, las mujeres necesitan nutrientes específicamente adaptados para ellas.</w:t>
            </w:r>
          </w:p>
          <w:p w:rsidRPr="00A01681" w:rsidR="00831038" w:rsidP="00831038" w:rsidRDefault="00831038" w14:paraId="5DD60F47" wp14:textId="77777777">
            <w:pPr>
              <w:pStyle w:val="StandardWeb"/>
              <w:rPr>
                <w:rFonts w:ascii="Arial" w:hAnsi="Arial" w:cs="Arial"/>
                <w:sz w:val="22"/>
                <w:szCs w:val="22"/>
                <w:lang w:val="en-US"/>
              </w:rPr>
            </w:pPr>
            <w:r w:rsidRPr="00A01681">
              <w:rPr>
                <w:rFonts w:ascii="Arial" w:hAnsi="Arial" w:cs="Arial"/>
                <w:sz w:val="22"/>
                <w:szCs w:val="22"/>
                <w:lang w:val="en-US"/>
              </w:rPr>
              <w:t>Aunque, por regla general, las mujeres siguen una dieta más sana y equilibrada que los hombres, siguen consumiendo cantidades insuficientes de algunos nutrientes.</w:t>
            </w:r>
            <w:r w:rsidRPr="00A01681">
              <w:rPr>
                <w:rFonts w:ascii="Arial" w:hAnsi="Arial" w:cs="Arial"/>
                <w:sz w:val="22"/>
                <w:szCs w:val="22"/>
                <w:lang w:val="en-US"/>
              </w:rPr>
              <w:br/>
            </w:r>
            <w:r w:rsidRPr="00A01681">
              <w:rPr>
                <w:rFonts w:ascii="Arial" w:hAnsi="Arial" w:cs="Arial"/>
                <w:sz w:val="22"/>
                <w:szCs w:val="22"/>
                <w:lang w:val="en-US"/>
              </w:rPr>
              <w:t>Según el estudio actual DEGS1 realizado por el Instituto Robert Koch, sólo el 15 % de las mujeres y el 7 % de los hombres cumplen las recomendaciones de la Sociedad Alemana de Nutrición.</w:t>
            </w:r>
          </w:p>
          <w:p w:rsidRPr="00A01681" w:rsidR="00831038" w:rsidP="00831038" w:rsidRDefault="00831038" w14:paraId="42A177AD" wp14:textId="77777777">
            <w:pPr>
              <w:pStyle w:val="StandardWeb"/>
              <w:rPr>
                <w:rFonts w:ascii="Arial" w:hAnsi="Arial" w:cs="Arial"/>
                <w:sz w:val="22"/>
                <w:szCs w:val="22"/>
                <w:lang w:val="en-US"/>
              </w:rPr>
            </w:pPr>
            <w:r w:rsidRPr="00A01681">
              <w:rPr>
                <w:rFonts w:ascii="Arial" w:hAnsi="Arial" w:cs="Arial"/>
                <w:sz w:val="22"/>
                <w:szCs w:val="22"/>
                <w:lang w:val="en-US"/>
              </w:rPr>
              <w:t>Un suministro insuficiente de hierro, por ejemplo, afecta a las mujeres con más frecuencia que a los hombres porque las mujeres pierden hierro durante la menstruación. Lo mismo ocurre con el mineral calcio, cuyo aporte a veces es insuficiente en las mujeres debido al embarazo y a la mala absorción del calcio por parte del organismo tras la menopausia.</w:t>
            </w:r>
          </w:p>
          <w:p w:rsidRPr="00A01681" w:rsidR="00831038" w:rsidP="00831038" w:rsidRDefault="00831038" w14:paraId="01CA8D25" wp14:textId="77777777">
            <w:pPr>
              <w:pStyle w:val="berschrift2"/>
              <w:outlineLvl w:val="1"/>
              <w:rPr>
                <w:rFonts w:ascii="Arial" w:hAnsi="Arial" w:cs="Arial"/>
                <w:sz w:val="22"/>
                <w:szCs w:val="22"/>
                <w:lang w:val="en-US"/>
              </w:rPr>
            </w:pPr>
            <w:r w:rsidRPr="00A01681">
              <w:rPr>
                <w:rFonts w:ascii="Arial" w:hAnsi="Arial" w:cs="Arial"/>
                <w:sz w:val="22"/>
                <w:szCs w:val="22"/>
                <w:lang w:val="en-US"/>
              </w:rPr>
              <w:t>Hierro, un oligoelemento: una ayuda extra para las mujeres, por favor</w:t>
            </w:r>
          </w:p>
          <w:p w:rsidRPr="00A01681" w:rsidR="00831038" w:rsidP="00831038" w:rsidRDefault="00831038" w14:paraId="583448E5" wp14:textId="77777777">
            <w:pPr>
              <w:pStyle w:val="StandardWeb"/>
              <w:rPr>
                <w:rFonts w:ascii="Arial" w:hAnsi="Arial" w:cs="Arial"/>
                <w:sz w:val="22"/>
                <w:szCs w:val="22"/>
                <w:lang w:val="en-US"/>
              </w:rPr>
            </w:pPr>
            <w:r w:rsidRPr="00A01681">
              <w:rPr>
                <w:rFonts w:ascii="Arial" w:hAnsi="Arial" w:cs="Arial"/>
                <w:sz w:val="22"/>
                <w:szCs w:val="22"/>
                <w:lang w:val="en-US"/>
              </w:rPr>
              <w:t>Debemos consumir diariamente hierro, el oligoelemento, en cantidad suficiente, ya que desempeña múltiples funciones en el organismo. Contribuye, por ejemplo, a la formación de glóbulos rojos y hemoglobina y favorece el transporte de oxígeno en la sangre. Además, juega un papel importante en el metabolismo energético y la división celular.</w:t>
            </w:r>
          </w:p>
          <w:p w:rsidRPr="00A01681" w:rsidR="00831038" w:rsidP="00831038" w:rsidRDefault="00831038" w14:paraId="0A464E12"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 xml:space="preserve">menstruación</w:t>
            </w:r>
            <w:r w:rsidRPr="00A01681">
              <w:rPr>
                <w:rFonts w:ascii="Arial" w:hAnsi="Arial" w:cs="Arial"/>
                <w:sz w:val="22"/>
                <w:szCs w:val="22"/>
                <w:lang w:val="en-US"/>
              </w:rPr>
              <w:t xml:space="preserve">Hace que las mujeres pierdan hierro vital. En el sangrado menstrual fuerte, la pérdida de hierro puede superar la ingesta de hierro, porque 1 ml de sangre contiene una media de 0,5 mg de hierro. Mujeres así</w:t>
            </w:r>
            <w:r w:rsidRPr="00A01681">
              <w:rPr>
                <w:rFonts w:ascii="Arial" w:hAnsi="Arial" w:cs="Arial"/>
                <w:sz w:val="22"/>
                <w:szCs w:val="22"/>
                <w:lang w:val="en-US"/>
              </w:rPr>
              <w:t>tienen una necesidad mayor, 15 mg de hierro, que los hombres que tienen una necesidad diaria de 10 mg.</w:t>
            </w:r>
          </w:p>
          <w:p w:rsidRPr="00A01681" w:rsidR="00831038" w:rsidP="00831038" w:rsidRDefault="00831038" w14:paraId="44124C0F" wp14:textId="77777777">
            <w:pPr>
              <w:pStyle w:val="StandardWeb"/>
              <w:rPr>
                <w:rFonts w:ascii="Arial" w:hAnsi="Arial" w:cs="Arial"/>
                <w:sz w:val="22"/>
                <w:szCs w:val="22"/>
                <w:lang w:val="en-US"/>
              </w:rPr>
            </w:pPr>
            <w:r w:rsidRPr="00A01681">
              <w:rPr>
                <w:rFonts w:ascii="Arial" w:hAnsi="Arial" w:cs="Arial"/>
                <w:sz w:val="22"/>
                <w:szCs w:val="22"/>
                <w:lang w:val="en-US"/>
              </w:rPr>
              <w:t xml:space="preserve">durante</w:t>
            </w:r>
            <w:r w:rsidRPr="00A01681">
              <w:rPr>
                <w:rStyle w:val="Fett"/>
                <w:rFonts w:ascii="Arial" w:hAnsi="Arial" w:cs="Arial" w:eastAsiaTheme="majorEastAsia"/>
                <w:sz w:val="22"/>
                <w:szCs w:val="22"/>
                <w:lang w:val="en-US"/>
              </w:rPr>
              <w:t>embarazo</w:t>
            </w:r>
            <w:r w:rsidRPr="00A01681">
              <w:rPr>
                <w:rFonts w:ascii="Arial" w:hAnsi="Arial" w:cs="Arial"/>
                <w:sz w:val="22"/>
                <w:szCs w:val="22"/>
                <w:lang w:val="en-US"/>
              </w:rPr>
              <w:t>, la necesidad de hierro aumenta, ya que el feto también necesita este oligoelemento para el suministro de sangre y la construcción de los órganos internos. La cantidad de sangre en la mujer embarazada aumenta para asegurar la circulación sanguínea del útero en crecimiento.</w:t>
            </w:r>
            <w:r w:rsidRPr="00A01681">
              <w:rPr>
                <w:rFonts w:ascii="Arial" w:hAnsi="Arial" w:cs="Arial"/>
                <w:sz w:val="22"/>
                <w:szCs w:val="22"/>
                <w:lang w:val="en-US"/>
              </w:rPr>
              <w:br/>
            </w:r>
            <w:r w:rsidRPr="00A01681">
              <w:rPr>
                <w:rFonts w:ascii="Arial" w:hAnsi="Arial" w:cs="Arial"/>
                <w:sz w:val="22"/>
                <w:szCs w:val="22"/>
                <w:lang w:val="en-US"/>
              </w:rPr>
              <w:t>Su cuerpo necesita ahora entre 20 y 30 mg de hierro al día.</w:t>
            </w:r>
            <w:r w:rsidRPr="00A01681">
              <w:rPr>
                <w:rFonts w:ascii="Arial" w:hAnsi="Arial" w:cs="Arial"/>
                <w:sz w:val="22"/>
                <w:szCs w:val="22"/>
                <w:lang w:val="en-US"/>
              </w:rPr>
              <w:br/>
            </w:r>
            <w:r w:rsidRPr="00A01681">
              <w:rPr>
                <w:rFonts w:ascii="Arial" w:hAnsi="Arial" w:cs="Arial"/>
                <w:sz w:val="22"/>
                <w:szCs w:val="22"/>
                <w:lang w:val="en-US"/>
              </w:rPr>
              <w:t>Las necesidades de hierro siguen siendo elevadas durante la lactancia, ya que la madre lactante debe suministrar el oligoelemento al bebé a través de la leche materna.</w:t>
            </w:r>
          </w:p>
          <w:p w:rsidRPr="00A01681" w:rsidR="00831038" w:rsidP="00831038" w:rsidRDefault="00831038" w14:paraId="618D4E6F"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Nuestro consejo:</w:t>
            </w:r>
            <w:r w:rsidRPr="00A01681">
              <w:rPr>
                <w:rFonts w:ascii="Arial" w:hAnsi="Arial" w:cs="Arial"/>
                <w:sz w:val="22"/>
                <w:szCs w:val="22"/>
                <w:lang w:val="en-US"/>
              </w:rPr>
              <w:t xml:space="preserve">Sírvase un trozo de carne con más frecuencia, porque el sistema digestivo humano absorbe mejor el hierro de origen animal que el hierro de origen vegetal. Pero, por supuesto, las legumbres, las verduras y los productos integrales también son buenas fuentes de hierro.</w:t>
            </w:r>
            <w:r w:rsidRPr="00A01681">
              <w:rPr>
                <w:rFonts w:ascii="Arial" w:hAnsi="Arial" w:cs="Arial"/>
                <w:sz w:val="22"/>
                <w:szCs w:val="22"/>
                <w:lang w:val="en-US"/>
              </w:rPr>
              <w:br/>
            </w:r>
            <w:r w:rsidRPr="00A01681">
              <w:rPr>
                <w:rFonts w:ascii="Arial" w:hAnsi="Arial" w:cs="Arial"/>
                <w:sz w:val="22"/>
                <w:szCs w:val="22"/>
                <w:lang w:val="en-US"/>
              </w:rPr>
              <w:t>Con alimentos ricos en vitamina C, como el zumo de naranja, se puede mejorar la ingesta de hierro de origen vegetal.</w:t>
            </w:r>
          </w:p>
          <w:p w:rsidRPr="00A01681" w:rsidR="00831038" w:rsidP="00831038" w:rsidRDefault="00831038" w14:paraId="42A06349" wp14:textId="77777777">
            <w:pPr>
              <w:pStyle w:val="berschrift2"/>
              <w:outlineLvl w:val="1"/>
              <w:rPr>
                <w:rFonts w:ascii="Arial" w:hAnsi="Arial" w:cs="Arial"/>
                <w:sz w:val="22"/>
                <w:szCs w:val="22"/>
                <w:lang w:val="en-US"/>
              </w:rPr>
            </w:pPr>
            <w:r w:rsidRPr="00A01681">
              <w:rPr>
                <w:rFonts w:ascii="Arial" w:hAnsi="Arial" w:cs="Arial"/>
                <w:sz w:val="22"/>
                <w:szCs w:val="22"/>
                <w:lang w:val="en-US"/>
              </w:rPr>
              <w:t>Calcio: especialmente importante durante el embarazo y la menopausia.</w:t>
            </w:r>
          </w:p>
          <w:p w:rsidRPr="00A01681" w:rsidR="00831038" w:rsidP="00831038" w:rsidRDefault="00831038" w14:paraId="5E5925F9" wp14:textId="77777777">
            <w:pPr>
              <w:pStyle w:val="StandardWeb"/>
              <w:rPr>
                <w:rFonts w:ascii="Arial" w:hAnsi="Arial" w:cs="Arial"/>
                <w:sz w:val="22"/>
                <w:szCs w:val="22"/>
                <w:lang w:val="en-US"/>
              </w:rPr>
            </w:pPr>
            <w:r w:rsidRPr="00A01681">
              <w:rPr>
                <w:rFonts w:ascii="Arial" w:hAnsi="Arial" w:cs="Arial"/>
                <w:sz w:val="22"/>
                <w:szCs w:val="22"/>
                <w:lang w:val="en-US"/>
              </w:rPr>
              <w:t>Naturalmente, no sólo las mujeres necesitan calcio, sino también los hombres. Esta sustancia mineral es un componente esencial de nuestros huesos y dientes, y es allí donde se encuentra aproximadamente el 99 % de todo el contenido de calcio del cuerpo.</w:t>
            </w:r>
            <w:r w:rsidRPr="00A01681">
              <w:rPr>
                <w:rFonts w:ascii="Arial" w:hAnsi="Arial" w:cs="Arial"/>
                <w:sz w:val="22"/>
                <w:szCs w:val="22"/>
                <w:lang w:val="en-US"/>
              </w:rPr>
              <w:br/>
            </w:r>
            <w:r w:rsidRPr="00A01681">
              <w:rPr>
                <w:rFonts w:ascii="Arial" w:hAnsi="Arial" w:cs="Arial"/>
                <w:sz w:val="22"/>
                <w:szCs w:val="22"/>
                <w:lang w:val="en-US"/>
              </w:rPr>
              <w:t>El calcio contribuye al mantenimiento normal de los huesos, la coagulación sanguínea y la función muscular.</w:t>
            </w:r>
          </w:p>
          <w:p w:rsidRPr="00A01681" w:rsidR="00831038" w:rsidP="00831038" w:rsidRDefault="00831038" w14:paraId="159B2684" wp14:textId="77777777">
            <w:pPr>
              <w:pStyle w:val="StandardWeb"/>
              <w:rPr>
                <w:rFonts w:ascii="Arial" w:hAnsi="Arial" w:cs="Arial"/>
                <w:sz w:val="22"/>
                <w:szCs w:val="22"/>
                <w:lang w:val="en-US"/>
              </w:rPr>
            </w:pPr>
            <w:r w:rsidRPr="00A01681">
              <w:rPr>
                <w:rFonts w:ascii="Arial" w:hAnsi="Arial" w:cs="Arial"/>
                <w:sz w:val="22"/>
                <w:szCs w:val="22"/>
                <w:lang w:val="en-US"/>
              </w:rPr>
              <w:t>Nuestros huesos están sujetos a constante formación y deterioro, y el calcio necesario se disuelve fuera del hueso cuando es necesario. Dado que nuestro cuerpo no produce calcio por sí mismo, debemos ingerirlo con los alimentos. Las fuentes más conocidas de calcio son la leche y los productos lácteos, pero también los alimentos de origen vegetal, como el brócoli o las avellanas, contienen calcio. La ingesta diaria recomendada de calcio a través de nuestros alimentos es de 1000 mg.</w:t>
            </w:r>
          </w:p>
          <w:p w:rsidRPr="00A01681" w:rsidR="00831038" w:rsidP="00831038" w:rsidRDefault="00831038" w14:paraId="694C7951" wp14:textId="77777777">
            <w:pPr>
              <w:pStyle w:val="StandardWeb"/>
              <w:rPr>
                <w:rFonts w:ascii="Arial" w:hAnsi="Arial" w:cs="Arial"/>
                <w:sz w:val="22"/>
                <w:szCs w:val="22"/>
                <w:lang w:val="en-US"/>
              </w:rPr>
            </w:pPr>
            <w:r w:rsidRPr="00A01681">
              <w:rPr>
                <w:rFonts w:ascii="Arial" w:hAnsi="Arial" w:cs="Arial"/>
                <w:sz w:val="22"/>
                <w:szCs w:val="22"/>
                <w:lang w:val="en-US"/>
              </w:rPr>
              <w:t>El caso es que en muchas fases de la vida las mujeres necesitan más calcio que los hombres.</w:t>
            </w:r>
            <w:r w:rsidRPr="00A01681">
              <w:rPr>
                <w:rFonts w:ascii="Arial" w:hAnsi="Arial" w:cs="Arial"/>
                <w:sz w:val="22"/>
                <w:szCs w:val="22"/>
                <w:lang w:val="en-US"/>
              </w:rPr>
              <w:br/>
            </w:r>
            <w:r w:rsidRPr="00A01681">
              <w:rPr>
                <w:rFonts w:ascii="Arial" w:hAnsi="Arial" w:cs="Arial"/>
                <w:sz w:val="22"/>
                <w:szCs w:val="22"/>
                <w:lang w:val="en-US"/>
              </w:rPr>
              <w:t xml:space="preserve">durante</w:t>
            </w:r>
            <w:r w:rsidRPr="00A01681">
              <w:rPr>
                <w:rStyle w:val="Fett"/>
                <w:rFonts w:ascii="Arial" w:hAnsi="Arial" w:cs="Arial" w:eastAsiaTheme="majorEastAsia"/>
                <w:sz w:val="22"/>
                <w:szCs w:val="22"/>
                <w:lang w:val="en-US"/>
              </w:rPr>
              <w:t>embarazo y lactancia</w:t>
            </w:r>
            <w:r w:rsidRPr="00A01681">
              <w:rPr>
                <w:rFonts w:ascii="Arial" w:hAnsi="Arial" w:cs="Arial"/>
                <w:sz w:val="22"/>
                <w:szCs w:val="22"/>
                <w:lang w:val="en-US"/>
              </w:rPr>
              <w:t xml:space="preserve">, esta sustancia mineral es</w:t>
            </w:r>
            <w:r w:rsidRPr="00A01681">
              <w:rPr>
                <w:rFonts w:ascii="Arial" w:hAnsi="Arial" w:cs="Arial"/>
                <w:sz w:val="22"/>
                <w:szCs w:val="22"/>
                <w:lang w:val="en-US"/>
              </w:rPr>
              <w:t>indispensable tanto para la madre como para el niño, ya que el bebé también necesita calcio para formar las estructuras óseas. Si no hay suficiente calcio disponible, se extraerá del tejido óseo de la madre.</w:t>
            </w:r>
          </w:p>
          <w:p w:rsidRPr="00A01681" w:rsidR="00831038" w:rsidP="00831038" w:rsidRDefault="00831038" w14:paraId="1B67F865" wp14:textId="77777777">
            <w:pPr>
              <w:pStyle w:val="StandardWeb"/>
              <w:rPr>
                <w:rFonts w:ascii="Arial" w:hAnsi="Arial" w:cs="Arial"/>
                <w:sz w:val="22"/>
                <w:szCs w:val="22"/>
                <w:lang w:val="en-US"/>
              </w:rPr>
            </w:pPr>
            <w:r w:rsidRPr="00A01681">
              <w:rPr>
                <w:rFonts w:ascii="Arial" w:hAnsi="Arial" w:cs="Arial"/>
                <w:sz w:val="22"/>
                <w:szCs w:val="22"/>
                <w:lang w:val="en-US"/>
              </w:rPr>
              <w:t xml:space="preserve">También en y después</w:t>
            </w:r>
            <w:r w:rsidRPr="00A01681">
              <w:rPr>
                <w:rStyle w:val="Fett"/>
                <w:rFonts w:ascii="Arial" w:hAnsi="Arial" w:cs="Arial" w:eastAsiaTheme="majorEastAsia"/>
                <w:sz w:val="22"/>
                <w:szCs w:val="22"/>
                <w:lang w:val="en-US"/>
              </w:rPr>
              <w:t>menopausia</w:t>
            </w:r>
            <w:r w:rsidRPr="00A01681">
              <w:rPr>
                <w:rFonts w:ascii="Arial" w:hAnsi="Arial" w:cs="Arial"/>
                <w:sz w:val="22"/>
                <w:szCs w:val="22"/>
                <w:lang w:val="en-US"/>
              </w:rPr>
              <w:t>, una ingesta adecuada de calcio desempeña un papel importante para las mujeres, ya que la disminución de la densidad ósea supone un riesgo para la salud. La densidad ósea disminuye con la edad, ya que después de la menopausia se producen menos hormonas sexuales que regulan el nivel de calcio.</w:t>
            </w:r>
          </w:p>
          <w:p w:rsidRPr="00A01681" w:rsidR="00A03E53" w:rsidP="0099718F" w:rsidRDefault="00831038" w14:paraId="476A09D6"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Nuestro consejo:</w:t>
            </w:r>
            <w:r w:rsidRPr="00A01681">
              <w:rPr>
                <w:rFonts w:ascii="Arial" w:hAnsi="Arial" w:cs="Arial"/>
                <w:sz w:val="22"/>
                <w:szCs w:val="22"/>
                <w:lang w:val="en-US"/>
              </w:rPr>
              <w:t xml:space="preserve">Asegúrese de disponer de un aporte suficiente de vitamina D. La vitamina D actúa como "coadyuvantes en la formación de calcio" y contribuye así al mantenimiento normal de los huesos. Nuestra piel es capaz de producir vitamina D por sí misma si se expone a la luz solar, pero en nuestras latitudes, esta producción intrínseca suele ser insuficiente, especialmente en los meses de otoño e invierno.</w:t>
            </w:r>
          </w:p>
        </w:tc>
        <w:tc>
          <w:tcPr>
            <w:tcW w:w="7029" w:type="dxa"/>
          </w:tcPr>
          <w:p w:rsidRPr="00A01681" w:rsidR="00A03E53" w:rsidP="0046074C" w:rsidRDefault="00A03E53" w14:paraId="5B08B5D1" wp14:textId="77777777">
            <w:pPr>
              <w:rPr>
                <w:rFonts w:ascii="Arial" w:hAnsi="Arial" w:cs="Arial"/>
                <w:lang w:val="en-US"/>
              </w:rPr>
            </w:pPr>
          </w:p>
        </w:tc>
      </w:tr>
    </w:tbl>
    <w:p xmlns:wp14="http://schemas.microsoft.com/office/word/2010/wordml" w:rsidRPr="00A01681" w:rsidR="00A57FEB" w:rsidP="00D47AF3" w:rsidRDefault="00A57FEB" w14:paraId="16DEB4AB" wp14:textId="77777777">
      <w:pPr>
        <w:rPr>
          <w:rFonts w:ascii="Arial" w:hAnsi="Arial" w:cs="Arial"/>
          <w:lang w:val="en-US"/>
        </w:rPr>
      </w:pPr>
    </w:p>
    <w:p xmlns:wp14="http://schemas.microsoft.com/office/word/2010/wordml" w:rsidRPr="00A01681" w:rsidR="00E31EE2" w:rsidP="00D47AF3" w:rsidRDefault="00E31EE2" w14:paraId="0AD9C6F4" wp14:textId="77777777">
      <w:pPr>
        <w:rPr>
          <w:rFonts w:ascii="Arial" w:hAnsi="Arial" w:cs="Arial"/>
          <w:lang w:val="en-US"/>
        </w:rPr>
      </w:pPr>
    </w:p>
    <w:p xmlns:wp14="http://schemas.microsoft.com/office/word/2010/wordml" w:rsidRPr="00A01681" w:rsidR="00E31EE2" w:rsidP="00D47AF3" w:rsidRDefault="00E31EE2" w14:paraId="4B1F511A" wp14:textId="77777777">
      <w:pPr>
        <w:rPr>
          <w:rFonts w:ascii="Arial" w:hAnsi="Arial" w:cs="Arial"/>
          <w:lang w:val="en-US"/>
        </w:rPr>
      </w:pPr>
    </w:p>
    <w:p xmlns:wp14="http://schemas.microsoft.com/office/word/2010/wordml" w:rsidRPr="00A01681" w:rsidR="0046074C" w:rsidRDefault="0046074C" w14:paraId="65F9C3DC"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A01681" w14:paraId="4872899C" wp14:textId="77777777">
      <w:pPr>
        <w:pStyle w:val="berschrift1"/>
        <w:rPr>
          <w:rFonts w:ascii="Arial" w:hAnsi="Arial" w:cs="Arial"/>
          <w:sz w:val="22"/>
          <w:szCs w:val="22"/>
        </w:rPr>
      </w:pPr>
      <w:bookmarkStart w:name="_Toc157091104" w:id="10"/>
      <w:r>
        <w:rPr>
          <w:rFonts w:ascii="Arial" w:hAnsi="Arial" w:cs="Arial"/>
          <w:sz w:val="22"/>
          <w:szCs w:val="22"/>
        </w:rPr>
        <w:t>piel_pelo_uñas</w:t>
      </w:r>
      <w:bookmarkEnd w:id="10"/>
    </w:p>
    <w:p xmlns:wp14="http://schemas.microsoft.com/office/word/2010/wordml" w:rsidRPr="00A01681" w:rsidR="0046074C" w:rsidP="0046074C" w:rsidRDefault="0046074C" w14:paraId="5023141B"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831038" w14:paraId="7EA50DC3" wp14:textId="77777777">
        <w:tc>
          <w:tcPr>
            <w:tcW w:w="1769" w:type="dxa"/>
            <w:shd w:val="clear" w:color="auto" w:fill="EFE1D1"/>
          </w:tcPr>
          <w:p w:rsidRPr="00A01681" w:rsidR="00A03E53" w:rsidP="0046074C" w:rsidRDefault="00A03E53" w14:paraId="4AA80BC9" wp14:textId="77777777">
            <w:pPr>
              <w:rPr>
                <w:rFonts w:ascii="Arial" w:hAnsi="Arial" w:cs="Arial"/>
                <w:lang w:val="en-US"/>
              </w:rPr>
            </w:pPr>
            <w:r w:rsidRPr="00A01681">
              <w:rPr>
                <w:rFonts w:ascii="Arial" w:hAnsi="Arial" w:cs="Arial"/>
                <w:lang w:val="en-US"/>
              </w:rPr>
              <w:t>clave</w:t>
            </w:r>
          </w:p>
        </w:tc>
        <w:tc>
          <w:tcPr>
            <w:tcW w:w="6663" w:type="dxa"/>
          </w:tcPr>
          <w:p w:rsidRPr="00A01681" w:rsidR="00A03E53" w:rsidP="0046074C" w:rsidRDefault="00A03E53" w14:paraId="01AC05C9" wp14:textId="77777777">
            <w:pPr>
              <w:rPr>
                <w:rFonts w:ascii="Arial" w:hAnsi="Arial" w:cs="Arial"/>
                <w:lang w:val="en-US"/>
              </w:rPr>
            </w:pPr>
            <w:r w:rsidRPr="00A01681">
              <w:rPr>
                <w:rFonts w:ascii="Arial" w:hAnsi="Arial" w:cs="Arial"/>
                <w:lang w:val="en-US"/>
              </w:rPr>
              <w:t>idioma predeterminado</w:t>
            </w:r>
          </w:p>
        </w:tc>
        <w:tc>
          <w:tcPr>
            <w:tcW w:w="7029" w:type="dxa"/>
          </w:tcPr>
          <w:p w:rsidRPr="00A01681" w:rsidR="00A03E53" w:rsidP="0046074C" w:rsidRDefault="00A03E53" w14:paraId="293B885E"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831038" w:rsidTr="00831038" w14:paraId="78E62695" wp14:textId="77777777">
        <w:tc>
          <w:tcPr>
            <w:tcW w:w="1769" w:type="dxa"/>
            <w:shd w:val="clear" w:color="auto" w:fill="EFE1D1"/>
          </w:tcPr>
          <w:p w:rsidRPr="00A01681" w:rsidR="00831038" w:rsidP="00831038" w:rsidRDefault="00831038" w14:paraId="5643B725" wp14:textId="77777777">
            <w:pPr>
              <w:rPr>
                <w:rFonts w:ascii="Arial" w:hAnsi="Arial" w:cs="Arial"/>
                <w:lang w:val="en-US"/>
              </w:rPr>
            </w:pPr>
            <w:r w:rsidRPr="00A01681">
              <w:rPr>
                <w:rFonts w:ascii="Arial" w:hAnsi="Arial" w:cs="Arial"/>
                <w:lang w:val="en-US"/>
              </w:rPr>
              <w:t>nombre</w:t>
            </w:r>
          </w:p>
        </w:tc>
        <w:tc>
          <w:tcPr>
            <w:tcW w:w="6663" w:type="dxa"/>
          </w:tcPr>
          <w:p w:rsidRPr="00A01681" w:rsidR="00831038" w:rsidP="00831038" w:rsidRDefault="00831038" w14:paraId="71B5D7D9" wp14:textId="77777777">
            <w:pPr>
              <w:rPr>
                <w:rFonts w:ascii="Arial" w:hAnsi="Arial" w:cs="Arial"/>
              </w:rPr>
            </w:pPr>
            <w:r w:rsidRPr="00A01681">
              <w:rPr>
                <w:rFonts w:ascii="Arial" w:hAnsi="Arial" w:cs="Arial"/>
              </w:rPr>
              <w:t>Piel, cabello, uñas.</w:t>
            </w:r>
          </w:p>
        </w:tc>
        <w:tc>
          <w:tcPr>
            <w:tcW w:w="7029" w:type="dxa"/>
          </w:tcPr>
          <w:p w:rsidRPr="00A01681" w:rsidR="00831038" w:rsidP="00831038" w:rsidRDefault="00831038" w14:paraId="1F3B1409" wp14:textId="77777777">
            <w:pPr>
              <w:rPr>
                <w:rFonts w:ascii="Arial" w:hAnsi="Arial" w:cs="Arial"/>
                <w:lang w:val="en-US"/>
              </w:rPr>
            </w:pPr>
          </w:p>
        </w:tc>
      </w:tr>
      <w:tr xmlns:wp14="http://schemas.microsoft.com/office/word/2010/wordml" w:rsidRPr="00A01681" w:rsidR="00831038" w:rsidTr="00831038" w14:paraId="6AEC6994" wp14:textId="77777777">
        <w:tc>
          <w:tcPr>
            <w:tcW w:w="1769" w:type="dxa"/>
            <w:shd w:val="clear" w:color="auto" w:fill="EFE1D1"/>
          </w:tcPr>
          <w:p w:rsidRPr="00A01681" w:rsidR="00831038" w:rsidP="00831038" w:rsidRDefault="00831038" w14:paraId="618C5799" wp14:textId="77777777">
            <w:pPr>
              <w:rPr>
                <w:rFonts w:ascii="Arial" w:hAnsi="Arial" w:cs="Arial"/>
                <w:lang w:val="en-US"/>
              </w:rPr>
            </w:pPr>
            <w:r w:rsidRPr="00A01681">
              <w:rPr>
                <w:rFonts w:ascii="Arial" w:hAnsi="Arial" w:cs="Arial"/>
                <w:lang w:val="en-US"/>
              </w:rPr>
              <w:t>titular</w:t>
            </w:r>
          </w:p>
        </w:tc>
        <w:tc>
          <w:tcPr>
            <w:tcW w:w="6663" w:type="dxa"/>
          </w:tcPr>
          <w:p w:rsidRPr="00A01681" w:rsidR="00831038" w:rsidP="00831038" w:rsidRDefault="00831038" w14:paraId="5B588205" wp14:textId="77777777">
            <w:pPr>
              <w:rPr>
                <w:rFonts w:ascii="Arial" w:hAnsi="Arial" w:cs="Arial"/>
                <w:lang w:val="en-US"/>
              </w:rPr>
            </w:pPr>
            <w:r w:rsidRPr="00A01681">
              <w:rPr>
                <w:rFonts w:ascii="Arial" w:hAnsi="Arial" w:cs="Arial"/>
                <w:lang w:val="en-US"/>
              </w:rPr>
              <w:t>Productos para la piel, el cabello y la piel. uñas</w:t>
            </w:r>
          </w:p>
        </w:tc>
        <w:tc>
          <w:tcPr>
            <w:tcW w:w="7029" w:type="dxa"/>
          </w:tcPr>
          <w:p w:rsidRPr="00A01681" w:rsidR="00831038" w:rsidP="00831038" w:rsidRDefault="00831038" w14:paraId="562C75D1" wp14:textId="77777777">
            <w:pPr>
              <w:rPr>
                <w:rFonts w:ascii="Arial" w:hAnsi="Arial" w:cs="Arial"/>
                <w:lang w:val="en-US"/>
              </w:rPr>
            </w:pPr>
          </w:p>
        </w:tc>
      </w:tr>
      <w:tr xmlns:wp14="http://schemas.microsoft.com/office/word/2010/wordml" w:rsidRPr="00A01681" w:rsidR="00831038" w:rsidTr="00831038" w14:paraId="5B316699" wp14:textId="77777777">
        <w:tc>
          <w:tcPr>
            <w:tcW w:w="1769" w:type="dxa"/>
            <w:shd w:val="clear" w:color="auto" w:fill="EFE1D1"/>
          </w:tcPr>
          <w:p w:rsidRPr="00A01681" w:rsidR="00831038" w:rsidP="00831038" w:rsidRDefault="00831038" w14:paraId="27AA67E4" wp14:textId="77777777">
            <w:pPr>
              <w:rPr>
                <w:rFonts w:ascii="Arial" w:hAnsi="Arial" w:cs="Arial"/>
                <w:lang w:val="en-US"/>
              </w:rPr>
            </w:pPr>
            <w:r w:rsidRPr="00A01681">
              <w:rPr>
                <w:rFonts w:ascii="Arial" w:hAnsi="Arial" w:cs="Arial"/>
                <w:lang w:val="en-US"/>
              </w:rPr>
              <w:t>sublínea</w:t>
            </w:r>
          </w:p>
        </w:tc>
        <w:tc>
          <w:tcPr>
            <w:tcW w:w="6663" w:type="dxa"/>
          </w:tcPr>
          <w:p w:rsidRPr="00A01681" w:rsidR="00831038" w:rsidP="00831038" w:rsidRDefault="00831038" w14:paraId="20CAF7A5" wp14:textId="77777777">
            <w:pPr>
              <w:rPr>
                <w:rFonts w:ascii="Arial" w:hAnsi="Arial" w:cs="Arial"/>
                <w:lang w:val="en-US"/>
              </w:rPr>
            </w:pPr>
            <w:r w:rsidRPr="00A01681">
              <w:rPr>
                <w:rFonts w:ascii="Arial" w:hAnsi="Arial" w:cs="Arial"/>
                <w:lang w:val="en-US"/>
              </w:rPr>
              <w:t>¡La verdadera belleza viene de dentro! Descubre nuestros productos para la piel, el cabello y la piel. clavos.</w:t>
            </w:r>
          </w:p>
        </w:tc>
        <w:tc>
          <w:tcPr>
            <w:tcW w:w="7029" w:type="dxa"/>
          </w:tcPr>
          <w:p w:rsidRPr="00A01681" w:rsidR="00831038" w:rsidP="00831038" w:rsidRDefault="00831038" w14:paraId="664355AD" wp14:textId="77777777">
            <w:pPr>
              <w:rPr>
                <w:rFonts w:ascii="Arial" w:hAnsi="Arial" w:cs="Arial"/>
                <w:lang w:val="en-US"/>
              </w:rPr>
            </w:pPr>
          </w:p>
        </w:tc>
      </w:tr>
      <w:tr xmlns:wp14="http://schemas.microsoft.com/office/word/2010/wordml" w:rsidRPr="00A01681" w:rsidR="00831038" w:rsidTr="00831038" w14:paraId="5C96C4FA" wp14:textId="77777777">
        <w:tc>
          <w:tcPr>
            <w:tcW w:w="1769" w:type="dxa"/>
            <w:shd w:val="clear" w:color="auto" w:fill="EFE1D1"/>
          </w:tcPr>
          <w:p w:rsidRPr="00A01681" w:rsidR="00831038" w:rsidP="00831038" w:rsidRDefault="00831038" w14:paraId="633F0DB3" wp14:textId="77777777">
            <w:pPr>
              <w:rPr>
                <w:rFonts w:ascii="Arial" w:hAnsi="Arial" w:cs="Arial"/>
                <w:lang w:val="en-US"/>
              </w:rPr>
            </w:pPr>
            <w:r w:rsidRPr="00A01681">
              <w:rPr>
                <w:rFonts w:ascii="Arial" w:hAnsi="Arial" w:cs="Arial"/>
                <w:lang w:val="en-US"/>
              </w:rPr>
              <w:t>metatítulo</w:t>
            </w:r>
          </w:p>
        </w:tc>
        <w:tc>
          <w:tcPr>
            <w:tcW w:w="6663" w:type="dxa"/>
          </w:tcPr>
          <w:p w:rsidRPr="00A01681" w:rsidR="00831038" w:rsidP="00831038" w:rsidRDefault="00831038" w14:paraId="44652A96" wp14:textId="77777777">
            <w:pPr>
              <w:rPr>
                <w:rFonts w:ascii="Arial" w:hAnsi="Arial" w:cs="Arial"/>
                <w:lang w:val="en-US"/>
              </w:rPr>
            </w:pPr>
            <w:r w:rsidRPr="00A01681">
              <w:rPr>
                <w:rFonts w:ascii="Arial" w:hAnsi="Arial" w:cs="Arial"/>
                <w:lang w:val="en-US"/>
              </w:rPr>
              <w:t>Complementos alimenticios para piel, cabello y uñas | doblehercio</w:t>
            </w:r>
          </w:p>
        </w:tc>
        <w:tc>
          <w:tcPr>
            <w:tcW w:w="7029" w:type="dxa"/>
          </w:tcPr>
          <w:p w:rsidRPr="00A01681" w:rsidR="00831038" w:rsidP="00831038" w:rsidRDefault="00831038" w14:paraId="1A965116" wp14:textId="77777777">
            <w:pPr>
              <w:rPr>
                <w:rFonts w:ascii="Arial" w:hAnsi="Arial" w:cs="Arial"/>
                <w:lang w:val="en-US"/>
              </w:rPr>
            </w:pPr>
          </w:p>
        </w:tc>
      </w:tr>
      <w:tr xmlns:wp14="http://schemas.microsoft.com/office/word/2010/wordml" w:rsidRPr="00A01681" w:rsidR="00831038" w:rsidTr="00831038" w14:paraId="3819FDF5" wp14:textId="77777777">
        <w:tc>
          <w:tcPr>
            <w:tcW w:w="1769" w:type="dxa"/>
            <w:shd w:val="clear" w:color="auto" w:fill="EFE1D1"/>
          </w:tcPr>
          <w:p w:rsidRPr="00A01681" w:rsidR="00831038" w:rsidP="00831038" w:rsidRDefault="00831038" w14:paraId="4DAF2A1C" wp14:textId="77777777">
            <w:pPr>
              <w:rPr>
                <w:rFonts w:ascii="Arial" w:hAnsi="Arial" w:cs="Arial"/>
                <w:lang w:val="en-US"/>
              </w:rPr>
            </w:pPr>
            <w:r w:rsidRPr="00A01681">
              <w:rPr>
                <w:rFonts w:ascii="Arial" w:hAnsi="Arial" w:cs="Arial"/>
                <w:lang w:val="en-US"/>
              </w:rPr>
              <w:t>metadescripción</w:t>
            </w:r>
          </w:p>
        </w:tc>
        <w:tc>
          <w:tcPr>
            <w:tcW w:w="6663" w:type="dxa"/>
          </w:tcPr>
          <w:p w:rsidRPr="00A01681" w:rsidR="00831038" w:rsidP="00831038" w:rsidRDefault="00831038" w14:paraId="209A130E" wp14:textId="77777777">
            <w:pPr>
              <w:rPr>
                <w:rFonts w:ascii="Arial" w:hAnsi="Arial" w:cs="Arial"/>
                <w:lang w:val="en-US"/>
              </w:rPr>
            </w:pPr>
            <w:r w:rsidRPr="00A01681">
              <w:rPr>
                <w:rFonts w:ascii="Arial" w:hAnsi="Arial" w:cs="Arial"/>
                <w:lang w:val="en-US"/>
              </w:rPr>
              <w:t>La belleza viene del interior. Asegúrate de tener un buen aporte de nutrientes. Aquí encontrará una descripción general de todos los productos Doppelherz para la piel, el cabello y las uñas.</w:t>
            </w:r>
          </w:p>
        </w:tc>
        <w:tc>
          <w:tcPr>
            <w:tcW w:w="7029" w:type="dxa"/>
          </w:tcPr>
          <w:p w:rsidRPr="00A01681" w:rsidR="00831038" w:rsidP="00831038" w:rsidRDefault="00831038" w14:paraId="7DF4E37C" wp14:textId="77777777">
            <w:pPr>
              <w:rPr>
                <w:rFonts w:ascii="Arial" w:hAnsi="Arial" w:cs="Arial"/>
                <w:lang w:val="en-US"/>
              </w:rPr>
            </w:pPr>
          </w:p>
        </w:tc>
      </w:tr>
      <w:tr xmlns:wp14="http://schemas.microsoft.com/office/word/2010/wordml" w:rsidRPr="00A01681" w:rsidR="00A03E53" w:rsidTr="00831038" w14:paraId="49F220A7" wp14:textId="77777777">
        <w:tc>
          <w:tcPr>
            <w:tcW w:w="1769" w:type="dxa"/>
            <w:shd w:val="clear" w:color="auto" w:fill="EFE1D1"/>
          </w:tcPr>
          <w:p w:rsidRPr="00A01681" w:rsidR="00A03E53" w:rsidP="0046074C" w:rsidRDefault="00A03E53" w14:paraId="28985D31" wp14:textId="77777777">
            <w:pPr>
              <w:rPr>
                <w:rFonts w:ascii="Arial" w:hAnsi="Arial" w:cs="Arial"/>
                <w:lang w:val="en-US"/>
              </w:rPr>
            </w:pPr>
            <w:r w:rsidRPr="00A01681">
              <w:rPr>
                <w:rFonts w:ascii="Arial" w:hAnsi="Arial" w:cs="Arial"/>
                <w:lang w:val="en-US"/>
              </w:rPr>
              <w:t>metaclaves</w:t>
            </w:r>
          </w:p>
        </w:tc>
        <w:tc>
          <w:tcPr>
            <w:tcW w:w="6663" w:type="dxa"/>
          </w:tcPr>
          <w:p w:rsidRPr="00A01681" w:rsidR="00A03E53" w:rsidP="0046074C" w:rsidRDefault="00A03E53" w14:paraId="44FB30F8" wp14:textId="77777777">
            <w:pPr>
              <w:rPr>
                <w:rFonts w:ascii="Arial" w:hAnsi="Arial" w:cs="Arial"/>
                <w:lang w:val="en-US"/>
              </w:rPr>
            </w:pPr>
          </w:p>
        </w:tc>
        <w:tc>
          <w:tcPr>
            <w:tcW w:w="7029" w:type="dxa"/>
          </w:tcPr>
          <w:p w:rsidRPr="00A01681" w:rsidR="00A03E53" w:rsidP="0046074C" w:rsidRDefault="00A03E53" w14:paraId="1DA6542E" wp14:textId="77777777">
            <w:pPr>
              <w:rPr>
                <w:rFonts w:ascii="Arial" w:hAnsi="Arial" w:cs="Arial"/>
                <w:lang w:val="en-US"/>
              </w:rPr>
            </w:pPr>
          </w:p>
        </w:tc>
      </w:tr>
      <w:tr xmlns:wp14="http://schemas.microsoft.com/office/word/2010/wordml" w:rsidRPr="00A01681" w:rsidR="00A03E53" w:rsidTr="00831038" w14:paraId="1F045320" wp14:textId="77777777">
        <w:tc>
          <w:tcPr>
            <w:tcW w:w="1769" w:type="dxa"/>
            <w:shd w:val="clear" w:color="auto" w:fill="EFE1D1"/>
          </w:tcPr>
          <w:p w:rsidRPr="00A01681" w:rsidR="00A03E53" w:rsidP="0046074C" w:rsidRDefault="00A03E53" w14:paraId="4413D28D" wp14:textId="77777777">
            <w:pPr>
              <w:rPr>
                <w:rFonts w:ascii="Arial" w:hAnsi="Arial" w:cs="Arial"/>
                <w:lang w:val="en-US"/>
              </w:rPr>
            </w:pPr>
            <w:r w:rsidRPr="00A01681">
              <w:rPr>
                <w:rFonts w:ascii="Arial" w:hAnsi="Arial" w:cs="Arial"/>
                <w:lang w:val="en-US"/>
              </w:rPr>
              <w:t>texto SEO</w:t>
            </w:r>
          </w:p>
        </w:tc>
        <w:tc>
          <w:tcPr>
            <w:tcW w:w="6663" w:type="dxa"/>
          </w:tcPr>
          <w:p w:rsidRPr="00A01681" w:rsidR="00831038" w:rsidP="00831038" w:rsidRDefault="00831038" w14:paraId="49D0F39F"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Piel, cabello, uñas: la belleza viene del interior</w:t>
            </w:r>
          </w:p>
          <w:p w:rsidRPr="00A01681" w:rsidR="00831038" w:rsidP="00831038" w:rsidRDefault="00831038" w14:paraId="1FBDF23C" wp14:textId="77777777">
            <w:pPr>
              <w:rPr>
                <w:rFonts w:ascii="Arial" w:hAnsi="Arial" w:eastAsia="Times New Roman" w:cs="Arial"/>
                <w:lang w:val="en-US" w:eastAsia="de-DE"/>
              </w:rPr>
            </w:pPr>
            <w:r w:rsidRPr="00A01681">
              <w:rPr>
                <w:rFonts w:ascii="Arial" w:hAnsi="Arial" w:eastAsia="Times New Roman" w:cs="Arial"/>
                <w:lang w:val="en-US" w:eastAsia="de-DE"/>
              </w:rPr>
              <w:t>¡La verdadera belleza viene de dentro! Un cabello fuerte y con cuerpo, una piel sana y unas uñas firmes son signos de vitalidad y belleza natural. Un buen suministro de las sustancias vitales del cuerpo también juega un papel decisivo, ya que gracias a su constante renovación y crecimiento, las células de la piel, el cabello y las uñas ofrecen su máximo rendimiento día tras día.</w:t>
            </w:r>
          </w:p>
          <w:p w:rsidRPr="00A01681" w:rsidR="00831038" w:rsidP="00831038" w:rsidRDefault="00831038" w14:paraId="2C6142CD"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El cabello, por ejemplo, crece a razón de 1 centímetro por mes. Extrapolado a todo el cabello de una persona, ¡esto significaría un crecimiento de cabello de 30 metros por día!</w:t>
            </w:r>
            <w:r w:rsidRPr="00A01681">
              <w:rPr>
                <w:rFonts w:ascii="Arial" w:hAnsi="Arial" w:eastAsia="Times New Roman" w:cs="Arial"/>
                <w:lang w:val="en-US" w:eastAsia="de-DE"/>
              </w:rPr>
              <w:br/>
            </w:r>
            <w:r w:rsidRPr="00A01681">
              <w:rPr>
                <w:rFonts w:ascii="Arial" w:hAnsi="Arial" w:eastAsia="Times New Roman" w:cs="Arial"/>
                <w:lang w:val="en-US" w:eastAsia="de-DE"/>
              </w:rPr>
              <w:t>Esta tarea, por supuesto, requiere suficientes nutrientes y sustancias bioactivas que debemos asegurarnos de que se incluyan en nuestra alimentación. Entonces, con una dieta saludable, podemos apoyar la Belleza Interior.</w:t>
            </w:r>
          </w:p>
          <w:p w:rsidRPr="00A01681" w:rsidR="00831038" w:rsidP="00831038" w:rsidRDefault="00831038" w14:paraId="137DFC2D"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Ácido hialurónico: la piel sana necesita hidratación</w:t>
            </w:r>
          </w:p>
          <w:p w:rsidRPr="00A01681" w:rsidR="00831038" w:rsidP="00831038" w:rsidRDefault="00831038" w14:paraId="123D517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El ácido hialurónico transparente en forma de gel es un componente natural de nuestra piel.</w:t>
            </w:r>
            <w:r w:rsidRPr="00A01681">
              <w:rPr>
                <w:rFonts w:ascii="Arial" w:hAnsi="Arial" w:eastAsia="Times New Roman" w:cs="Arial"/>
                <w:lang w:val="en-US" w:eastAsia="de-DE"/>
              </w:rPr>
              <w:br/>
            </w:r>
            <w:r w:rsidRPr="00A01681">
              <w:rPr>
                <w:rFonts w:ascii="Arial" w:hAnsi="Arial" w:eastAsia="Times New Roman" w:cs="Arial"/>
                <w:lang w:val="en-US" w:eastAsia="de-DE"/>
              </w:rPr>
              <w:t>La sustancia endógena se produce dentro de las propias células del tejido conectivo subcutáneo. Debido a su estructura química, el ácido hialurónico es capaz de unir grandes cantidades de agua al cuerpo.</w:t>
            </w:r>
            <w:r w:rsidRPr="00A01681">
              <w:rPr>
                <w:rFonts w:ascii="Arial" w:hAnsi="Arial" w:eastAsia="Times New Roman" w:cs="Arial"/>
                <w:lang w:val="en-US" w:eastAsia="de-DE"/>
              </w:rPr>
              <w:br/>
            </w:r>
            <w:r w:rsidRPr="00A01681">
              <w:rPr>
                <w:rFonts w:ascii="Arial" w:hAnsi="Arial" w:eastAsia="Times New Roman" w:cs="Arial"/>
                <w:lang w:val="en-US" w:eastAsia="de-DE"/>
              </w:rPr>
              <w:t>Un ejemplo impresionante de esto es el ojo. ¡Hasta el 98 % del cuerpo vítreo se compone de agua, a la que solo se une un 2 % de ácido hialurónico!</w:t>
            </w:r>
          </w:p>
          <w:p w:rsidRPr="00A01681" w:rsidR="00831038" w:rsidP="00831038" w:rsidRDefault="00831038" w14:paraId="017D996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 xml:space="preserve">El ácido hialurónico puede servir a nuestra piel como una forma de relleno entre las células individuales de la piel. Se pueden unir grandes cantidades de agua en</w:t>
            </w:r>
            <w:r w:rsidRPr="00A01681">
              <w:rPr>
                <w:rFonts w:ascii="Arial" w:hAnsi="Arial" w:eastAsia="Times New Roman" w:cs="Arial"/>
                <w:lang w:val="en-US" w:eastAsia="de-DE"/>
              </w:rPr>
              <w:t>de esta manera – la humedad que nuestra piel necesita para una apariencia saludable y firme.</w:t>
            </w:r>
          </w:p>
          <w:p w:rsidRPr="00A01681" w:rsidR="00831038" w:rsidP="00831038" w:rsidRDefault="00831038" w14:paraId="4A960C2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b/>
                <w:bCs/>
                <w:lang w:val="en-US" w:eastAsia="de-DE"/>
              </w:rPr>
              <w:t>El contenido de ácido hialurónico disminuye con la edad.</w:t>
            </w:r>
            <w:r w:rsidRPr="00A01681">
              <w:rPr>
                <w:rFonts w:ascii="Arial" w:hAnsi="Arial" w:eastAsia="Times New Roman" w:cs="Arial"/>
                <w:lang w:val="en-US" w:eastAsia="de-DE"/>
              </w:rPr>
              <w:t>! Desafortunadamente, la cantidad de ácido hialurónico en nuestro cuerpo disminuye a medida que envejecemos. Su producción endógena comienza a disminuir a partir de los 25 años aproximadamente. Nuestra piel pierde así la humedad esencial que, sin embargo, es necesaria para una apariencia sana y fuerte.</w:t>
            </w:r>
          </w:p>
          <w:p w:rsidRPr="00A01681" w:rsidR="00831038" w:rsidP="00831038" w:rsidRDefault="00831038" w14:paraId="5FA38F58"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Funciones de la piel:</w:t>
            </w:r>
          </w:p>
          <w:p w:rsidRPr="00A01681" w:rsidR="00831038" w:rsidP="00A01681" w:rsidRDefault="00831038" w14:paraId="11CF7385" wp14:textId="77777777">
            <w:pPr>
              <w:numPr>
                <w:ilvl w:val="0"/>
                <w:numId w:val="9"/>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Protección contra impactos físicos.</w:t>
            </w:r>
          </w:p>
          <w:p w:rsidRPr="00A01681" w:rsidR="00831038" w:rsidP="00A01681" w:rsidRDefault="00831038" w14:paraId="570BF92C" wp14:textId="77777777">
            <w:pPr>
              <w:numPr>
                <w:ilvl w:val="0"/>
                <w:numId w:val="9"/>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Protección inmune a través de su manto ácido</w:t>
            </w:r>
          </w:p>
          <w:p w:rsidRPr="00A01681" w:rsidR="00831038" w:rsidP="00A01681" w:rsidRDefault="00831038" w14:paraId="678DCF91" wp14:textId="77777777">
            <w:pPr>
              <w:numPr>
                <w:ilvl w:val="0"/>
                <w:numId w:val="9"/>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Órgano sensorial a través de sus corpúsculos táctiles.</w:t>
            </w:r>
          </w:p>
          <w:p w:rsidRPr="00A01681" w:rsidR="00831038" w:rsidP="00A01681" w:rsidRDefault="00831038" w14:paraId="21DF5617" wp14:textId="77777777">
            <w:pPr>
              <w:numPr>
                <w:ilvl w:val="0"/>
                <w:numId w:val="9"/>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"Aire acondicionado" mediante transpiración regulada</w:t>
            </w:r>
          </w:p>
          <w:p w:rsidRPr="00A01681" w:rsidR="00831038" w:rsidP="00A01681" w:rsidRDefault="00831038" w14:paraId="46EE81B7" wp14:textId="77777777">
            <w:pPr>
              <w:numPr>
                <w:ilvl w:val="0"/>
                <w:numId w:val="9"/>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Autoprotección contra la radiación UV</w:t>
            </w:r>
          </w:p>
          <w:p w:rsidRPr="00A01681" w:rsidR="00831038" w:rsidP="00831038" w:rsidRDefault="00831038" w14:paraId="0B7BCC08"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Biotina - Vitamina H para cabello y piel</w:t>
            </w:r>
          </w:p>
          <w:p w:rsidRPr="00A01681" w:rsidR="00831038" w:rsidP="00831038" w:rsidRDefault="00831038" w14:paraId="41B250A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La vitamina B biotina cumple muchas funciones en el cuerpo humano. Es importante, entre otras cosas, para el metabolismo normal de grasas, carbohidratos y proteínas.</w:t>
            </w:r>
            <w:r w:rsidRPr="00A01681">
              <w:rPr>
                <w:rFonts w:ascii="Arial" w:hAnsi="Arial" w:eastAsia="Times New Roman" w:cs="Arial"/>
                <w:lang w:val="en-US" w:eastAsia="de-DE"/>
              </w:rPr>
              <w:br/>
            </w:r>
            <w:r w:rsidRPr="00A01681">
              <w:rPr>
                <w:rFonts w:ascii="Arial" w:hAnsi="Arial" w:eastAsia="Times New Roman" w:cs="Arial"/>
                <w:lang w:val="en-US" w:eastAsia="de-DE"/>
              </w:rPr>
              <w:t>Sin embargo, lo que caracteriza a la biotina es el importante papel que desempeña en mantener la piel y el cabello sanos.</w:t>
            </w:r>
          </w:p>
          <w:p w:rsidRPr="00A01681" w:rsidR="00831038" w:rsidP="00831038" w:rsidRDefault="00831038" w14:paraId="010B3E4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Por su influencia positiva sobre el cabello y la piel (piel),</w:t>
            </w:r>
            <w:r w:rsidRPr="00A01681">
              <w:rPr>
                <w:rFonts w:ascii="Arial" w:hAnsi="Arial" w:eastAsia="Times New Roman" w:cs="Arial"/>
                <w:lang w:val="en-US" w:eastAsia="de-DE"/>
              </w:rPr>
              <w:br/>
            </w:r>
            <w:r w:rsidRPr="00A01681">
              <w:rPr>
                <w:rFonts w:ascii="Arial" w:hAnsi="Arial" w:eastAsia="Times New Roman" w:cs="Arial"/>
                <w:lang w:val="en-US" w:eastAsia="de-DE"/>
              </w:rPr>
              <w:t>también se la conoce como "Vitamina H". Las células necesitan biotina para producir la proteína queratina. La razón por la que es tan importante es que la queratina forma la sustancia básica de nuestro cabello. La queratina es necesaria para la construcción de estructuras celulares y, por lo tanto, también se considera una proteína estructural. La queratina aporta al cabello y a la piel un aspecto sano y firme y, además, ayuda a formar una capa corneal protectora sobre el cabello. Por lo tanto, ¡la biotina se considera legítimamente la vitamina de la belleza!</w:t>
            </w:r>
          </w:p>
          <w:p w:rsidRPr="00A01681" w:rsidR="00831038" w:rsidP="00831038" w:rsidRDefault="00831038" w14:paraId="714EA98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Muchos productos alimenticios contienen biotina, aunque a menudo sólo en pequeñas cantidades. Además, la vitamina es muy sensible al calor y se destruye rápidamente con la cocción. Las fuentes de biotina incluyen despojos como el hígado y los riñones, así como la yema de huevo, el pescado, los productos de soja y las nueces.</w:t>
            </w:r>
          </w:p>
          <w:p w:rsidRPr="00A01681" w:rsidR="00831038" w:rsidP="00831038" w:rsidRDefault="00831038" w14:paraId="0DCFB418"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Cobre: ​​¡agrega color a tu cabello!</w:t>
            </w:r>
          </w:p>
          <w:p w:rsidRPr="00A01681" w:rsidR="00A03E53" w:rsidP="00831038" w:rsidRDefault="00831038" w14:paraId="4063D54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Al principio, la mayoría de la gente asocia el cobre sólo con el metal. Pero, efectivamente, el cobre también se encuentra entre los oligoelementos que nuestro cuerpo necesita para muchos procesos metabólicos.</w:t>
            </w:r>
            <w:r w:rsidRPr="00A01681">
              <w:rPr>
                <w:rFonts w:ascii="Arial" w:hAnsi="Arial" w:eastAsia="Times New Roman" w:cs="Arial"/>
                <w:lang w:val="en-US" w:eastAsia="de-DE"/>
              </w:rPr>
              <w:br/>
            </w:r>
            <w:r w:rsidRPr="00A01681">
              <w:rPr>
                <w:rFonts w:ascii="Arial" w:hAnsi="Arial" w:eastAsia="Times New Roman" w:cs="Arial"/>
                <w:lang w:val="en-US" w:eastAsia="de-DE"/>
              </w:rPr>
              <w:t>Las células ciliadas lo necesitan, entre otras cosas, para formar el pigmento melanina.</w:t>
            </w:r>
            <w:r w:rsidRPr="00A01681">
              <w:rPr>
                <w:rFonts w:ascii="Arial" w:hAnsi="Arial" w:eastAsia="Times New Roman" w:cs="Arial"/>
                <w:lang w:val="en-US" w:eastAsia="de-DE"/>
              </w:rPr>
              <w:br/>
            </w:r>
            <w:r w:rsidRPr="00A01681">
              <w:rPr>
                <w:rFonts w:ascii="Arial" w:hAnsi="Arial" w:eastAsia="Times New Roman" w:cs="Arial"/>
                <w:lang w:val="en-US" w:eastAsia="de-DE"/>
              </w:rPr>
              <w:t>Y la melanina es la responsable del color natural del cabello. Así, el cobre contribuye a mantener el color normal del cabello y, además, cumple funciones importantes para el mantenimiento del tejido conectivo normal del organismo.</w:t>
            </w:r>
            <w:r w:rsidRPr="00A01681">
              <w:rPr>
                <w:rFonts w:ascii="Arial" w:hAnsi="Arial" w:eastAsia="Times New Roman" w:cs="Arial"/>
                <w:lang w:val="en-US" w:eastAsia="de-DE"/>
              </w:rPr>
              <w:br/>
            </w:r>
            <w:r w:rsidRPr="00A01681">
              <w:rPr>
                <w:rFonts w:ascii="Arial" w:hAnsi="Arial" w:eastAsia="Times New Roman" w:cs="Arial"/>
                <w:lang w:val="en-US" w:eastAsia="de-DE"/>
              </w:rPr>
              <w:t>También en este caso se aplica el principio: garantizar una ingesta suficiente de cobre en la dieta, ya que el cuerpo humano no puede producirlo por sí solo. Los alimentos con alto contenido de cobre son los frutos secos, los aguacates, los productos integrales y los frutos secos.</w:t>
            </w:r>
          </w:p>
        </w:tc>
        <w:tc>
          <w:tcPr>
            <w:tcW w:w="7029" w:type="dxa"/>
          </w:tcPr>
          <w:p w:rsidRPr="00A01681" w:rsidR="00A03E53" w:rsidP="0046074C" w:rsidRDefault="00A03E53" w14:paraId="3041E394" wp14:textId="77777777">
            <w:pPr>
              <w:rPr>
                <w:rFonts w:ascii="Arial" w:hAnsi="Arial" w:cs="Arial"/>
                <w:lang w:val="en-US"/>
              </w:rPr>
            </w:pPr>
          </w:p>
        </w:tc>
      </w:tr>
    </w:tbl>
    <w:p xmlns:wp14="http://schemas.microsoft.com/office/word/2010/wordml" w:rsidRPr="00A01681" w:rsidR="00E31EE2" w:rsidP="00D47AF3" w:rsidRDefault="00E31EE2" w14:paraId="722B00AE" wp14:textId="77777777">
      <w:pPr>
        <w:rPr>
          <w:rFonts w:ascii="Arial" w:hAnsi="Arial" w:cs="Arial"/>
          <w:lang w:val="en-US"/>
        </w:rPr>
      </w:pPr>
    </w:p>
    <w:p xmlns:wp14="http://schemas.microsoft.com/office/word/2010/wordml" w:rsidRPr="00A01681" w:rsidR="00E31EE2" w:rsidP="00D47AF3" w:rsidRDefault="00E31EE2" w14:paraId="42C6D796" wp14:textId="77777777">
      <w:pPr>
        <w:spacing w:after="0" w:line="240" w:lineRule="auto"/>
        <w:rPr>
          <w:rFonts w:ascii="Arial" w:hAnsi="Arial" w:eastAsia="Times New Roman" w:cs="Arial"/>
          <w:lang w:val="en-US" w:eastAsia="de-DE"/>
        </w:rPr>
      </w:pPr>
    </w:p>
    <w:p xmlns:wp14="http://schemas.microsoft.com/office/word/2010/wordml" w:rsidRPr="00A01681" w:rsidR="00E31EE2" w:rsidP="00D47AF3" w:rsidRDefault="00E31EE2" w14:paraId="6E1831B3" wp14:textId="77777777">
      <w:pPr>
        <w:spacing w:after="0" w:line="240" w:lineRule="auto"/>
        <w:rPr>
          <w:rFonts w:ascii="Arial" w:hAnsi="Arial" w:eastAsia="Times New Roman" w:cs="Arial"/>
          <w:lang w:val="en-US" w:eastAsia="de-DE"/>
        </w:rPr>
      </w:pPr>
    </w:p>
    <w:p xmlns:wp14="http://schemas.microsoft.com/office/word/2010/wordml" w:rsidRPr="00A01681" w:rsidR="0046074C" w:rsidRDefault="0046074C" w14:paraId="54E11D2A"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A01681" w14:paraId="5C5E5295" wp14:textId="77777777">
      <w:pPr>
        <w:pStyle w:val="berschrift1"/>
        <w:rPr>
          <w:rFonts w:ascii="Arial" w:hAnsi="Arial" w:cs="Arial"/>
          <w:sz w:val="22"/>
          <w:szCs w:val="22"/>
        </w:rPr>
      </w:pPr>
      <w:bookmarkStart w:name="_Toc157091105" w:id="11"/>
      <w:r>
        <w:rPr>
          <w:rFonts w:ascii="Arial" w:hAnsi="Arial" w:cs="Arial"/>
          <w:sz w:val="22"/>
          <w:szCs w:val="22"/>
        </w:rPr>
        <w:t>cardiovasculares</w:t>
      </w:r>
      <w:bookmarkEnd w:id="11"/>
    </w:p>
    <w:p xmlns:wp14="http://schemas.microsoft.com/office/word/2010/wordml" w:rsidRPr="00A01681" w:rsidR="0046074C" w:rsidP="0046074C" w:rsidRDefault="0046074C" w14:paraId="31126E5D"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46074C" w14:paraId="5E4544DC" wp14:textId="77777777">
        <w:tc>
          <w:tcPr>
            <w:tcW w:w="1696" w:type="dxa"/>
            <w:shd w:val="clear" w:color="auto" w:fill="EFE1D1"/>
          </w:tcPr>
          <w:p w:rsidRPr="00A01681" w:rsidR="00A03E53" w:rsidP="0046074C" w:rsidRDefault="00A03E53" w14:paraId="3E203BE4" wp14:textId="77777777">
            <w:pPr>
              <w:rPr>
                <w:rFonts w:ascii="Arial" w:hAnsi="Arial" w:cs="Arial"/>
                <w:lang w:val="en-US"/>
              </w:rPr>
            </w:pPr>
            <w:r w:rsidRPr="00A01681">
              <w:rPr>
                <w:rFonts w:ascii="Arial" w:hAnsi="Arial" w:cs="Arial"/>
                <w:lang w:val="en-US"/>
              </w:rPr>
              <w:t>clave</w:t>
            </w:r>
          </w:p>
        </w:tc>
        <w:tc>
          <w:tcPr>
            <w:tcW w:w="6663" w:type="dxa"/>
          </w:tcPr>
          <w:p w:rsidRPr="00A01681" w:rsidR="00A03E53" w:rsidP="0046074C" w:rsidRDefault="00A03E53" w14:paraId="15355C0A" wp14:textId="77777777">
            <w:pPr>
              <w:rPr>
                <w:rFonts w:ascii="Arial" w:hAnsi="Arial" w:cs="Arial"/>
                <w:lang w:val="en-US"/>
              </w:rPr>
            </w:pPr>
            <w:r w:rsidRPr="00A01681">
              <w:rPr>
                <w:rFonts w:ascii="Arial" w:hAnsi="Arial" w:cs="Arial"/>
                <w:lang w:val="en-US"/>
              </w:rPr>
              <w:t>idioma predeterminado</w:t>
            </w:r>
          </w:p>
        </w:tc>
        <w:tc>
          <w:tcPr>
            <w:tcW w:w="7029" w:type="dxa"/>
          </w:tcPr>
          <w:p w:rsidRPr="00A01681" w:rsidR="00A03E53" w:rsidP="0046074C" w:rsidRDefault="00A03E53" w14:paraId="25603CF5"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A03E53" w:rsidTr="0046074C" w14:paraId="63E3F19D" wp14:textId="77777777">
        <w:tc>
          <w:tcPr>
            <w:tcW w:w="1696" w:type="dxa"/>
            <w:shd w:val="clear" w:color="auto" w:fill="EFE1D1"/>
          </w:tcPr>
          <w:p w:rsidRPr="00A01681" w:rsidR="00A03E53" w:rsidP="0046074C" w:rsidRDefault="00A03E53" w14:paraId="66342E3B" wp14:textId="77777777">
            <w:pPr>
              <w:rPr>
                <w:rFonts w:ascii="Arial" w:hAnsi="Arial" w:cs="Arial"/>
                <w:lang w:val="en-US"/>
              </w:rPr>
            </w:pPr>
            <w:r w:rsidRPr="00A01681">
              <w:rPr>
                <w:rFonts w:ascii="Arial" w:hAnsi="Arial" w:cs="Arial"/>
                <w:lang w:val="en-US"/>
              </w:rPr>
              <w:t>nombre</w:t>
            </w:r>
          </w:p>
        </w:tc>
        <w:tc>
          <w:tcPr>
            <w:tcW w:w="6663" w:type="dxa"/>
          </w:tcPr>
          <w:p w:rsidRPr="00A01681" w:rsidR="00A03E53" w:rsidP="0046074C" w:rsidRDefault="00FF5630" w14:paraId="6C5378A6" wp14:textId="77777777">
            <w:pPr>
              <w:rPr>
                <w:rFonts w:ascii="Arial" w:hAnsi="Arial" w:cs="Arial"/>
              </w:rPr>
            </w:pPr>
            <w:r w:rsidRPr="00A01681">
              <w:rPr>
                <w:rFonts w:ascii="Arial" w:hAnsi="Arial" w:cs="Arial"/>
              </w:rPr>
              <w:t>cardiovasculares</w:t>
            </w:r>
          </w:p>
        </w:tc>
        <w:tc>
          <w:tcPr>
            <w:tcW w:w="7029" w:type="dxa"/>
          </w:tcPr>
          <w:p w:rsidRPr="00A01681" w:rsidR="00A03E53" w:rsidP="0046074C" w:rsidRDefault="00A03E53" w14:paraId="2DE403A5" wp14:textId="77777777">
            <w:pPr>
              <w:rPr>
                <w:rFonts w:ascii="Arial" w:hAnsi="Arial" w:cs="Arial"/>
                <w:lang w:val="en-US"/>
              </w:rPr>
            </w:pPr>
          </w:p>
        </w:tc>
      </w:tr>
      <w:tr xmlns:wp14="http://schemas.microsoft.com/office/word/2010/wordml" w:rsidRPr="00A01681" w:rsidR="00A03E53" w:rsidTr="0046074C" w14:paraId="1EEA67F0" wp14:textId="77777777">
        <w:tc>
          <w:tcPr>
            <w:tcW w:w="1696" w:type="dxa"/>
            <w:shd w:val="clear" w:color="auto" w:fill="EFE1D1"/>
          </w:tcPr>
          <w:p w:rsidRPr="00A01681" w:rsidR="00A03E53" w:rsidP="0046074C" w:rsidRDefault="00A03E53" w14:paraId="2D252CD2" wp14:textId="77777777">
            <w:pPr>
              <w:rPr>
                <w:rFonts w:ascii="Arial" w:hAnsi="Arial" w:cs="Arial"/>
                <w:lang w:val="en-US"/>
              </w:rPr>
            </w:pPr>
            <w:r w:rsidRPr="00A01681">
              <w:rPr>
                <w:rFonts w:ascii="Arial" w:hAnsi="Arial" w:cs="Arial"/>
                <w:lang w:val="en-US"/>
              </w:rPr>
              <w:t>titular</w:t>
            </w:r>
          </w:p>
        </w:tc>
        <w:tc>
          <w:tcPr>
            <w:tcW w:w="6663" w:type="dxa"/>
          </w:tcPr>
          <w:p w:rsidRPr="00A01681" w:rsidR="00A03E53" w:rsidP="0046074C" w:rsidRDefault="00FF5630" w14:paraId="477ED01F" wp14:textId="77777777">
            <w:pPr>
              <w:rPr>
                <w:rFonts w:ascii="Arial" w:hAnsi="Arial" w:cs="Arial"/>
              </w:rPr>
            </w:pPr>
            <w:r w:rsidRPr="00A01681">
              <w:rPr>
                <w:rFonts w:ascii="Arial" w:hAnsi="Arial" w:cs="Arial"/>
              </w:rPr>
              <w:t>Productos cardiovasculares</w:t>
            </w:r>
          </w:p>
        </w:tc>
        <w:tc>
          <w:tcPr>
            <w:tcW w:w="7029" w:type="dxa"/>
          </w:tcPr>
          <w:p w:rsidRPr="00A01681" w:rsidR="00A03E53" w:rsidP="0046074C" w:rsidRDefault="00A03E53" w14:paraId="62431CDC" wp14:textId="77777777">
            <w:pPr>
              <w:rPr>
                <w:rFonts w:ascii="Arial" w:hAnsi="Arial" w:cs="Arial"/>
                <w:lang w:val="en-US"/>
              </w:rPr>
            </w:pPr>
          </w:p>
        </w:tc>
      </w:tr>
      <w:tr xmlns:wp14="http://schemas.microsoft.com/office/word/2010/wordml" w:rsidRPr="00A01681" w:rsidR="00A03E53" w:rsidTr="0046074C" w14:paraId="4F810309" wp14:textId="77777777">
        <w:tc>
          <w:tcPr>
            <w:tcW w:w="1696" w:type="dxa"/>
            <w:shd w:val="clear" w:color="auto" w:fill="EFE1D1"/>
          </w:tcPr>
          <w:p w:rsidRPr="00A01681" w:rsidR="00A03E53" w:rsidP="0046074C" w:rsidRDefault="00A03E53" w14:paraId="342AF2F4" wp14:textId="77777777">
            <w:pPr>
              <w:rPr>
                <w:rFonts w:ascii="Arial" w:hAnsi="Arial" w:cs="Arial"/>
                <w:lang w:val="en-US"/>
              </w:rPr>
            </w:pPr>
            <w:r w:rsidRPr="00A01681">
              <w:rPr>
                <w:rFonts w:ascii="Arial" w:hAnsi="Arial" w:cs="Arial"/>
                <w:lang w:val="en-US"/>
              </w:rPr>
              <w:t>sublínea</w:t>
            </w:r>
          </w:p>
        </w:tc>
        <w:tc>
          <w:tcPr>
            <w:tcW w:w="6663" w:type="dxa"/>
          </w:tcPr>
          <w:p w:rsidRPr="00A01681" w:rsidR="00A03E53" w:rsidP="0099718F" w:rsidRDefault="00FF5630" w14:paraId="71C7B835" wp14:textId="77777777">
            <w:pPr>
              <w:rPr>
                <w:rFonts w:ascii="Arial" w:hAnsi="Arial" w:cs="Arial"/>
                <w:lang w:val="en-US"/>
              </w:rPr>
            </w:pPr>
            <w:r w:rsidRPr="00A01681">
              <w:rPr>
                <w:rFonts w:ascii="Arial" w:hAnsi="Arial" w:cs="Arial"/>
                <w:lang w:val="en-US"/>
              </w:rPr>
              <w:t>¡Nuestro corazón no da por terminado el día! Descubra nuestros productos cardiovasculares de alta calidad.</w:t>
            </w:r>
          </w:p>
        </w:tc>
        <w:tc>
          <w:tcPr>
            <w:tcW w:w="7029" w:type="dxa"/>
          </w:tcPr>
          <w:p w:rsidRPr="00A01681" w:rsidR="00A03E53" w:rsidP="0046074C" w:rsidRDefault="00A03E53" w14:paraId="49E398E2" wp14:textId="77777777">
            <w:pPr>
              <w:rPr>
                <w:rFonts w:ascii="Arial" w:hAnsi="Arial" w:cs="Arial"/>
                <w:lang w:val="en-US"/>
              </w:rPr>
            </w:pPr>
          </w:p>
        </w:tc>
      </w:tr>
      <w:tr xmlns:wp14="http://schemas.microsoft.com/office/word/2010/wordml" w:rsidRPr="00A01681" w:rsidR="00A03E53" w:rsidTr="0046074C" w14:paraId="76F86406" wp14:textId="77777777">
        <w:tc>
          <w:tcPr>
            <w:tcW w:w="1696" w:type="dxa"/>
            <w:shd w:val="clear" w:color="auto" w:fill="EFE1D1"/>
          </w:tcPr>
          <w:p w:rsidRPr="00A01681" w:rsidR="00A03E53" w:rsidP="0046074C" w:rsidRDefault="00A03E53" w14:paraId="22F63117" wp14:textId="77777777">
            <w:pPr>
              <w:rPr>
                <w:rFonts w:ascii="Arial" w:hAnsi="Arial" w:cs="Arial"/>
                <w:lang w:val="en-US"/>
              </w:rPr>
            </w:pPr>
            <w:r w:rsidRPr="00A01681">
              <w:rPr>
                <w:rFonts w:ascii="Arial" w:hAnsi="Arial" w:cs="Arial"/>
                <w:lang w:val="en-US"/>
              </w:rPr>
              <w:t>metatítulo</w:t>
            </w:r>
          </w:p>
        </w:tc>
        <w:tc>
          <w:tcPr>
            <w:tcW w:w="6663" w:type="dxa"/>
          </w:tcPr>
          <w:p w:rsidRPr="00A01681" w:rsidR="00A03E53" w:rsidP="0099718F" w:rsidRDefault="00FF5630" w14:paraId="31688218" wp14:textId="77777777">
            <w:pPr>
              <w:rPr>
                <w:rFonts w:ascii="Arial" w:hAnsi="Arial" w:cs="Arial"/>
              </w:rPr>
            </w:pPr>
            <w:r w:rsidRPr="00A01681">
              <w:rPr>
                <w:rFonts w:ascii="Arial" w:hAnsi="Arial" w:cs="Arial"/>
              </w:rPr>
              <w:t>Productos cardiovasculares</w:t>
            </w:r>
            <w:r w:rsidRPr="00A01681" w:rsidR="0099718F">
              <w:rPr>
                <w:rFonts w:ascii="Arial" w:hAnsi="Arial" w:cs="Arial"/>
              </w:rPr>
              <w:t xml:space="preserve">| doblehercio</w:t>
            </w:r>
          </w:p>
        </w:tc>
        <w:tc>
          <w:tcPr>
            <w:tcW w:w="7029" w:type="dxa"/>
          </w:tcPr>
          <w:p w:rsidRPr="00A01681" w:rsidR="00A03E53" w:rsidP="0046074C" w:rsidRDefault="00A03E53" w14:paraId="16287F21" wp14:textId="77777777">
            <w:pPr>
              <w:rPr>
                <w:rFonts w:ascii="Arial" w:hAnsi="Arial" w:cs="Arial"/>
              </w:rPr>
            </w:pPr>
          </w:p>
        </w:tc>
      </w:tr>
      <w:tr xmlns:wp14="http://schemas.microsoft.com/office/word/2010/wordml" w:rsidRPr="00A01681" w:rsidR="00A03E53" w:rsidTr="0046074C" w14:paraId="298EAAF5" wp14:textId="77777777">
        <w:tc>
          <w:tcPr>
            <w:tcW w:w="1696" w:type="dxa"/>
            <w:shd w:val="clear" w:color="auto" w:fill="EFE1D1"/>
          </w:tcPr>
          <w:p w:rsidRPr="00A01681" w:rsidR="00A03E53" w:rsidP="0046074C" w:rsidRDefault="00A03E53" w14:paraId="20DF0B58" wp14:textId="77777777">
            <w:pPr>
              <w:rPr>
                <w:rFonts w:ascii="Arial" w:hAnsi="Arial" w:cs="Arial"/>
                <w:lang w:val="en-US"/>
              </w:rPr>
            </w:pPr>
            <w:r w:rsidRPr="00A01681">
              <w:rPr>
                <w:rFonts w:ascii="Arial" w:hAnsi="Arial" w:cs="Arial"/>
                <w:lang w:val="en-US"/>
              </w:rPr>
              <w:t>metadescripción</w:t>
            </w:r>
          </w:p>
        </w:tc>
        <w:tc>
          <w:tcPr>
            <w:tcW w:w="6663" w:type="dxa"/>
          </w:tcPr>
          <w:p w:rsidRPr="00A01681" w:rsidR="00A03E53" w:rsidP="0099718F" w:rsidRDefault="00FF5630" w14:paraId="27953E86" wp14:textId="77777777">
            <w:pPr>
              <w:rPr>
                <w:rFonts w:ascii="Arial" w:hAnsi="Arial" w:cs="Arial"/>
                <w:lang w:val="en-US"/>
              </w:rPr>
            </w:pPr>
            <w:r w:rsidRPr="00A01681">
              <w:rPr>
                <w:rFonts w:ascii="Arial" w:hAnsi="Arial" w:cs="Arial"/>
                <w:lang w:val="en-US"/>
              </w:rPr>
              <w:t xml:space="preserve">¡Apoye su sistema cardiovascular con modernos productos Omega-3 o tradicionalmente con medicamentos que contienen ajo o espino!</w:t>
            </w:r>
            <w:r w:rsidRPr="00A01681">
              <w:rPr>
                <w:rFonts w:ascii="Arial" w:hAnsi="Arial" w:cs="Arial"/>
              </w:rPr>
              <w:t>Explora los productos.</w:t>
            </w:r>
          </w:p>
        </w:tc>
        <w:tc>
          <w:tcPr>
            <w:tcW w:w="7029" w:type="dxa"/>
          </w:tcPr>
          <w:p w:rsidRPr="00A01681" w:rsidR="00A03E53" w:rsidP="0046074C" w:rsidRDefault="00A03E53" w14:paraId="5BE93A62" wp14:textId="77777777">
            <w:pPr>
              <w:rPr>
                <w:rFonts w:ascii="Arial" w:hAnsi="Arial" w:cs="Arial"/>
                <w:lang w:val="en-US"/>
              </w:rPr>
            </w:pPr>
          </w:p>
        </w:tc>
      </w:tr>
      <w:tr xmlns:wp14="http://schemas.microsoft.com/office/word/2010/wordml" w:rsidRPr="00A01681" w:rsidR="00A03E53" w:rsidTr="0046074C" w14:paraId="49F8F336" wp14:textId="77777777">
        <w:tc>
          <w:tcPr>
            <w:tcW w:w="1696" w:type="dxa"/>
            <w:shd w:val="clear" w:color="auto" w:fill="EFE1D1"/>
          </w:tcPr>
          <w:p w:rsidRPr="00A01681" w:rsidR="00A03E53" w:rsidP="0046074C" w:rsidRDefault="00A03E53" w14:paraId="4BB58754" wp14:textId="77777777">
            <w:pPr>
              <w:rPr>
                <w:rFonts w:ascii="Arial" w:hAnsi="Arial" w:cs="Arial"/>
                <w:lang w:val="en-US"/>
              </w:rPr>
            </w:pPr>
            <w:r w:rsidRPr="00A01681">
              <w:rPr>
                <w:rFonts w:ascii="Arial" w:hAnsi="Arial" w:cs="Arial"/>
                <w:lang w:val="en-US"/>
              </w:rPr>
              <w:t>metaclaves</w:t>
            </w:r>
          </w:p>
        </w:tc>
        <w:tc>
          <w:tcPr>
            <w:tcW w:w="6663" w:type="dxa"/>
          </w:tcPr>
          <w:p w:rsidRPr="00A01681" w:rsidR="00A03E53" w:rsidP="0046074C" w:rsidRDefault="00A03E53" w14:paraId="384BA73E" wp14:textId="77777777">
            <w:pPr>
              <w:rPr>
                <w:rFonts w:ascii="Arial" w:hAnsi="Arial" w:cs="Arial"/>
                <w:lang w:val="en-US"/>
              </w:rPr>
            </w:pPr>
          </w:p>
        </w:tc>
        <w:tc>
          <w:tcPr>
            <w:tcW w:w="7029" w:type="dxa"/>
          </w:tcPr>
          <w:p w:rsidRPr="00A01681" w:rsidR="00A03E53" w:rsidP="0046074C" w:rsidRDefault="00A03E53" w14:paraId="34B3F2EB" wp14:textId="77777777">
            <w:pPr>
              <w:rPr>
                <w:rFonts w:ascii="Arial" w:hAnsi="Arial" w:cs="Arial"/>
                <w:lang w:val="en-US"/>
              </w:rPr>
            </w:pPr>
          </w:p>
        </w:tc>
      </w:tr>
      <w:tr xmlns:wp14="http://schemas.microsoft.com/office/word/2010/wordml" w:rsidRPr="00A01681" w:rsidR="00A03E53" w:rsidTr="0046074C" w14:paraId="115CCB0C" wp14:textId="77777777">
        <w:tc>
          <w:tcPr>
            <w:tcW w:w="1696" w:type="dxa"/>
            <w:shd w:val="clear" w:color="auto" w:fill="EFE1D1"/>
          </w:tcPr>
          <w:p w:rsidRPr="00A01681" w:rsidR="00A03E53" w:rsidP="0046074C" w:rsidRDefault="00A03E53" w14:paraId="77DD77D8" wp14:textId="77777777">
            <w:pPr>
              <w:rPr>
                <w:rFonts w:ascii="Arial" w:hAnsi="Arial" w:cs="Arial"/>
                <w:lang w:val="en-US"/>
              </w:rPr>
            </w:pPr>
            <w:r w:rsidRPr="00A01681">
              <w:rPr>
                <w:rFonts w:ascii="Arial" w:hAnsi="Arial" w:cs="Arial"/>
                <w:lang w:val="en-US"/>
              </w:rPr>
              <w:t>texto SEO</w:t>
            </w:r>
          </w:p>
        </w:tc>
        <w:tc>
          <w:tcPr>
            <w:tcW w:w="6663" w:type="dxa"/>
          </w:tcPr>
          <w:p w:rsidRPr="00A01681" w:rsidR="00FF5630" w:rsidP="00FF5630" w:rsidRDefault="00FF5630" w14:paraId="4476FF8B" wp14:textId="77777777">
            <w:pPr>
              <w:pStyle w:val="berschrift2"/>
              <w:outlineLvl w:val="1"/>
              <w:rPr>
                <w:rFonts w:ascii="Arial" w:hAnsi="Arial" w:cs="Arial"/>
                <w:sz w:val="22"/>
                <w:szCs w:val="22"/>
                <w:lang w:val="en-US"/>
              </w:rPr>
            </w:pPr>
            <w:r w:rsidRPr="00A01681">
              <w:rPr>
                <w:rFonts w:ascii="Arial" w:hAnsi="Arial" w:cs="Arial"/>
                <w:sz w:val="22"/>
                <w:szCs w:val="22"/>
                <w:lang w:val="en-US"/>
              </w:rPr>
              <w:t>Apoya tu corazón y tu circulación.</w:t>
            </w:r>
          </w:p>
          <w:p w:rsidRPr="00A01681" w:rsidR="00FF5630" w:rsidP="00FF5630" w:rsidRDefault="00FF5630" w14:paraId="216B52C7" wp14:textId="77777777">
            <w:pPr>
              <w:rPr>
                <w:rFonts w:ascii="Arial" w:hAnsi="Arial" w:cs="Arial"/>
                <w:lang w:val="en-US"/>
              </w:rPr>
            </w:pPr>
            <w:r w:rsidRPr="00A01681">
              <w:rPr>
                <w:rFonts w:ascii="Arial" w:hAnsi="Arial" w:cs="Arial"/>
                <w:lang w:val="en-US"/>
              </w:rPr>
              <w:t>El corazón trabaja día y noche durante toda la vida. Cada día, un corazón sano late unas 100.000 veces. Con la ayuda de la presión arterial, sólo se necesita un minuto para que todo el volumen de sangre de una persona sea bombeado por todo el cuerpo a través del sistema circulatorio. Significado y finalidad: Cada órgano y cada célula del cuerpo debe recibir cantidades suficientes de nutrientes y oxígeno. La sangre oxigenada debe llevarse a donde se necesita y la sangre vieja y usada debe transportarse de regreso al corazón. El corazón y los vasos sanguíneos juntos forman el sistema cardiovascular.</w:t>
            </w:r>
          </w:p>
          <w:p w:rsidRPr="00A01681" w:rsidR="00FF5630" w:rsidP="00FF5630" w:rsidRDefault="00FF5630" w14:paraId="07D7EED7" wp14:textId="77777777">
            <w:pPr>
              <w:pStyle w:val="StandardWeb"/>
              <w:rPr>
                <w:rFonts w:ascii="Arial" w:hAnsi="Arial" w:cs="Arial"/>
                <w:sz w:val="22"/>
                <w:szCs w:val="22"/>
                <w:lang w:val="en-US"/>
              </w:rPr>
            </w:pPr>
            <w:r w:rsidRPr="00A01681">
              <w:rPr>
                <w:rFonts w:ascii="Arial" w:hAnsi="Arial" w:cs="Arial"/>
                <w:sz w:val="22"/>
                <w:szCs w:val="22"/>
                <w:lang w:val="en-US"/>
              </w:rPr>
              <w:t>El corazón tiene varias formas de adaptar su rendimiento a las mayores necesidades de sangre durante el esfuerzo físico. Debemos proteger y fortalecer nuestro sistema cardiovascular para permitirle lograr este increíble desempeño.</w:t>
            </w:r>
          </w:p>
          <w:p w:rsidRPr="00A01681" w:rsidR="00FF5630" w:rsidP="00FF5630" w:rsidRDefault="00FF5630" w14:paraId="0B5B18C9"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Cómo apoyar y mantener un corazón sano:</w:t>
            </w:r>
          </w:p>
          <w:p w:rsidRPr="00A01681" w:rsidR="00FF5630" w:rsidP="00A01681" w:rsidRDefault="00FF5630" w14:paraId="7AEBC664" wp14:textId="77777777">
            <w:pPr>
              <w:numPr>
                <w:ilvl w:val="0"/>
                <w:numId w:val="1"/>
              </w:numPr>
              <w:spacing w:before="100" w:beforeAutospacing="1" w:after="100" w:afterAutospacing="1"/>
              <w:rPr>
                <w:rFonts w:ascii="Arial" w:hAnsi="Arial" w:cs="Arial"/>
              </w:rPr>
            </w:pPr>
            <w:r w:rsidRPr="00A01681">
              <w:rPr>
                <w:rFonts w:ascii="Arial" w:hAnsi="Arial" w:cs="Arial"/>
              </w:rPr>
              <w:t>evitar el estrés</w:t>
            </w:r>
          </w:p>
          <w:p w:rsidRPr="00A01681" w:rsidR="00FF5630" w:rsidP="00A01681" w:rsidRDefault="00FF5630" w14:paraId="2E229D5F" wp14:textId="77777777">
            <w:pPr>
              <w:numPr>
                <w:ilvl w:val="0"/>
                <w:numId w:val="1"/>
              </w:numPr>
              <w:spacing w:before="100" w:beforeAutospacing="1" w:after="100" w:afterAutospacing="1"/>
              <w:rPr>
                <w:rFonts w:ascii="Arial" w:hAnsi="Arial" w:cs="Arial"/>
              </w:rPr>
            </w:pPr>
            <w:r w:rsidRPr="00A01681">
              <w:rPr>
                <w:rFonts w:ascii="Arial" w:hAnsi="Arial" w:cs="Arial"/>
              </w:rPr>
              <w:t>Haga ejercicio regularmente</w:t>
            </w:r>
          </w:p>
          <w:p w:rsidRPr="00A01681" w:rsidR="00FF5630" w:rsidP="00A01681" w:rsidRDefault="00FF5630" w14:paraId="4DEF8DEE" wp14:textId="77777777">
            <w:pPr>
              <w:numPr>
                <w:ilvl w:val="0"/>
                <w:numId w:val="1"/>
              </w:numPr>
              <w:spacing w:before="100" w:beforeAutospacing="1" w:after="100" w:afterAutospacing="1"/>
              <w:rPr>
                <w:rFonts w:ascii="Arial" w:hAnsi="Arial" w:cs="Arial"/>
                <w:lang w:val="en-US"/>
              </w:rPr>
            </w:pPr>
            <w:r w:rsidRPr="00A01681">
              <w:rPr>
                <w:rFonts w:ascii="Arial" w:hAnsi="Arial" w:cs="Arial"/>
                <w:lang w:val="en-US"/>
              </w:rPr>
              <w:t>Llena tu plato de frescura, variedad y diversidad</w:t>
            </w:r>
          </w:p>
          <w:p w:rsidRPr="00A01681" w:rsidR="00FF5630" w:rsidP="00A01681" w:rsidRDefault="00FF5630" w14:paraId="6CFFE5C4" wp14:textId="77777777">
            <w:pPr>
              <w:numPr>
                <w:ilvl w:val="0"/>
                <w:numId w:val="1"/>
              </w:numPr>
              <w:spacing w:before="100" w:beforeAutospacing="1" w:after="100" w:afterAutospacing="1"/>
              <w:rPr>
                <w:rFonts w:ascii="Arial" w:hAnsi="Arial" w:cs="Arial"/>
                <w:lang w:val="en-US"/>
              </w:rPr>
            </w:pPr>
            <w:r w:rsidRPr="00A01681">
              <w:rPr>
                <w:rFonts w:ascii="Arial" w:hAnsi="Arial" w:cs="Arial"/>
                <w:lang w:val="en-US"/>
              </w:rPr>
              <w:t>Consuma alimentos bajos en grasas y sal.</w:t>
            </w:r>
          </w:p>
          <w:p w:rsidRPr="00A01681" w:rsidR="00FF5630" w:rsidP="00A01681" w:rsidRDefault="00FF5630" w14:paraId="4AC9FB6A" wp14:textId="77777777">
            <w:pPr>
              <w:numPr>
                <w:ilvl w:val="0"/>
                <w:numId w:val="1"/>
              </w:numPr>
              <w:spacing w:before="100" w:beforeAutospacing="1" w:after="100" w:afterAutospacing="1"/>
              <w:rPr>
                <w:rFonts w:ascii="Arial" w:hAnsi="Arial" w:cs="Arial"/>
              </w:rPr>
            </w:pPr>
            <w:r w:rsidRPr="00A01681">
              <w:rPr>
                <w:rFonts w:ascii="Arial" w:hAnsi="Arial" w:cs="Arial"/>
              </w:rPr>
              <w:t>Bebe mucha agua</w:t>
            </w:r>
          </w:p>
          <w:p w:rsidRPr="00A01681" w:rsidR="00FF5630" w:rsidP="00A01681" w:rsidRDefault="00FF5630" w14:paraId="16B04617" wp14:textId="77777777">
            <w:pPr>
              <w:numPr>
                <w:ilvl w:val="0"/>
                <w:numId w:val="1"/>
              </w:numPr>
              <w:spacing w:before="100" w:beforeAutospacing="1" w:after="100" w:afterAutospacing="1"/>
              <w:rPr>
                <w:rFonts w:ascii="Arial" w:hAnsi="Arial" w:cs="Arial"/>
              </w:rPr>
            </w:pPr>
            <w:r w:rsidRPr="00A01681">
              <w:rPr>
                <w:rFonts w:ascii="Arial" w:hAnsi="Arial" w:cs="Arial"/>
              </w:rPr>
              <w:t>Evite las drogas adictivas</w:t>
            </w:r>
          </w:p>
          <w:p w:rsidRPr="00A01681" w:rsidR="00FF5630" w:rsidP="00A01681" w:rsidRDefault="00FF5630" w14:paraId="78895B0A" wp14:textId="77777777">
            <w:pPr>
              <w:numPr>
                <w:ilvl w:val="0"/>
                <w:numId w:val="1"/>
              </w:numPr>
              <w:spacing w:before="100" w:beforeAutospacing="1" w:after="100" w:afterAutospacing="1"/>
              <w:rPr>
                <w:rFonts w:ascii="Arial" w:hAnsi="Arial" w:cs="Arial"/>
              </w:rPr>
            </w:pPr>
            <w:r w:rsidRPr="00A01681">
              <w:rPr>
                <w:rFonts w:ascii="Arial" w:hAnsi="Arial" w:cs="Arial"/>
              </w:rPr>
              <w:t>Duerme lo suficiente</w:t>
            </w:r>
          </w:p>
          <w:p w:rsidRPr="00A01681" w:rsidR="00FF5630" w:rsidP="00A01681" w:rsidRDefault="00FF5630" w14:paraId="4427A4CF" wp14:textId="77777777">
            <w:pPr>
              <w:numPr>
                <w:ilvl w:val="0"/>
                <w:numId w:val="1"/>
              </w:numPr>
              <w:spacing w:before="100" w:beforeAutospacing="1" w:after="100" w:afterAutospacing="1"/>
              <w:rPr>
                <w:rFonts w:ascii="Arial" w:hAnsi="Arial" w:cs="Arial"/>
              </w:rPr>
            </w:pPr>
            <w:r w:rsidRPr="00A01681">
              <w:rPr>
                <w:rFonts w:ascii="Arial" w:hAnsi="Arial" w:cs="Arial"/>
              </w:rPr>
              <w:t>Mantener un peso normal</w:t>
            </w:r>
          </w:p>
          <w:p w:rsidRPr="00A01681" w:rsidR="00FF5630" w:rsidP="00FF5630" w:rsidRDefault="00FF5630" w14:paraId="72EECFED" wp14:textId="77777777">
            <w:pPr>
              <w:pStyle w:val="berschrift2"/>
              <w:outlineLvl w:val="1"/>
              <w:rPr>
                <w:rFonts w:ascii="Arial" w:hAnsi="Arial" w:cs="Arial"/>
                <w:sz w:val="22"/>
                <w:szCs w:val="22"/>
              </w:rPr>
            </w:pPr>
            <w:r w:rsidRPr="00A01681">
              <w:rPr>
                <w:rFonts w:ascii="Arial" w:hAnsi="Arial" w:cs="Arial"/>
                <w:sz w:val="22"/>
                <w:szCs w:val="22"/>
              </w:rPr>
              <w:t>buena nutricion</w:t>
            </w:r>
          </w:p>
          <w:p w:rsidRPr="00A01681" w:rsidR="00FF5630" w:rsidP="00FF5630" w:rsidRDefault="00FF5630" w14:paraId="131EE20A" wp14:textId="77777777">
            <w:pPr>
              <w:pStyle w:val="StandardWeb"/>
              <w:rPr>
                <w:rFonts w:ascii="Arial" w:hAnsi="Arial" w:cs="Arial"/>
                <w:sz w:val="22"/>
                <w:szCs w:val="22"/>
                <w:lang w:val="en-US"/>
              </w:rPr>
            </w:pPr>
            <w:r w:rsidRPr="00A01681">
              <w:rPr>
                <w:rFonts w:ascii="Arial" w:hAnsi="Arial" w:cs="Arial"/>
                <w:sz w:val="22"/>
                <w:szCs w:val="22"/>
                <w:lang w:val="en-US"/>
              </w:rPr>
              <w:t>Con una dieta equilibrada y saludable, puedes contribuir en gran medida a tu salud y bienestar general. No te preocupes, ¡incluso una dieta saludable para el corazón puede ser deliciosa y satisfactoria!</w:t>
            </w:r>
            <w:r w:rsidRPr="00A01681">
              <w:rPr>
                <w:rFonts w:ascii="Arial" w:hAnsi="Arial" w:cs="Arial"/>
                <w:sz w:val="22"/>
                <w:szCs w:val="22"/>
                <w:lang w:val="en-US"/>
              </w:rPr>
              <w:br/>
            </w:r>
            <w:r w:rsidRPr="00A01681">
              <w:rPr>
                <w:rStyle w:val="Fett"/>
                <w:rFonts w:ascii="Arial" w:hAnsi="Arial" w:cs="Arial" w:eastAsiaTheme="majorEastAsia"/>
                <w:sz w:val="22"/>
                <w:szCs w:val="22"/>
                <w:lang w:val="en-US"/>
              </w:rPr>
              <w:t>En pocas palabras, los alimentos que elijamos comer deben ser frescos, bajos en grasas, de base principalmente vegetal y adecuados en términos de aporte calórico.</w:t>
            </w:r>
          </w:p>
          <w:p w:rsidRPr="00A01681" w:rsidR="00FF5630" w:rsidP="00FF5630" w:rsidRDefault="00FF5630" w14:paraId="40207562" wp14:textId="77777777">
            <w:pPr>
              <w:pStyle w:val="StandardWeb"/>
              <w:rPr>
                <w:rFonts w:ascii="Arial" w:hAnsi="Arial" w:cs="Arial"/>
                <w:sz w:val="22"/>
                <w:szCs w:val="22"/>
                <w:lang w:val="en-US"/>
              </w:rPr>
            </w:pPr>
            <w:r w:rsidRPr="00A01681">
              <w:rPr>
                <w:rFonts w:ascii="Arial" w:hAnsi="Arial" w:cs="Arial"/>
                <w:sz w:val="22"/>
                <w:szCs w:val="22"/>
                <w:lang w:val="en-US"/>
              </w:rPr>
              <w:t>Trate de comer la mayor cantidad posible de alimentos con alto contenido de vitaminas y fibra, como frutas y verduras (por ejemplo, ensaladas de verduras crudas o patatas). La cantidad recomendada es de 3 a 5 raciones al día, o 400 gramos.</w:t>
            </w:r>
            <w:r w:rsidRPr="00A01681">
              <w:rPr>
                <w:rFonts w:ascii="Arial" w:hAnsi="Arial" w:cs="Arial"/>
                <w:sz w:val="22"/>
                <w:szCs w:val="22"/>
                <w:lang w:val="en-US"/>
              </w:rPr>
              <w:br/>
            </w:r>
            <w:r w:rsidRPr="00A01681">
              <w:rPr>
                <w:rFonts w:ascii="Arial" w:hAnsi="Arial" w:cs="Arial"/>
                <w:sz w:val="22"/>
                <w:szCs w:val="22"/>
                <w:lang w:val="en-US"/>
              </w:rPr>
              <w:t>Evite los alimentos grasos y el consumo frecuente de carne o productos cárnicos. Si come carne, es mejor elegir carnes o aves ligeras y magras. Al cocinar, debes preferir las grasas vegetales, como el aceite de oliva o de colza, a las grasas animales. Los aceites vegetales son ricos en valiosos ácidos grasos insaturados. Un puñado de frutos secos o semillas, por cierto, también es una buena fuente de ácidos grasos saludables.</w:t>
            </w:r>
          </w:p>
          <w:p w:rsidRPr="00A01681" w:rsidR="00FF5630" w:rsidP="00FF5630" w:rsidRDefault="00FF5630" w14:paraId="3420AA73" wp14:textId="77777777">
            <w:pPr>
              <w:pStyle w:val="StandardWeb"/>
              <w:rPr>
                <w:rFonts w:ascii="Arial" w:hAnsi="Arial" w:cs="Arial"/>
                <w:sz w:val="22"/>
                <w:szCs w:val="22"/>
                <w:lang w:val="en-US"/>
              </w:rPr>
            </w:pPr>
            <w:r w:rsidRPr="00A01681">
              <w:rPr>
                <w:rFonts w:ascii="Arial" w:hAnsi="Arial" w:cs="Arial"/>
                <w:sz w:val="22"/>
                <w:szCs w:val="22"/>
                <w:lang w:val="en-US"/>
              </w:rPr>
              <w:t>El pescado de mar también es importante para una dieta saludable para el corazón. Son otra buena fuente de poliinsaturados.</w:t>
            </w:r>
            <w:hyperlink w:history="1" r:id="rId7">
              <w:r w:rsidRPr="00A01681">
                <w:rPr>
                  <w:rStyle w:val="Hyperlink"/>
                  <w:rFonts w:ascii="Arial" w:hAnsi="Arial" w:cs="Arial"/>
                  <w:sz w:val="22"/>
                  <w:szCs w:val="22"/>
                  <w:lang w:val="en-US"/>
                </w:rPr>
                <w:t>ácidos grasos omega-3</w:t>
              </w:r>
            </w:hyperlink>
            <w:r w:rsidRPr="00A01681">
              <w:rPr>
                <w:rFonts w:ascii="Arial" w:hAnsi="Arial" w:cs="Arial"/>
                <w:sz w:val="22"/>
                <w:szCs w:val="22"/>
                <w:lang w:val="en-US"/>
              </w:rPr>
              <w:t xml:space="preserve">EPA y DHA y contribuyen al funcionamiento normal del corazón. Es una buena idea incluir pescado en el menú al menos dos veces por semana.</w:t>
            </w:r>
          </w:p>
          <w:p w:rsidRPr="00A01681" w:rsidR="00FF5630" w:rsidP="00FF5630" w:rsidRDefault="00FF5630" w14:paraId="5F287975" wp14:textId="77777777">
            <w:pPr>
              <w:pStyle w:val="StandardWeb"/>
              <w:rPr>
                <w:rFonts w:ascii="Arial" w:hAnsi="Arial" w:cs="Arial"/>
                <w:sz w:val="22"/>
                <w:szCs w:val="22"/>
                <w:lang w:val="en-US"/>
              </w:rPr>
            </w:pPr>
            <w:r w:rsidRPr="00A01681">
              <w:rPr>
                <w:rFonts w:ascii="Arial" w:hAnsi="Arial" w:cs="Arial"/>
                <w:sz w:val="22"/>
                <w:szCs w:val="22"/>
                <w:lang w:val="en-US"/>
              </w:rPr>
              <w:t xml:space="preserve">eres tu</w:t>
            </w:r>
            <w:proofErr w:type="gramStart"/>
            <w:r w:rsidRPr="00A01681">
              <w:rPr>
                <w:rFonts w:ascii="Arial" w:hAnsi="Arial" w:cs="Arial"/>
                <w:sz w:val="22"/>
                <w:szCs w:val="22"/>
                <w:lang w:val="en-US"/>
              </w:rPr>
              <w:t>a</w:t>
            </w:r>
            <w:proofErr w:type="gramEnd"/>
            <w:r w:rsidRPr="00A01681">
              <w:rPr>
                <w:rFonts w:ascii="Arial" w:hAnsi="Arial" w:cs="Arial"/>
                <w:sz w:val="22"/>
                <w:szCs w:val="22"/>
                <w:lang w:val="en-US"/>
              </w:rPr>
              <w:t xml:space="preserve">¿Ya eres amante de las hierbas? Bien, porque con las hierbas y especias frescas ahorramos sal. Desafortunadamente, nuestros hábitos alimenticios incluyen un exceso de sal, lo que tiene un impacto desfavorable en nuestra presión arterial.</w:t>
            </w:r>
            <w:r w:rsidRPr="00A01681">
              <w:rPr>
                <w:rFonts w:ascii="Arial" w:hAnsi="Arial" w:cs="Arial"/>
                <w:sz w:val="22"/>
                <w:szCs w:val="22"/>
                <w:lang w:val="en-US"/>
              </w:rPr>
              <w:br/>
            </w:r>
            <w:r w:rsidRPr="00A01681">
              <w:rPr>
                <w:rFonts w:ascii="Arial" w:hAnsi="Arial" w:cs="Arial"/>
                <w:sz w:val="22"/>
                <w:szCs w:val="22"/>
                <w:lang w:val="en-US"/>
              </w:rPr>
              <w:t>Si, por último, pero no menos importante, cuida su equilibrio de líquidos, habrá hecho mucho por su salud. Es preferible beber entre 2 y 3 litros de agua, té o mezclas de zumo y agua sin azúcar, en lugar de zumos de frutas y refrescos ricos en azúcar y calorías.</w:t>
            </w:r>
          </w:p>
          <w:p w:rsidRPr="00A01681" w:rsidR="00FF5630" w:rsidP="00FF5630" w:rsidRDefault="00FF5630" w14:paraId="39BE1A0D" wp14:textId="77777777">
            <w:pPr>
              <w:pStyle w:val="berschrift2"/>
              <w:outlineLvl w:val="1"/>
              <w:rPr>
                <w:rFonts w:ascii="Arial" w:hAnsi="Arial" w:cs="Arial"/>
                <w:sz w:val="22"/>
                <w:szCs w:val="22"/>
                <w:lang w:val="en-US"/>
              </w:rPr>
            </w:pPr>
            <w:r w:rsidRPr="00A01681">
              <w:rPr>
                <w:rFonts w:ascii="Arial" w:hAnsi="Arial" w:cs="Arial"/>
                <w:sz w:val="22"/>
                <w:szCs w:val="22"/>
                <w:lang w:val="en-US"/>
              </w:rPr>
              <w:t>Ajo – ayuda a prevenir la arteriosclerosis</w:t>
            </w:r>
          </w:p>
          <w:p w:rsidRPr="00A01681" w:rsidR="00FF5630" w:rsidP="00FF5630" w:rsidRDefault="00FF5630" w14:paraId="648E421A" wp14:textId="77777777">
            <w:pPr>
              <w:pStyle w:val="StandardWeb"/>
              <w:rPr>
                <w:rFonts w:ascii="Arial" w:hAnsi="Arial" w:cs="Arial"/>
                <w:sz w:val="22"/>
                <w:szCs w:val="22"/>
                <w:lang w:val="en-US"/>
              </w:rPr>
            </w:pPr>
            <w:r w:rsidRPr="00A01681">
              <w:rPr>
                <w:rFonts w:ascii="Arial" w:hAnsi="Arial" w:cs="Arial"/>
                <w:sz w:val="22"/>
                <w:szCs w:val="22"/>
                <w:lang w:val="en-US"/>
              </w:rPr>
              <w:t>El ajo (allium sativum) pertenece a la familia Alliceae (junto con las cebollas y los puerros) y es conocido como verdura, especia y planta medicinal en casi todo el mundo.</w:t>
            </w:r>
            <w:r w:rsidRPr="00A01681">
              <w:rPr>
                <w:rFonts w:ascii="Arial" w:hAnsi="Arial" w:cs="Arial"/>
                <w:sz w:val="22"/>
                <w:szCs w:val="22"/>
                <w:lang w:val="en-US"/>
              </w:rPr>
              <w:br/>
            </w:r>
            <w:r w:rsidRPr="00A01681">
              <w:rPr>
                <w:rFonts w:ascii="Arial" w:hAnsi="Arial" w:cs="Arial"/>
                <w:sz w:val="22"/>
                <w:szCs w:val="22"/>
                <w:lang w:val="en-US"/>
              </w:rPr>
              <w:t xml:space="preserve">La planta del ajo se utiliza en la medicina tradicional desde hace más de 5.000 años. El ajo ya era utilizado por los antiguos egipcios para mantener su buena salud y rendimiento a la hora de</w:t>
            </w:r>
            <w:r w:rsidRPr="00A01681">
              <w:rPr>
                <w:rFonts w:ascii="Arial" w:hAnsi="Arial" w:cs="Arial"/>
                <w:sz w:val="22"/>
                <w:szCs w:val="22"/>
                <w:lang w:val="en-US"/>
              </w:rPr>
              <w:t>construyendo las pirámides.</w:t>
            </w:r>
            <w:r w:rsidRPr="00A01681">
              <w:rPr>
                <w:rFonts w:ascii="Arial" w:hAnsi="Arial" w:cs="Arial"/>
                <w:sz w:val="22"/>
                <w:szCs w:val="22"/>
                <w:lang w:val="en-US"/>
              </w:rPr>
              <w:br/>
            </w:r>
            <w:r w:rsidRPr="00A01681">
              <w:rPr>
                <w:rFonts w:ascii="Arial" w:hAnsi="Arial" w:cs="Arial"/>
                <w:sz w:val="22"/>
                <w:szCs w:val="22"/>
                <w:lang w:val="en-US"/>
              </w:rPr>
              <w:t>Hasta el día de hoy, el ajo es muy apreciado por su valiosa contribución a la salud vascular y se utiliza para prevenir la arteriosclerosis general.</w:t>
            </w:r>
          </w:p>
          <w:p w:rsidRPr="00A01681" w:rsidR="00FF5630" w:rsidP="00FF5630" w:rsidRDefault="00FF5630" w14:paraId="34BEE81C"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La cocina internacional contiene una amplia variedad de aplicaciones del ajo fresco:</w:t>
            </w:r>
          </w:p>
          <w:p w:rsidRPr="00A01681" w:rsidR="00FF5630" w:rsidP="00A01681" w:rsidRDefault="00FF5630" w14:paraId="38532C88"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Clavos enteros:</w:t>
            </w:r>
            <w:r w:rsidRPr="00A01681">
              <w:rPr>
                <w:rFonts w:ascii="Arial" w:hAnsi="Arial" w:cs="Arial"/>
                <w:lang w:val="en-US"/>
              </w:rPr>
              <w:t xml:space="preserve">Para manteca de asado.</w:t>
            </w:r>
          </w:p>
          <w:p w:rsidRPr="00A01681" w:rsidR="00FF5630" w:rsidP="00A01681" w:rsidRDefault="00FF5630" w14:paraId="71917274"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 xml:space="preserve">Lonchas finas:</w:t>
            </w:r>
            <w:r w:rsidRPr="00A01681">
              <w:rPr>
                <w:rFonts w:ascii="Arial" w:hAnsi="Arial" w:cs="Arial"/>
                <w:lang w:val="en-US"/>
              </w:rPr>
              <w:t>Crudo o sudado para condimentar. El ajo tiene un sabor más suave si se suda ligeramente.</w:t>
            </w:r>
          </w:p>
          <w:p w:rsidRPr="00A01681" w:rsidR="00FF5630" w:rsidP="00A01681" w:rsidRDefault="00FF5630" w14:paraId="45622229"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Papilla:</w:t>
            </w:r>
            <w:r w:rsidRPr="00A01681">
              <w:rPr>
                <w:rFonts w:ascii="Arial" w:hAnsi="Arial" w:cs="Arial"/>
                <w:lang w:val="en-US"/>
              </w:rPr>
              <w:t xml:space="preserve">Los dientes de ajo machacados son buenos para agregar al puré de papas y a las sopas abundantes.</w:t>
            </w:r>
          </w:p>
          <w:p w:rsidRPr="00A01681" w:rsidR="00FF5630" w:rsidP="00A01681" w:rsidRDefault="00FF5630" w14:paraId="5DDCD64B" wp14:textId="77777777">
            <w:pPr>
              <w:numPr>
                <w:ilvl w:val="0"/>
                <w:numId w:val="2"/>
              </w:numPr>
              <w:spacing w:before="100" w:beforeAutospacing="1" w:after="100" w:afterAutospacing="1"/>
              <w:rPr>
                <w:rFonts w:ascii="Arial" w:hAnsi="Arial" w:cs="Arial"/>
                <w:lang w:val="en-US"/>
              </w:rPr>
            </w:pPr>
            <w:r w:rsidRPr="00A01681">
              <w:rPr>
                <w:rStyle w:val="Fett"/>
                <w:rFonts w:ascii="Arial" w:hAnsi="Arial" w:cs="Arial"/>
                <w:lang w:val="en-US"/>
              </w:rPr>
              <w:t>Jugo:</w:t>
            </w:r>
            <w:r w:rsidRPr="00A01681">
              <w:rPr>
                <w:rFonts w:ascii="Arial" w:hAnsi="Arial" w:cs="Arial"/>
                <w:lang w:val="en-US"/>
              </w:rPr>
              <w:t xml:space="preserve">El jugo de ajo fresco se produce fácilmente con una prensa de ajo y es un aditivo perfecto para muchos platos.</w:t>
            </w:r>
          </w:p>
          <w:p w:rsidRPr="00A01681" w:rsidR="00FF5630" w:rsidP="00FF5630" w:rsidRDefault="00FF5630" w14:paraId="6E091EA4"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Atención:</w:t>
            </w:r>
            <w:r w:rsidRPr="00A01681">
              <w:rPr>
                <w:rFonts w:ascii="Arial" w:hAnsi="Arial" w:cs="Arial"/>
                <w:sz w:val="22"/>
                <w:szCs w:val="22"/>
                <w:lang w:val="en-US"/>
              </w:rPr>
              <w:t xml:space="preserve">No sobrecalientes el ajo porque las temperaturas excesivas destruyen nutrientes valiosos. Por lo tanto, el ajo debe añadirse justo antes de finalizar la cocción.</w:t>
            </w:r>
          </w:p>
          <w:p w:rsidRPr="00A01681" w:rsidR="00FF5630" w:rsidP="00FF5630" w:rsidRDefault="00FF5630" w14:paraId="1D82A849" wp14:textId="77777777">
            <w:pPr>
              <w:pStyle w:val="StandardWeb"/>
              <w:rPr>
                <w:rFonts w:ascii="Arial" w:hAnsi="Arial" w:cs="Arial"/>
                <w:sz w:val="22"/>
                <w:szCs w:val="22"/>
                <w:lang w:val="en-US"/>
              </w:rPr>
            </w:pPr>
            <w:r w:rsidRPr="00A01681">
              <w:rPr>
                <w:rFonts w:ascii="Arial" w:hAnsi="Arial" w:cs="Arial"/>
                <w:sz w:val="22"/>
                <w:szCs w:val="22"/>
                <w:lang w:val="en-US"/>
              </w:rPr>
              <w:t>Por cierto, la sustancia más conocida del ajo es un aminoácido sulfuroso: la aliina.</w:t>
            </w:r>
            <w:r w:rsidRPr="00A01681">
              <w:rPr>
                <w:rFonts w:ascii="Arial" w:hAnsi="Arial" w:cs="Arial"/>
                <w:sz w:val="22"/>
                <w:szCs w:val="22"/>
                <w:lang w:val="en-US"/>
              </w:rPr>
              <w:br/>
            </w:r>
            <w:r w:rsidRPr="00A01681">
              <w:rPr>
                <w:rFonts w:ascii="Arial" w:hAnsi="Arial" w:cs="Arial"/>
                <w:sz w:val="22"/>
                <w:szCs w:val="22"/>
                <w:lang w:val="en-US"/>
              </w:rPr>
              <w:t>Al pelar y picar el diente de ajo, el ingrediente aliina se convierte en alicina. La alicina es también la que le da al ajo su olor típico y en la naturaleza sirve a la planta como mecanismo de defensa.</w:t>
            </w:r>
          </w:p>
          <w:p w:rsidRPr="00A01681" w:rsidR="00FF5630" w:rsidP="00FF5630" w:rsidRDefault="00FF5630" w14:paraId="78766120" wp14:textId="77777777">
            <w:pPr>
              <w:pStyle w:val="berschrift2"/>
              <w:outlineLvl w:val="1"/>
              <w:rPr>
                <w:rFonts w:ascii="Arial" w:hAnsi="Arial" w:cs="Arial"/>
                <w:sz w:val="22"/>
                <w:szCs w:val="22"/>
                <w:lang w:val="en-US"/>
              </w:rPr>
            </w:pPr>
            <w:r w:rsidRPr="00A01681">
              <w:rPr>
                <w:rFonts w:ascii="Arial" w:hAnsi="Arial" w:cs="Arial"/>
                <w:sz w:val="22"/>
                <w:szCs w:val="22"/>
                <w:lang w:val="en-US"/>
              </w:rPr>
              <w:t>Espino – para un corazón poderoso</w:t>
            </w:r>
          </w:p>
          <w:p w:rsidRPr="00A01681" w:rsidR="00FF5630" w:rsidP="00FF5630" w:rsidRDefault="00FF5630" w14:paraId="73A24521" wp14:textId="77777777">
            <w:pPr>
              <w:pStyle w:val="StandardWeb"/>
              <w:rPr>
                <w:rFonts w:ascii="Arial" w:hAnsi="Arial" w:cs="Arial"/>
                <w:sz w:val="22"/>
                <w:szCs w:val="22"/>
                <w:lang w:val="en-US"/>
              </w:rPr>
            </w:pPr>
            <w:r w:rsidRPr="00A01681">
              <w:rPr>
                <w:rFonts w:ascii="Arial" w:hAnsi="Arial" w:cs="Arial"/>
                <w:sz w:val="22"/>
                <w:szCs w:val="22"/>
                <w:lang w:val="en-US"/>
              </w:rPr>
              <w:t>El espino blanco de la familia de las rosáceas es también una planta medicinal muy conocida y probada. Otros nombres comunes incluyen may, mayblossom, maythorn, quickthorn, whitethorn, motherdie y haw, y las frutas parecidas a bayas tienen un sabor harinoso. El nombre genérico Crataegus alude a su madera firme (del griego krataios = firme, sólida).</w:t>
            </w:r>
          </w:p>
          <w:p w:rsidRPr="00A01681" w:rsidR="00A03E53" w:rsidP="0099718F" w:rsidRDefault="00FF5630" w14:paraId="73646E44" wp14:textId="77777777">
            <w:pPr>
              <w:pStyle w:val="StandardWeb"/>
              <w:rPr>
                <w:rFonts w:ascii="Arial" w:hAnsi="Arial" w:cs="Arial"/>
                <w:sz w:val="22"/>
                <w:szCs w:val="22"/>
                <w:lang w:val="en-US"/>
              </w:rPr>
            </w:pPr>
            <w:r w:rsidRPr="00A01681">
              <w:rPr>
                <w:rFonts w:ascii="Arial" w:hAnsi="Arial" w:cs="Arial"/>
                <w:sz w:val="22"/>
                <w:szCs w:val="22"/>
                <w:lang w:val="en-US"/>
              </w:rPr>
              <w:t>Sus efectos beneficiosos sobre el corazón y la circulación sanguínea ya se apreciaban en la Edad Media. Incluso hoy en día, los preparados de espino son populares para los casos de disminución del rendimiento cardíaco, especialmente en la vejez.</w:t>
            </w:r>
            <w:r w:rsidRPr="00A01681">
              <w:rPr>
                <w:rFonts w:ascii="Arial" w:hAnsi="Arial" w:cs="Arial"/>
                <w:sz w:val="22"/>
                <w:szCs w:val="22"/>
                <w:lang w:val="en-US"/>
              </w:rPr>
              <w:br/>
            </w:r>
            <w:r w:rsidRPr="00A01681">
              <w:rPr>
                <w:rFonts w:ascii="Arial" w:hAnsi="Arial" w:cs="Arial"/>
                <w:sz w:val="22"/>
                <w:szCs w:val="22"/>
                <w:lang w:val="en-US"/>
              </w:rPr>
              <w:t xml:space="preserve">Las sustancias activas del espino se encuentran tanto en los frutos rojos como en las hojas y las flores. Secado rápido y</w:t>
            </w:r>
            <w:r w:rsidRPr="00A01681">
              <w:rPr>
                <w:rFonts w:ascii="Arial" w:hAnsi="Arial" w:cs="Arial"/>
                <w:sz w:val="22"/>
                <w:szCs w:val="22"/>
                <w:lang w:val="en-US"/>
              </w:rPr>
              <w:t>en condiciones suaves, son ricos en fitonutrientes preciosos, como flavonoides y procianidinas.</w:t>
            </w:r>
          </w:p>
        </w:tc>
        <w:tc>
          <w:tcPr>
            <w:tcW w:w="7029" w:type="dxa"/>
          </w:tcPr>
          <w:p w:rsidRPr="00A01681" w:rsidR="00A03E53" w:rsidP="0046074C" w:rsidRDefault="00A03E53" w14:paraId="7D34F5C7" wp14:textId="77777777">
            <w:pPr>
              <w:rPr>
                <w:rFonts w:ascii="Arial" w:hAnsi="Arial" w:cs="Arial"/>
                <w:lang w:val="en-US"/>
              </w:rPr>
            </w:pPr>
          </w:p>
        </w:tc>
      </w:tr>
    </w:tbl>
    <w:p xmlns:wp14="http://schemas.microsoft.com/office/word/2010/wordml" w:rsidRPr="00A01681" w:rsidR="00E31EE2" w:rsidP="00D47AF3" w:rsidRDefault="00E31EE2" w14:paraId="0B4020A7" wp14:textId="77777777">
      <w:pPr>
        <w:rPr>
          <w:rFonts w:ascii="Arial" w:hAnsi="Arial" w:cs="Arial"/>
          <w:lang w:val="en-US"/>
        </w:rPr>
      </w:pPr>
    </w:p>
    <w:p xmlns:wp14="http://schemas.microsoft.com/office/word/2010/wordml" w:rsidRPr="00A01681" w:rsidR="0046074C" w:rsidRDefault="0046074C" w14:paraId="1D7B270A"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46074C" w14:paraId="54B19273" wp14:textId="77777777">
      <w:pPr>
        <w:pStyle w:val="berschrift1"/>
        <w:rPr>
          <w:rFonts w:ascii="Arial" w:hAnsi="Arial" w:cs="Arial"/>
          <w:sz w:val="22"/>
          <w:szCs w:val="22"/>
        </w:rPr>
      </w:pPr>
      <w:bookmarkStart w:name="_Toc157091106" w:id="12"/>
      <w:r w:rsidRPr="00A01681">
        <w:rPr>
          <w:rFonts w:ascii="Arial" w:hAnsi="Arial" w:cs="Arial"/>
          <w:sz w:val="22"/>
          <w:szCs w:val="22"/>
        </w:rPr>
        <w:t>i</w:t>
      </w:r>
      <w:r w:rsidRPr="00A01681" w:rsidR="00A57FEB">
        <w:rPr>
          <w:rFonts w:ascii="Arial" w:hAnsi="Arial" w:cs="Arial"/>
          <w:sz w:val="22"/>
          <w:szCs w:val="22"/>
        </w:rPr>
        <w:t>mmune_system_and_cell_protection</w:t>
      </w:r>
      <w:bookmarkEnd w:id="12"/>
    </w:p>
    <w:p xmlns:wp14="http://schemas.microsoft.com/office/word/2010/wordml" w:rsidRPr="00A01681" w:rsidR="0046074C" w:rsidP="0046074C" w:rsidRDefault="0046074C" w14:paraId="4F904CB7"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A03E53" w:rsidTr="00831038" w14:paraId="1140FC0B" wp14:textId="77777777">
        <w:tc>
          <w:tcPr>
            <w:tcW w:w="1769" w:type="dxa"/>
            <w:shd w:val="clear" w:color="auto" w:fill="DDBF9C"/>
          </w:tcPr>
          <w:p w:rsidRPr="00A01681" w:rsidR="00A03E53" w:rsidP="0046074C" w:rsidRDefault="00A03E53" w14:paraId="0217E496"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A03E53" w:rsidP="0046074C" w:rsidRDefault="00A03E53" w14:paraId="0F286B58"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A03E53" w:rsidP="0046074C" w:rsidRDefault="00A03E53" w14:paraId="40F4C4C5"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831038" w:rsidTr="00831038" w14:paraId="7F6E3250" wp14:textId="77777777">
        <w:tc>
          <w:tcPr>
            <w:tcW w:w="1769" w:type="dxa"/>
            <w:shd w:val="clear" w:color="auto" w:fill="EFE1D1"/>
          </w:tcPr>
          <w:p w:rsidRPr="00A01681" w:rsidR="00831038" w:rsidP="00831038" w:rsidRDefault="00831038" w14:paraId="4AF70671" wp14:textId="77777777">
            <w:pPr>
              <w:rPr>
                <w:rFonts w:ascii="Arial" w:hAnsi="Arial" w:cs="Arial"/>
                <w:lang w:val="en-US"/>
              </w:rPr>
            </w:pPr>
            <w:r w:rsidRPr="00A01681">
              <w:rPr>
                <w:rFonts w:ascii="Arial" w:hAnsi="Arial" w:cs="Arial"/>
                <w:lang w:val="en-US"/>
              </w:rPr>
              <w:t>nombre</w:t>
            </w:r>
          </w:p>
        </w:tc>
        <w:tc>
          <w:tcPr>
            <w:tcW w:w="6663" w:type="dxa"/>
          </w:tcPr>
          <w:p w:rsidRPr="00A01681" w:rsidR="00831038" w:rsidP="00831038" w:rsidRDefault="00831038" w14:paraId="3749F196" wp14:textId="77777777">
            <w:pPr>
              <w:rPr>
                <w:rFonts w:ascii="Arial" w:hAnsi="Arial" w:cs="Arial"/>
              </w:rPr>
            </w:pPr>
            <w:r w:rsidRPr="00A01681">
              <w:rPr>
                <w:rFonts w:ascii="Arial" w:hAnsi="Arial" w:cs="Arial"/>
              </w:rPr>
              <w:t>Sistema inmunológico y protección celular</w:t>
            </w:r>
          </w:p>
        </w:tc>
        <w:tc>
          <w:tcPr>
            <w:tcW w:w="7029" w:type="dxa"/>
          </w:tcPr>
          <w:p w:rsidRPr="00A01681" w:rsidR="00831038" w:rsidP="00831038" w:rsidRDefault="00831038" w14:paraId="06971CD3" wp14:textId="77777777">
            <w:pPr>
              <w:rPr>
                <w:rFonts w:ascii="Arial" w:hAnsi="Arial" w:cs="Arial"/>
                <w:lang w:val="en-US"/>
              </w:rPr>
            </w:pPr>
          </w:p>
        </w:tc>
      </w:tr>
      <w:tr xmlns:wp14="http://schemas.microsoft.com/office/word/2010/wordml" w:rsidRPr="00A01681" w:rsidR="00831038" w:rsidTr="00831038" w14:paraId="67C80B7A" wp14:textId="77777777">
        <w:tc>
          <w:tcPr>
            <w:tcW w:w="1769" w:type="dxa"/>
            <w:shd w:val="clear" w:color="auto" w:fill="EFE1D1"/>
          </w:tcPr>
          <w:p w:rsidRPr="00A01681" w:rsidR="00831038" w:rsidP="00831038" w:rsidRDefault="00831038" w14:paraId="49DAAABE" wp14:textId="77777777">
            <w:pPr>
              <w:rPr>
                <w:rFonts w:ascii="Arial" w:hAnsi="Arial" w:cs="Arial"/>
                <w:lang w:val="en-US"/>
              </w:rPr>
            </w:pPr>
            <w:r w:rsidRPr="00A01681">
              <w:rPr>
                <w:rFonts w:ascii="Arial" w:hAnsi="Arial" w:cs="Arial"/>
                <w:lang w:val="en-US"/>
              </w:rPr>
              <w:t>titular</w:t>
            </w:r>
          </w:p>
        </w:tc>
        <w:tc>
          <w:tcPr>
            <w:tcW w:w="6663" w:type="dxa"/>
          </w:tcPr>
          <w:p w:rsidRPr="00A01681" w:rsidR="00831038" w:rsidP="00831038" w:rsidRDefault="00831038" w14:paraId="53F78767" wp14:textId="77777777">
            <w:pPr>
              <w:rPr>
                <w:rFonts w:ascii="Arial" w:hAnsi="Arial" w:cs="Arial"/>
                <w:lang w:val="en-US"/>
              </w:rPr>
            </w:pPr>
            <w:r w:rsidRPr="00A01681">
              <w:rPr>
                <w:rFonts w:ascii="Arial" w:hAnsi="Arial" w:cs="Arial"/>
                <w:lang w:val="en-US"/>
              </w:rPr>
              <w:t>Productos para el sistema inmunológico y protección celular</w:t>
            </w:r>
          </w:p>
        </w:tc>
        <w:tc>
          <w:tcPr>
            <w:tcW w:w="7029" w:type="dxa"/>
          </w:tcPr>
          <w:p w:rsidRPr="00A01681" w:rsidR="00831038" w:rsidP="00831038" w:rsidRDefault="00831038" w14:paraId="2A1F701D" wp14:textId="77777777">
            <w:pPr>
              <w:rPr>
                <w:rFonts w:ascii="Arial" w:hAnsi="Arial" w:cs="Arial"/>
                <w:lang w:val="en-US"/>
              </w:rPr>
            </w:pPr>
          </w:p>
        </w:tc>
      </w:tr>
      <w:tr xmlns:wp14="http://schemas.microsoft.com/office/word/2010/wordml" w:rsidRPr="00A01681" w:rsidR="00831038" w:rsidTr="00831038" w14:paraId="6D47DAC8" wp14:textId="77777777">
        <w:tc>
          <w:tcPr>
            <w:tcW w:w="1769" w:type="dxa"/>
            <w:shd w:val="clear" w:color="auto" w:fill="EFE1D1"/>
          </w:tcPr>
          <w:p w:rsidRPr="00A01681" w:rsidR="00831038" w:rsidP="00831038" w:rsidRDefault="00831038" w14:paraId="0807912C" wp14:textId="77777777">
            <w:pPr>
              <w:rPr>
                <w:rFonts w:ascii="Arial" w:hAnsi="Arial" w:cs="Arial"/>
                <w:lang w:val="en-US"/>
              </w:rPr>
            </w:pPr>
            <w:r w:rsidRPr="00A01681">
              <w:rPr>
                <w:rFonts w:ascii="Arial" w:hAnsi="Arial" w:cs="Arial"/>
                <w:lang w:val="en-US"/>
              </w:rPr>
              <w:t>sublínea</w:t>
            </w:r>
          </w:p>
        </w:tc>
        <w:tc>
          <w:tcPr>
            <w:tcW w:w="6663" w:type="dxa"/>
          </w:tcPr>
          <w:p w:rsidRPr="00A01681" w:rsidR="00831038" w:rsidP="00831038" w:rsidRDefault="00831038" w14:paraId="45419EE7" wp14:textId="77777777">
            <w:pPr>
              <w:rPr>
                <w:rFonts w:ascii="Arial" w:hAnsi="Arial" w:cs="Arial"/>
                <w:lang w:val="en-US"/>
              </w:rPr>
            </w:pPr>
            <w:r w:rsidRPr="00A01681">
              <w:rPr>
                <w:rFonts w:ascii="Arial" w:hAnsi="Arial" w:cs="Arial"/>
                <w:lang w:val="en-US"/>
              </w:rPr>
              <w:t>Las defensas de nuestro cuerpo se ven desafiadas constantemente. Descubra los productos Doppelherz para el sistema inmunológico.</w:t>
            </w:r>
          </w:p>
        </w:tc>
        <w:tc>
          <w:tcPr>
            <w:tcW w:w="7029" w:type="dxa"/>
          </w:tcPr>
          <w:p w:rsidRPr="00A01681" w:rsidR="00831038" w:rsidP="00831038" w:rsidRDefault="00831038" w14:paraId="03EFCA41" wp14:textId="77777777">
            <w:pPr>
              <w:rPr>
                <w:rFonts w:ascii="Arial" w:hAnsi="Arial" w:cs="Arial"/>
                <w:lang w:val="en-US"/>
              </w:rPr>
            </w:pPr>
          </w:p>
        </w:tc>
      </w:tr>
      <w:tr xmlns:wp14="http://schemas.microsoft.com/office/word/2010/wordml" w:rsidRPr="00A01681" w:rsidR="00831038" w:rsidTr="00831038" w14:paraId="1A2C8263" wp14:textId="77777777">
        <w:tc>
          <w:tcPr>
            <w:tcW w:w="1769" w:type="dxa"/>
            <w:shd w:val="clear" w:color="auto" w:fill="EFE1D1"/>
          </w:tcPr>
          <w:p w:rsidRPr="00A01681" w:rsidR="00831038" w:rsidP="00831038" w:rsidRDefault="00831038" w14:paraId="460AE54A" wp14:textId="77777777">
            <w:pPr>
              <w:rPr>
                <w:rFonts w:ascii="Arial" w:hAnsi="Arial" w:cs="Arial"/>
                <w:lang w:val="en-US"/>
              </w:rPr>
            </w:pPr>
            <w:r w:rsidRPr="00A01681">
              <w:rPr>
                <w:rFonts w:ascii="Arial" w:hAnsi="Arial" w:cs="Arial"/>
                <w:lang w:val="en-US"/>
              </w:rPr>
              <w:t>metatítulo</w:t>
            </w:r>
          </w:p>
        </w:tc>
        <w:tc>
          <w:tcPr>
            <w:tcW w:w="6663" w:type="dxa"/>
          </w:tcPr>
          <w:p w:rsidRPr="00A01681" w:rsidR="00831038" w:rsidP="00831038" w:rsidRDefault="00831038" w14:paraId="0B42D504" wp14:textId="77777777">
            <w:pPr>
              <w:rPr>
                <w:rFonts w:ascii="Arial" w:hAnsi="Arial" w:cs="Arial"/>
                <w:lang w:val="en-US"/>
              </w:rPr>
            </w:pPr>
            <w:r w:rsidRPr="00A01681">
              <w:rPr>
                <w:rFonts w:ascii="Arial" w:hAnsi="Arial" w:cs="Arial"/>
                <w:lang w:val="en-US"/>
              </w:rPr>
              <w:t>Fortalece el sistema inmunológico con los productos adecuados | doblehercio</w:t>
            </w:r>
          </w:p>
        </w:tc>
        <w:tc>
          <w:tcPr>
            <w:tcW w:w="7029" w:type="dxa"/>
          </w:tcPr>
          <w:p w:rsidRPr="00A01681" w:rsidR="00831038" w:rsidP="00831038" w:rsidRDefault="00831038" w14:paraId="5F96A722" wp14:textId="77777777">
            <w:pPr>
              <w:rPr>
                <w:rFonts w:ascii="Arial" w:hAnsi="Arial" w:cs="Arial"/>
                <w:lang w:val="en-US"/>
              </w:rPr>
            </w:pPr>
          </w:p>
        </w:tc>
      </w:tr>
      <w:tr xmlns:wp14="http://schemas.microsoft.com/office/word/2010/wordml" w:rsidRPr="00A01681" w:rsidR="00831038" w:rsidTr="00831038" w14:paraId="4C04EAC3" wp14:textId="77777777">
        <w:tc>
          <w:tcPr>
            <w:tcW w:w="1769" w:type="dxa"/>
            <w:shd w:val="clear" w:color="auto" w:fill="EFE1D1"/>
          </w:tcPr>
          <w:p w:rsidRPr="00A01681" w:rsidR="00831038" w:rsidP="00831038" w:rsidRDefault="00831038" w14:paraId="538025C8" wp14:textId="77777777">
            <w:pPr>
              <w:rPr>
                <w:rFonts w:ascii="Arial" w:hAnsi="Arial" w:cs="Arial"/>
                <w:lang w:val="en-US"/>
              </w:rPr>
            </w:pPr>
            <w:r w:rsidRPr="00A01681">
              <w:rPr>
                <w:rFonts w:ascii="Arial" w:hAnsi="Arial" w:cs="Arial"/>
                <w:lang w:val="en-US"/>
              </w:rPr>
              <w:t>metadescripción</w:t>
            </w:r>
          </w:p>
        </w:tc>
        <w:tc>
          <w:tcPr>
            <w:tcW w:w="6663" w:type="dxa"/>
          </w:tcPr>
          <w:p w:rsidRPr="00A01681" w:rsidR="00831038" w:rsidP="00831038" w:rsidRDefault="00831038" w14:paraId="4C4E519A" wp14:textId="77777777">
            <w:pPr>
              <w:rPr>
                <w:rFonts w:ascii="Arial" w:hAnsi="Arial" w:cs="Arial"/>
              </w:rPr>
            </w:pPr>
            <w:r w:rsidRPr="00A01681">
              <w:rPr>
                <w:rFonts w:ascii="Arial" w:hAnsi="Arial" w:cs="Arial"/>
                <w:lang w:val="en-US"/>
              </w:rPr>
              <w:t xml:space="preserve">Refuerza tus defensas y tu sistema inmunológico con los productos de alta calidad de Doppelherz.</w:t>
            </w:r>
            <w:r w:rsidRPr="00A01681">
              <w:rPr>
                <w:rFonts w:ascii="Arial" w:hAnsi="Arial" w:cs="Arial"/>
              </w:rPr>
              <w:t>¡Aquí puede encontrar importantes vitaminas y minerales!</w:t>
            </w:r>
          </w:p>
        </w:tc>
        <w:tc>
          <w:tcPr>
            <w:tcW w:w="7029" w:type="dxa"/>
          </w:tcPr>
          <w:p w:rsidRPr="00A01681" w:rsidR="00831038" w:rsidP="00831038" w:rsidRDefault="00831038" w14:paraId="5B95CD12" wp14:textId="77777777">
            <w:pPr>
              <w:rPr>
                <w:rFonts w:ascii="Arial" w:hAnsi="Arial" w:cs="Arial"/>
                <w:lang w:val="en-US"/>
              </w:rPr>
            </w:pPr>
          </w:p>
        </w:tc>
      </w:tr>
      <w:tr xmlns:wp14="http://schemas.microsoft.com/office/word/2010/wordml" w:rsidRPr="00A01681" w:rsidR="00A03E53" w:rsidTr="00831038" w14:paraId="3E6021E0" wp14:textId="77777777">
        <w:tc>
          <w:tcPr>
            <w:tcW w:w="1769" w:type="dxa"/>
            <w:shd w:val="clear" w:color="auto" w:fill="EFE1D1"/>
          </w:tcPr>
          <w:p w:rsidRPr="00A01681" w:rsidR="00A03E53" w:rsidP="0046074C" w:rsidRDefault="00A03E53" w14:paraId="3D4A0F70" wp14:textId="77777777">
            <w:pPr>
              <w:rPr>
                <w:rFonts w:ascii="Arial" w:hAnsi="Arial" w:cs="Arial"/>
                <w:lang w:val="en-US"/>
              </w:rPr>
            </w:pPr>
            <w:r w:rsidRPr="00A01681">
              <w:rPr>
                <w:rFonts w:ascii="Arial" w:hAnsi="Arial" w:cs="Arial"/>
                <w:lang w:val="en-US"/>
              </w:rPr>
              <w:t>metaclaves</w:t>
            </w:r>
          </w:p>
        </w:tc>
        <w:tc>
          <w:tcPr>
            <w:tcW w:w="6663" w:type="dxa"/>
          </w:tcPr>
          <w:p w:rsidRPr="00A01681" w:rsidR="00A03E53" w:rsidP="0046074C" w:rsidRDefault="00A03E53" w14:paraId="5220BBB2" wp14:textId="77777777">
            <w:pPr>
              <w:rPr>
                <w:rFonts w:ascii="Arial" w:hAnsi="Arial" w:cs="Arial"/>
                <w:lang w:val="en-US"/>
              </w:rPr>
            </w:pPr>
          </w:p>
        </w:tc>
        <w:tc>
          <w:tcPr>
            <w:tcW w:w="7029" w:type="dxa"/>
          </w:tcPr>
          <w:p w:rsidRPr="00A01681" w:rsidR="00A03E53" w:rsidP="0046074C" w:rsidRDefault="00A03E53" w14:paraId="13CB595B" wp14:textId="77777777">
            <w:pPr>
              <w:rPr>
                <w:rFonts w:ascii="Arial" w:hAnsi="Arial" w:cs="Arial"/>
                <w:lang w:val="en-US"/>
              </w:rPr>
            </w:pPr>
          </w:p>
        </w:tc>
      </w:tr>
      <w:tr xmlns:wp14="http://schemas.microsoft.com/office/word/2010/wordml" w:rsidRPr="00A01681" w:rsidR="00A03E53" w:rsidTr="00831038" w14:paraId="166716D3" wp14:textId="77777777">
        <w:tc>
          <w:tcPr>
            <w:tcW w:w="1769" w:type="dxa"/>
            <w:shd w:val="clear" w:color="auto" w:fill="EFE1D1"/>
          </w:tcPr>
          <w:p w:rsidRPr="00A01681" w:rsidR="00A03E53" w:rsidP="0046074C" w:rsidRDefault="00A03E53" w14:paraId="48C5B188" wp14:textId="77777777">
            <w:pPr>
              <w:rPr>
                <w:rFonts w:ascii="Arial" w:hAnsi="Arial" w:cs="Arial"/>
                <w:lang w:val="en-US"/>
              </w:rPr>
            </w:pPr>
            <w:r w:rsidRPr="00A01681">
              <w:rPr>
                <w:rFonts w:ascii="Arial" w:hAnsi="Arial" w:cs="Arial"/>
                <w:lang w:val="en-US"/>
              </w:rPr>
              <w:t>texto SEO</w:t>
            </w:r>
          </w:p>
        </w:tc>
        <w:tc>
          <w:tcPr>
            <w:tcW w:w="6663" w:type="dxa"/>
          </w:tcPr>
          <w:p w:rsidRPr="00A01681" w:rsidR="00831038" w:rsidP="00831038" w:rsidRDefault="00831038" w14:paraId="56E3CB92" wp14:textId="77777777">
            <w:pPr>
              <w:pStyle w:val="berschrift2"/>
              <w:outlineLvl w:val="1"/>
              <w:rPr>
                <w:rFonts w:ascii="Arial" w:hAnsi="Arial" w:cs="Arial"/>
                <w:sz w:val="22"/>
                <w:szCs w:val="22"/>
                <w:lang w:val="en-US"/>
              </w:rPr>
            </w:pPr>
            <w:r w:rsidRPr="00A01681">
              <w:rPr>
                <w:rFonts w:ascii="Arial" w:hAnsi="Arial" w:cs="Arial"/>
                <w:sz w:val="22"/>
                <w:szCs w:val="22"/>
                <w:lang w:val="en-US"/>
              </w:rPr>
              <w:t>Productos para el sistema inmunológico y la protección celular.</w:t>
            </w:r>
          </w:p>
          <w:p w:rsidRPr="00A01681" w:rsidR="00831038" w:rsidP="00831038" w:rsidRDefault="00831038" w14:paraId="5B8E5C74" wp14:textId="77777777">
            <w:pPr>
              <w:rPr>
                <w:rFonts w:ascii="Arial" w:hAnsi="Arial" w:cs="Arial"/>
                <w:lang w:val="en-US"/>
              </w:rPr>
            </w:pPr>
            <w:r w:rsidRPr="00A01681">
              <w:rPr>
                <w:rFonts w:ascii="Arial" w:hAnsi="Arial" w:cs="Arial"/>
                <w:lang w:val="en-US"/>
              </w:rPr>
              <w:t>Nuestro cuerpo está constantemente expuesto a virus y bacterias. Afortunadamente, en la mayoría de los casos ni siquiera nos damos cuenta de esto, porque un sistema inmunológico sano y fuerte nos protege de manera confiable contra estos ataques.</w:t>
            </w:r>
          </w:p>
          <w:p w:rsidRPr="00A01681" w:rsidR="00831038" w:rsidP="00831038" w:rsidRDefault="00831038" w14:paraId="0F86F853" wp14:textId="77777777">
            <w:pPr>
              <w:pStyle w:val="StandardWeb"/>
              <w:rPr>
                <w:rFonts w:ascii="Arial" w:hAnsi="Arial" w:cs="Arial"/>
                <w:sz w:val="22"/>
                <w:szCs w:val="22"/>
                <w:lang w:val="en-US"/>
              </w:rPr>
            </w:pPr>
            <w:r w:rsidRPr="00A01681">
              <w:rPr>
                <w:rFonts w:ascii="Arial" w:hAnsi="Arial" w:cs="Arial"/>
                <w:sz w:val="22"/>
                <w:szCs w:val="22"/>
                <w:lang w:val="en-US"/>
              </w:rPr>
              <w:t>El propio sistema de defensa de nuestro cuerpo tiene a su disposición una gran variedad de posibilidades y normalmente protege nuestro organismo de forma muy eficaz. Al nacer, nuestro sistema inmunológico aún no está completamente desarrollado, pero "aprende" continuamente. Tenemos una defensa innata contra todos los enemigos de nuestro cuerpo, pero nuestro sistema inmunológico también puede combatir específicamente ciertos patógenos que se reconocen en una infección secundaria.</w:t>
            </w:r>
          </w:p>
          <w:p w:rsidRPr="00A01681" w:rsidR="00831038" w:rsidP="00831038" w:rsidRDefault="00831038" w14:paraId="14BA8B3A" wp14:textId="77777777">
            <w:pPr>
              <w:pStyle w:val="StandardWeb"/>
              <w:rPr>
                <w:rFonts w:ascii="Arial" w:hAnsi="Arial" w:cs="Arial"/>
                <w:sz w:val="22"/>
                <w:szCs w:val="22"/>
                <w:lang w:val="en-US"/>
              </w:rPr>
            </w:pPr>
            <w:r w:rsidRPr="00A01681">
              <w:rPr>
                <w:rFonts w:ascii="Arial" w:hAnsi="Arial" w:cs="Arial"/>
                <w:sz w:val="22"/>
                <w:szCs w:val="22"/>
                <w:lang w:val="en-US"/>
              </w:rPr>
              <w:t xml:space="preserve">La buena noticia: todo el mundo puede apoyar activamente la protección de las células contra el estrés oxidativo y</w:t>
            </w:r>
            <w:hyperlink w:history="1" r:id="rId8">
              <w:r w:rsidRPr="00A01681">
                <w:rPr>
                  <w:rStyle w:val="Hyperlink"/>
                  <w:rFonts w:ascii="Arial" w:hAnsi="Arial" w:cs="Arial"/>
                  <w:sz w:val="22"/>
                  <w:szCs w:val="22"/>
                  <w:lang w:val="en-US"/>
                </w:rPr>
                <w:t>fortalecer su sistema inmunológico</w:t>
              </w:r>
            </w:hyperlink>
            <w:r w:rsidRPr="00A01681">
              <w:rPr>
                <w:rFonts w:ascii="Arial" w:hAnsi="Arial" w:cs="Arial"/>
                <w:sz w:val="22"/>
                <w:szCs w:val="22"/>
                <w:lang w:val="en-US"/>
              </w:rPr>
              <w:t>! Dormir lo suficiente, hacer ejercicio al aire libre y realizar fases regulares de descanso para recargar las pilas son requisitos previos importantes.</w:t>
            </w:r>
            <w:r w:rsidRPr="00A01681">
              <w:rPr>
                <w:rFonts w:ascii="Arial" w:hAnsi="Arial" w:cs="Arial"/>
                <w:sz w:val="22"/>
                <w:szCs w:val="22"/>
                <w:lang w:val="en-US"/>
              </w:rPr>
              <w:br/>
            </w:r>
            <w:r w:rsidRPr="00A01681">
              <w:rPr>
                <w:rFonts w:ascii="Arial" w:hAnsi="Arial" w:cs="Arial"/>
                <w:sz w:val="22"/>
                <w:szCs w:val="22"/>
                <w:lang w:val="en-US"/>
              </w:rPr>
              <w:t>Otro planteamiento indispensable es un buen aporte de nutrientes para las propias defensas de nuestro organismo. En particular, con la alimentación se deben ingerir regularmente cantidades suficientes de vitaminas C y D, así como oligoelementos selenio y zinc.</w:t>
            </w:r>
            <w:r w:rsidRPr="00A01681">
              <w:rPr>
                <w:rFonts w:ascii="Arial" w:hAnsi="Arial" w:cs="Arial"/>
                <w:sz w:val="22"/>
                <w:szCs w:val="22"/>
                <w:lang w:val="en-US"/>
              </w:rPr>
              <w:br/>
            </w:r>
            <w:r w:rsidRPr="00A01681">
              <w:rPr>
                <w:rFonts w:ascii="Arial" w:hAnsi="Arial" w:cs="Arial"/>
                <w:sz w:val="22"/>
                <w:szCs w:val="22"/>
                <w:lang w:val="en-US"/>
              </w:rPr>
              <w:t>Estos nutrientes contribuyen al funcionamiento normal del sistema inmunológico y a la protección de las células frente al estrés oxidativo.</w:t>
            </w:r>
          </w:p>
          <w:p w:rsidRPr="00A01681" w:rsidR="00831038" w:rsidP="00831038" w:rsidRDefault="00831038" w14:paraId="749A488C"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Consejos para un sistema inmunológico fuerte:</w:t>
            </w:r>
          </w:p>
          <w:p w:rsidRPr="00A01681" w:rsidR="00831038" w:rsidP="00A01681" w:rsidRDefault="00831038" w14:paraId="37C226B6" wp14:textId="77777777">
            <w:pPr>
              <w:numPr>
                <w:ilvl w:val="0"/>
                <w:numId w:val="10"/>
              </w:numPr>
              <w:spacing w:before="100" w:beforeAutospacing="1" w:after="100" w:afterAutospacing="1"/>
              <w:rPr>
                <w:rFonts w:ascii="Arial" w:hAnsi="Arial" w:cs="Arial"/>
              </w:rPr>
            </w:pPr>
            <w:r w:rsidRPr="00A01681">
              <w:rPr>
                <w:rFonts w:ascii="Arial" w:hAnsi="Arial" w:cs="Arial"/>
              </w:rPr>
              <w:t>Lávese las manos con frecuencia</w:t>
            </w:r>
          </w:p>
          <w:p w:rsidRPr="00A01681" w:rsidR="00831038" w:rsidP="00A01681" w:rsidRDefault="00831038" w14:paraId="379B5D08" wp14:textId="77777777">
            <w:pPr>
              <w:numPr>
                <w:ilvl w:val="0"/>
                <w:numId w:val="10"/>
              </w:numPr>
              <w:spacing w:before="100" w:beforeAutospacing="1" w:after="100" w:afterAutospacing="1"/>
              <w:rPr>
                <w:rFonts w:ascii="Arial" w:hAnsi="Arial" w:cs="Arial"/>
              </w:rPr>
            </w:pPr>
            <w:r w:rsidRPr="00A01681">
              <w:rPr>
                <w:rFonts w:ascii="Arial" w:hAnsi="Arial" w:cs="Arial"/>
              </w:rPr>
              <w:t>bebe lo suficiente</w:t>
            </w:r>
          </w:p>
          <w:p w:rsidRPr="00A01681" w:rsidR="00831038" w:rsidP="00A01681" w:rsidRDefault="00831038" w14:paraId="580DF2CD" wp14:textId="77777777">
            <w:pPr>
              <w:numPr>
                <w:ilvl w:val="0"/>
                <w:numId w:val="10"/>
              </w:numPr>
              <w:spacing w:before="100" w:beforeAutospacing="1" w:after="100" w:afterAutospacing="1"/>
              <w:rPr>
                <w:rFonts w:ascii="Arial" w:hAnsi="Arial" w:cs="Arial"/>
              </w:rPr>
            </w:pPr>
            <w:r w:rsidRPr="00A01681">
              <w:rPr>
                <w:rFonts w:ascii="Arial" w:hAnsi="Arial" w:cs="Arial"/>
              </w:rPr>
              <w:t>Airear las habitaciones con regularidad</w:t>
            </w:r>
          </w:p>
          <w:p w:rsidRPr="00A01681" w:rsidR="00831038" w:rsidP="00A01681" w:rsidRDefault="00831038" w14:paraId="51FB2DC3" wp14:textId="77777777">
            <w:pPr>
              <w:numPr>
                <w:ilvl w:val="0"/>
                <w:numId w:val="10"/>
              </w:numPr>
              <w:spacing w:before="100" w:beforeAutospacing="1" w:after="100" w:afterAutospacing="1"/>
              <w:rPr>
                <w:rFonts w:ascii="Arial" w:hAnsi="Arial" w:cs="Arial"/>
              </w:rPr>
            </w:pPr>
            <w:r w:rsidRPr="00A01681">
              <w:rPr>
                <w:rFonts w:ascii="Arial" w:hAnsi="Arial" w:cs="Arial"/>
              </w:rPr>
              <w:t>Sauna y duchas frías/calientes.</w:t>
            </w:r>
          </w:p>
          <w:p w:rsidRPr="00A01681" w:rsidR="00831038" w:rsidP="00A01681" w:rsidRDefault="00831038" w14:paraId="3E839E60" wp14:textId="77777777">
            <w:pPr>
              <w:numPr>
                <w:ilvl w:val="0"/>
                <w:numId w:val="10"/>
              </w:numPr>
              <w:spacing w:before="100" w:beforeAutospacing="1" w:after="100" w:afterAutospacing="1"/>
              <w:rPr>
                <w:rFonts w:ascii="Arial" w:hAnsi="Arial" w:cs="Arial"/>
              </w:rPr>
            </w:pPr>
            <w:r w:rsidRPr="00A01681">
              <w:rPr>
                <w:rFonts w:ascii="Arial" w:hAnsi="Arial" w:cs="Arial"/>
              </w:rPr>
              <w:t>Ejercicio al aire libre</w:t>
            </w:r>
          </w:p>
          <w:p w:rsidRPr="00A01681" w:rsidR="00831038" w:rsidP="00A01681" w:rsidRDefault="00831038" w14:paraId="0F826888" wp14:textId="77777777">
            <w:pPr>
              <w:numPr>
                <w:ilvl w:val="0"/>
                <w:numId w:val="10"/>
              </w:numPr>
              <w:spacing w:before="100" w:beforeAutospacing="1" w:after="100" w:afterAutospacing="1"/>
              <w:rPr>
                <w:rFonts w:ascii="Arial" w:hAnsi="Arial" w:cs="Arial"/>
              </w:rPr>
            </w:pPr>
            <w:r w:rsidRPr="00A01681">
              <w:rPr>
                <w:rFonts w:ascii="Arial" w:hAnsi="Arial" w:cs="Arial"/>
              </w:rPr>
              <w:t>evitar el estrés</w:t>
            </w:r>
          </w:p>
          <w:p w:rsidRPr="00A01681" w:rsidR="00831038" w:rsidP="00A01681" w:rsidRDefault="00831038" w14:paraId="7DE075C2" wp14:textId="77777777">
            <w:pPr>
              <w:numPr>
                <w:ilvl w:val="0"/>
                <w:numId w:val="10"/>
              </w:numPr>
              <w:spacing w:before="100" w:beforeAutospacing="1" w:after="100" w:afterAutospacing="1"/>
              <w:rPr>
                <w:rFonts w:ascii="Arial" w:hAnsi="Arial" w:cs="Arial"/>
              </w:rPr>
            </w:pPr>
            <w:r w:rsidRPr="00A01681">
              <w:rPr>
                <w:rFonts w:ascii="Arial" w:hAnsi="Arial" w:cs="Arial"/>
              </w:rPr>
              <w:t>Mantener sana la flora intestinal</w:t>
            </w:r>
          </w:p>
          <w:p w:rsidRPr="00A01681" w:rsidR="00831038" w:rsidP="00A01681" w:rsidRDefault="00831038" w14:paraId="5269E509" wp14:textId="77777777">
            <w:pPr>
              <w:numPr>
                <w:ilvl w:val="0"/>
                <w:numId w:val="10"/>
              </w:numPr>
              <w:spacing w:before="100" w:beforeAutospacing="1" w:after="100" w:afterAutospacing="1"/>
              <w:rPr>
                <w:rFonts w:ascii="Arial" w:hAnsi="Arial" w:cs="Arial"/>
              </w:rPr>
            </w:pPr>
            <w:r w:rsidRPr="00A01681">
              <w:rPr>
                <w:rFonts w:ascii="Arial" w:hAnsi="Arial" w:cs="Arial"/>
              </w:rPr>
              <w:t>Dormir lo suficiente</w:t>
            </w:r>
          </w:p>
          <w:p w:rsidRPr="00A01681" w:rsidR="00831038" w:rsidP="00A01681" w:rsidRDefault="00831038" w14:paraId="0C27E577" wp14:textId="77777777">
            <w:pPr>
              <w:numPr>
                <w:ilvl w:val="0"/>
                <w:numId w:val="10"/>
              </w:numPr>
              <w:spacing w:before="100" w:beforeAutospacing="1" w:after="100" w:afterAutospacing="1"/>
              <w:rPr>
                <w:rFonts w:ascii="Arial" w:hAnsi="Arial" w:cs="Arial"/>
              </w:rPr>
            </w:pPr>
            <w:r w:rsidRPr="00A01681">
              <w:rPr>
                <w:rFonts w:ascii="Arial" w:hAnsi="Arial" w:cs="Arial"/>
              </w:rPr>
              <w:t>Asegurar un buen aporte de nutrientes.</w:t>
            </w:r>
          </w:p>
          <w:p w:rsidRPr="00A01681" w:rsidR="00831038" w:rsidP="00831038" w:rsidRDefault="00831038" w14:paraId="4C4C23DF" wp14:textId="77777777">
            <w:pPr>
              <w:pStyle w:val="berschrift2"/>
              <w:outlineLvl w:val="1"/>
              <w:rPr>
                <w:rFonts w:ascii="Arial" w:hAnsi="Arial" w:cs="Arial"/>
                <w:sz w:val="22"/>
                <w:szCs w:val="22"/>
                <w:lang w:val="en-US"/>
              </w:rPr>
            </w:pPr>
            <w:r w:rsidRPr="00A01681">
              <w:rPr>
                <w:rFonts w:ascii="Arial" w:hAnsi="Arial" w:cs="Arial"/>
                <w:sz w:val="22"/>
                <w:szCs w:val="22"/>
                <w:lang w:val="en-US"/>
              </w:rPr>
              <w:t>Vitamina D: apoya el sistema inmunológico.</w:t>
            </w:r>
          </w:p>
          <w:p w:rsidRPr="00A01681" w:rsidR="00831038" w:rsidP="00831038" w:rsidRDefault="00831038" w14:paraId="67225624" wp14:textId="77777777">
            <w:pPr>
              <w:pStyle w:val="StandardWeb"/>
              <w:rPr>
                <w:rFonts w:ascii="Arial" w:hAnsi="Arial" w:cs="Arial"/>
                <w:sz w:val="22"/>
                <w:szCs w:val="22"/>
                <w:lang w:val="en-US"/>
              </w:rPr>
            </w:pPr>
            <w:r w:rsidRPr="00A01681">
              <w:rPr>
                <w:rFonts w:ascii="Arial" w:hAnsi="Arial" w:cs="Arial"/>
                <w:sz w:val="22"/>
                <w:szCs w:val="22"/>
                <w:lang w:val="en-US"/>
              </w:rPr>
              <w:t>Es muy probable que últimamente hayas oído y leído más y más sobre la vitamina D. Y con razón, ya que la vitamina D no sólo contribuye al mantenimiento normal de los huesos y la función muscular, sino que también es indispensable para nuestro sistema inmunológico. Moviliza el mecanismo de defensa de nuestro cuerpo, permitiéndole combatir gérmenes no deseados, pero sólo si está disponible en cantidades suficientes.</w:t>
            </w:r>
          </w:p>
          <w:p w:rsidRPr="00A01681" w:rsidR="00831038" w:rsidP="00831038" w:rsidRDefault="00831038" w14:paraId="10FA21F3" wp14:textId="77777777">
            <w:pPr>
              <w:pStyle w:val="StandardWeb"/>
              <w:rPr>
                <w:rFonts w:ascii="Arial" w:hAnsi="Arial" w:cs="Arial"/>
                <w:sz w:val="22"/>
                <w:szCs w:val="22"/>
                <w:lang w:val="en-US"/>
              </w:rPr>
            </w:pPr>
            <w:r w:rsidRPr="00A01681">
              <w:rPr>
                <w:rFonts w:ascii="Arial" w:hAnsi="Arial" w:cs="Arial"/>
                <w:sz w:val="22"/>
                <w:szCs w:val="22"/>
                <w:lang w:val="en-US"/>
              </w:rPr>
              <w:t>Sin embargo, lo cierto es que, según la última encuesta nacional de consumo alemana, el 82 % de los hombres y el 91 % de las mujeres no tienen suficiente vitamina D en su organismo.</w:t>
            </w:r>
            <w:r w:rsidRPr="00A01681">
              <w:rPr>
                <w:rFonts w:ascii="Arial" w:hAnsi="Arial" w:cs="Arial"/>
                <w:sz w:val="22"/>
                <w:szCs w:val="22"/>
                <w:lang w:val="en-US"/>
              </w:rPr>
              <w:br/>
            </w:r>
            <w:r w:rsidRPr="00A01681">
              <w:rPr>
                <w:rFonts w:ascii="Arial" w:hAnsi="Arial" w:cs="Arial"/>
                <w:sz w:val="22"/>
                <w:szCs w:val="22"/>
                <w:lang w:val="en-US"/>
              </w:rPr>
              <w:t>Otro hecho es que la vitamina D es una de las pocas vitaminas que el cuerpo puede producir por sí mismo. Sin embargo, esto requiere que la luz solar llegue a nuestra piel.</w:t>
            </w:r>
            <w:r w:rsidRPr="00A01681">
              <w:rPr>
                <w:rFonts w:ascii="Arial" w:hAnsi="Arial" w:cs="Arial"/>
                <w:sz w:val="22"/>
                <w:szCs w:val="22"/>
                <w:lang w:val="en-US"/>
              </w:rPr>
              <w:br/>
            </w:r>
            <w:r w:rsidRPr="00A01681">
              <w:rPr>
                <w:rFonts w:ascii="Arial" w:hAnsi="Arial" w:cs="Arial"/>
                <w:sz w:val="22"/>
                <w:szCs w:val="22"/>
                <w:lang w:val="en-US"/>
              </w:rPr>
              <w:t>Durante los meses de invierno, el sol no está lo suficientemente alto en el cielo como para emitir una cantidad suficiente de rayos UV-B. Además, cada vez más personas permanecen en casa, por ejemplo por motivos de trabajo, o evitan la luz solar directa. Las personas mayores, en particular, presentan valores extremadamente bajos de vitamina D, ya que la producción intrínseca disminuye naturalmente con la edad.</w:t>
            </w:r>
          </w:p>
          <w:p w:rsidRPr="00A01681" w:rsidR="00831038" w:rsidP="00831038" w:rsidRDefault="00831038" w14:paraId="71FCA71D" wp14:textId="77777777">
            <w:pPr>
              <w:pStyle w:val="StandardWeb"/>
              <w:rPr>
                <w:rFonts w:ascii="Arial" w:hAnsi="Arial" w:cs="Arial"/>
                <w:sz w:val="22"/>
                <w:szCs w:val="22"/>
                <w:lang w:val="en-US"/>
              </w:rPr>
            </w:pPr>
            <w:r w:rsidRPr="00A01681">
              <w:rPr>
                <w:rFonts w:ascii="Arial" w:hAnsi="Arial" w:cs="Arial"/>
                <w:sz w:val="22"/>
                <w:szCs w:val="22"/>
                <w:lang w:val="en-US"/>
              </w:rPr>
              <w:t>Se recomienda una dieta rica en vitamina D, especialmente en la estación oscura. Pero, por otro lado, sólo unos pocos alimentos, como el hígado y el pescado graso de mar, contienen cantidades importantes de esta vitamina.</w:t>
            </w:r>
          </w:p>
          <w:p w:rsidRPr="00A01681" w:rsidR="00831038" w:rsidP="00831038" w:rsidRDefault="00831038" w14:paraId="5C634B66" wp14:textId="77777777">
            <w:pPr>
              <w:pStyle w:val="berschrift2"/>
              <w:outlineLvl w:val="1"/>
              <w:rPr>
                <w:rFonts w:ascii="Arial" w:hAnsi="Arial" w:cs="Arial"/>
                <w:sz w:val="22"/>
                <w:szCs w:val="22"/>
                <w:lang w:val="en-US"/>
              </w:rPr>
            </w:pPr>
            <w:r w:rsidRPr="00A01681">
              <w:rPr>
                <w:rFonts w:ascii="Arial" w:hAnsi="Arial" w:cs="Arial"/>
                <w:sz w:val="22"/>
                <w:szCs w:val="22"/>
                <w:lang w:val="en-US"/>
              </w:rPr>
              <w:t>Antioxidantes: protección celular con zinc, selenio, vitamina C y vitamina E.</w:t>
            </w:r>
          </w:p>
          <w:p w:rsidRPr="00A01681" w:rsidR="00831038" w:rsidP="00831038" w:rsidRDefault="00831038" w14:paraId="388285CF" wp14:textId="77777777">
            <w:pPr>
              <w:pStyle w:val="StandardWeb"/>
              <w:rPr>
                <w:rFonts w:ascii="Arial" w:hAnsi="Arial" w:cs="Arial"/>
                <w:sz w:val="22"/>
                <w:szCs w:val="22"/>
                <w:lang w:val="en-US"/>
              </w:rPr>
            </w:pPr>
            <w:r w:rsidRPr="00A01681">
              <w:rPr>
                <w:rFonts w:ascii="Arial" w:hAnsi="Arial" w:cs="Arial"/>
                <w:sz w:val="22"/>
                <w:szCs w:val="22"/>
                <w:lang w:val="en-US"/>
              </w:rPr>
              <w:t>Los antioxidantes, como el zinc, el selenio, la vitamina C y la vitamina E, apoyan el funcionamiento normal del sistema inmunológico y contribuyen a proteger las células contra el estrés oxidativo. Pero, ¿qué es realmente el "estrés oxidativo"?</w:t>
            </w:r>
            <w:r w:rsidRPr="00A01681">
              <w:rPr>
                <w:rFonts w:ascii="Arial" w:hAnsi="Arial" w:cs="Arial"/>
                <w:sz w:val="22"/>
                <w:szCs w:val="22"/>
                <w:lang w:val="en-US"/>
              </w:rPr>
              <w:br/>
            </w:r>
            <w:r w:rsidRPr="00A01681">
              <w:rPr>
                <w:rFonts w:ascii="Arial" w:hAnsi="Arial" w:cs="Arial"/>
                <w:sz w:val="22"/>
                <w:szCs w:val="22"/>
                <w:lang w:val="en-US"/>
              </w:rPr>
              <w:t>El estrés oxidativo es provocado por los llamados "radicales libres".  Se trata de sustancias agresivas y dañinas para las células a las que estamos expuestos debido a los impactos medioambientales, como los gases de escape de los coches, el ozono o el humo de los cigarrillos. El propio sistema de protección de nuestro organismo es capaz de albergar una determinada cantidad de estos compuestos agresivos para evitar posibles daños celulares.</w:t>
            </w:r>
            <w:r w:rsidRPr="00A01681">
              <w:rPr>
                <w:rFonts w:ascii="Arial" w:hAnsi="Arial" w:cs="Arial"/>
                <w:sz w:val="22"/>
                <w:szCs w:val="22"/>
                <w:lang w:val="en-US"/>
              </w:rPr>
              <w:br/>
            </w:r>
            <w:r w:rsidRPr="00A01681">
              <w:rPr>
                <w:rFonts w:ascii="Arial" w:hAnsi="Arial" w:cs="Arial"/>
                <w:sz w:val="22"/>
                <w:szCs w:val="22"/>
                <w:lang w:val="en-US"/>
              </w:rPr>
              <w:t>Y la naturaleza ofrece apoyo: los antioxidantes (captores de radicales) tienen propiedades protectoras de las células y contribuyen a mantener la funcionalidad de las células.</w:t>
            </w:r>
            <w:r w:rsidRPr="00A01681">
              <w:rPr>
                <w:rFonts w:ascii="Arial" w:hAnsi="Arial" w:cs="Arial"/>
                <w:sz w:val="22"/>
                <w:szCs w:val="22"/>
                <w:lang w:val="en-US"/>
              </w:rPr>
              <w:br/>
            </w:r>
            <w:r w:rsidRPr="00A01681">
              <w:rPr>
                <w:rFonts w:ascii="Arial" w:hAnsi="Arial" w:cs="Arial"/>
                <w:sz w:val="22"/>
                <w:szCs w:val="22"/>
                <w:lang w:val="en-US"/>
              </w:rPr>
              <w:t>Entre estos antioxidantes se encuentran oligoelementos como el selenio o el zinc, o las vitaminas C y E.</w:t>
            </w:r>
          </w:p>
          <w:p w:rsidRPr="00A01681" w:rsidR="00831038" w:rsidP="00831038" w:rsidRDefault="00831038" w14:paraId="7C102A77"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Vitamina C (ácido ascórbico)</w:t>
            </w:r>
            <w:r w:rsidRPr="00A01681">
              <w:rPr>
                <w:rFonts w:ascii="Arial" w:hAnsi="Arial" w:cs="Arial"/>
                <w:sz w:val="22"/>
                <w:szCs w:val="22"/>
                <w:lang w:val="en-US"/>
              </w:rPr>
              <w:t xml:space="preserve">Se encuentra en muchas frutas y verduras. Los proveedores más conocidos de vitamina C son, por supuesto, los cítricos, pero verduras como el brócoli o la col rizada pueden contener incluso más vitamina C. Pero cuidado: el valioso ácido ascórbico, al ser soluble en agua, puede perderse en el proceso de cocción.</w:t>
            </w:r>
          </w:p>
          <w:p w:rsidRPr="00A01681" w:rsidR="00831038" w:rsidP="00831038" w:rsidRDefault="00831038" w14:paraId="3D67C9CF"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Vitamina E (tocoferol)</w:t>
            </w:r>
            <w:r w:rsidRPr="00A01681">
              <w:rPr>
                <w:rFonts w:ascii="Arial" w:hAnsi="Arial" w:cs="Arial"/>
                <w:sz w:val="22"/>
                <w:szCs w:val="22"/>
                <w:lang w:val="en-US"/>
              </w:rPr>
              <w:t xml:space="preserve">Es una vitamina vegetal, por lo que los aceites vegetales y los frutos secos son líderes en cuanto a contenido de vitamina E. Sin embargo, también se encuentran pequeñas cantidades de esta preciada vitamina en los huevos y la mantequilla, por ejemplo.</w:t>
            </w:r>
          </w:p>
          <w:p w:rsidRPr="00A01681" w:rsidR="00A03E53" w:rsidP="0099718F" w:rsidRDefault="00831038" w14:paraId="1534DE0D" wp14:textId="77777777">
            <w:pPr>
              <w:pStyle w:val="StandardWeb"/>
              <w:rPr>
                <w:rFonts w:ascii="Arial" w:hAnsi="Arial" w:cs="Arial"/>
                <w:sz w:val="22"/>
                <w:szCs w:val="22"/>
                <w:lang w:val="en-US"/>
              </w:rPr>
            </w:pPr>
            <w:r w:rsidRPr="00A01681">
              <w:rPr>
                <w:rFonts w:ascii="Arial" w:hAnsi="Arial" w:cs="Arial"/>
                <w:sz w:val="22"/>
                <w:szCs w:val="22"/>
                <w:lang w:val="en-US"/>
              </w:rPr>
              <w:t xml:space="preserve">Los oligoelementos esenciales.</w:t>
            </w:r>
            <w:r w:rsidRPr="00A01681">
              <w:rPr>
                <w:rStyle w:val="Fett"/>
                <w:rFonts w:ascii="Arial" w:hAnsi="Arial" w:cs="Arial" w:eastAsiaTheme="majorEastAsia"/>
                <w:sz w:val="22"/>
                <w:szCs w:val="22"/>
                <w:lang w:val="en-US"/>
              </w:rPr>
              <w:t xml:space="preserve">zinc y selenio</w:t>
            </w:r>
            <w:r w:rsidRPr="00A01681">
              <w:rPr>
                <w:rFonts w:ascii="Arial" w:hAnsi="Arial" w:cs="Arial"/>
                <w:sz w:val="22"/>
                <w:szCs w:val="22"/>
                <w:lang w:val="en-US"/>
              </w:rPr>
              <w:t>También debe ingerirse con los alimentos en cantidades suficientes. Los productos alimenticios de origen animal contienen más zinc que los alimentos de origen vegetal. Sin embargo, cuando se trata del líder de los alimentos ricos en zinc, las opiniones tienden a diferir mucho con respecto a la ostra.</w:t>
            </w:r>
            <w:r w:rsidRPr="00A01681">
              <w:rPr>
                <w:rFonts w:ascii="Arial" w:hAnsi="Arial" w:cs="Arial"/>
                <w:sz w:val="22"/>
                <w:szCs w:val="22"/>
                <w:lang w:val="en-US"/>
              </w:rPr>
              <w:br/>
            </w:r>
            <w:r w:rsidRPr="00A01681">
              <w:rPr>
                <w:rFonts w:ascii="Arial" w:hAnsi="Arial" w:cs="Arial"/>
                <w:sz w:val="22"/>
                <w:szCs w:val="22"/>
                <w:lang w:val="en-US"/>
              </w:rPr>
              <w:t>Buenas fuentes de selenio son, por ejemplo, el pescado, el marisco, la ternera y la yema de huevo. En realidad, el selenio se encuentra en los alimentos de origen vegetal, pero el cultivo intensivo de las tierras agrícolas alemanas ha tenido un impacto en el contenido de selenio de la harina y el pan.</w:t>
            </w:r>
          </w:p>
        </w:tc>
        <w:tc>
          <w:tcPr>
            <w:tcW w:w="7029" w:type="dxa"/>
          </w:tcPr>
          <w:p w:rsidRPr="00A01681" w:rsidR="00A03E53" w:rsidP="0046074C" w:rsidRDefault="00A03E53" w14:paraId="6D9C8D39" wp14:textId="77777777">
            <w:pPr>
              <w:rPr>
                <w:rFonts w:ascii="Arial" w:hAnsi="Arial" w:cs="Arial"/>
                <w:lang w:val="en-US"/>
              </w:rPr>
            </w:pPr>
          </w:p>
        </w:tc>
      </w:tr>
    </w:tbl>
    <w:p xmlns:wp14="http://schemas.microsoft.com/office/word/2010/wordml" w:rsidRPr="00A01681" w:rsidR="00A03E53" w:rsidP="00A03E53" w:rsidRDefault="00A03E53" w14:paraId="675E05EE" wp14:textId="77777777">
      <w:pPr>
        <w:rPr>
          <w:rFonts w:ascii="Arial" w:hAnsi="Arial" w:cs="Arial"/>
          <w:lang w:val="en-US"/>
        </w:rPr>
      </w:pPr>
    </w:p>
    <w:p xmlns:wp14="http://schemas.microsoft.com/office/word/2010/wordml" w:rsidRPr="00A01681" w:rsidR="0046074C" w:rsidRDefault="0046074C" w14:paraId="2FC17F8B"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769DE1D4" wp14:textId="77777777">
      <w:pPr>
        <w:pStyle w:val="berschrift1"/>
        <w:rPr>
          <w:rFonts w:ascii="Arial" w:hAnsi="Arial" w:cs="Arial"/>
          <w:sz w:val="22"/>
          <w:szCs w:val="22"/>
        </w:rPr>
      </w:pPr>
      <w:bookmarkStart w:name="_Toc157091107" w:id="13"/>
      <w:r w:rsidRPr="00A01681">
        <w:rPr>
          <w:rFonts w:ascii="Arial" w:hAnsi="Arial" w:cs="Arial"/>
          <w:sz w:val="22"/>
          <w:szCs w:val="22"/>
        </w:rPr>
        <w:t>salud_mens</w:t>
      </w:r>
      <w:bookmarkEnd w:id="13"/>
    </w:p>
    <w:p xmlns:wp14="http://schemas.microsoft.com/office/word/2010/wordml" w:rsidRPr="00A01681" w:rsidR="0046074C" w:rsidP="0046074C" w:rsidRDefault="0046074C" w14:paraId="0A4F7224"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2647F38C" w14:paraId="66355B4E" wp14:textId="77777777">
        <w:tc>
          <w:tcPr>
            <w:tcW w:w="1769" w:type="dxa"/>
            <w:shd w:val="clear" w:color="auto" w:fill="DDBF9C"/>
            <w:tcMar/>
          </w:tcPr>
          <w:p w:rsidRPr="00A01681" w:rsidR="0046074C" w:rsidP="0046074C" w:rsidRDefault="0046074C" w14:paraId="55D825E1" wp14:textId="77777777">
            <w:pPr>
              <w:rPr>
                <w:rFonts w:ascii="Arial" w:hAnsi="Arial" w:cs="Arial"/>
                <w:lang w:val="en-US"/>
              </w:rPr>
            </w:pPr>
            <w:r w:rsidRPr="00A01681">
              <w:rPr>
                <w:rFonts w:ascii="Arial" w:hAnsi="Arial" w:cs="Arial"/>
                <w:lang w:val="en-US"/>
              </w:rPr>
              <w:t>clave</w:t>
            </w:r>
          </w:p>
        </w:tc>
        <w:tc>
          <w:tcPr>
            <w:tcW w:w="6663" w:type="dxa"/>
            <w:shd w:val="clear" w:color="auto" w:fill="DDBF9C"/>
            <w:tcMar/>
          </w:tcPr>
          <w:p w:rsidRPr="00A01681" w:rsidR="0046074C" w:rsidP="0046074C" w:rsidRDefault="0046074C" w14:paraId="56B985E9"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Mar/>
          </w:tcPr>
          <w:p w:rsidRPr="00A01681" w:rsidR="0046074C" w:rsidP="0046074C" w:rsidRDefault="0046074C" w14:paraId="7B6D715C"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831038" w:rsidTr="2647F38C" w14:paraId="1F1F5D0B" wp14:textId="77777777">
        <w:tc>
          <w:tcPr>
            <w:tcW w:w="1769" w:type="dxa"/>
            <w:shd w:val="clear" w:color="auto" w:fill="EFE1D1"/>
            <w:tcMar/>
          </w:tcPr>
          <w:p w:rsidRPr="00A01681" w:rsidR="00831038" w:rsidP="00831038" w:rsidRDefault="00831038" w14:paraId="5230D02C" wp14:textId="77777777">
            <w:pPr>
              <w:rPr>
                <w:rFonts w:ascii="Arial" w:hAnsi="Arial" w:cs="Arial"/>
                <w:lang w:val="en-US"/>
              </w:rPr>
            </w:pPr>
            <w:r w:rsidRPr="00A01681">
              <w:rPr>
                <w:rFonts w:ascii="Arial" w:hAnsi="Arial" w:cs="Arial"/>
                <w:lang w:val="en-US"/>
              </w:rPr>
              <w:t>nombre</w:t>
            </w:r>
          </w:p>
        </w:tc>
        <w:tc>
          <w:tcPr>
            <w:tcW w:w="6663" w:type="dxa"/>
            <w:tcMar/>
          </w:tcPr>
          <w:p w:rsidRPr="00A01681" w:rsidR="00831038" w:rsidP="00831038" w:rsidRDefault="00831038" w14:paraId="2D54231F" wp14:textId="77777777">
            <w:pPr>
              <w:rPr>
                <w:rFonts w:ascii="Arial" w:hAnsi="Arial" w:cs="Arial"/>
              </w:rPr>
            </w:pPr>
            <w:r w:rsidRPr="00A01681">
              <w:rPr>
                <w:rFonts w:ascii="Arial" w:hAnsi="Arial" w:cs="Arial"/>
              </w:rPr>
              <w:t>La salud de los hombres</w:t>
            </w:r>
          </w:p>
        </w:tc>
        <w:tc>
          <w:tcPr>
            <w:tcW w:w="7029" w:type="dxa"/>
            <w:tcMar/>
          </w:tcPr>
          <w:p w:rsidRPr="00A01681" w:rsidR="00831038" w:rsidP="00831038" w:rsidRDefault="00831038" w14:paraId="5AE48A43" wp14:textId="77777777">
            <w:pPr>
              <w:rPr>
                <w:rFonts w:ascii="Arial" w:hAnsi="Arial" w:cs="Arial"/>
                <w:lang w:val="en-US"/>
              </w:rPr>
            </w:pPr>
          </w:p>
        </w:tc>
      </w:tr>
      <w:tr xmlns:wp14="http://schemas.microsoft.com/office/word/2010/wordml" w:rsidRPr="00A01681" w:rsidR="00831038" w:rsidTr="2647F38C" w14:paraId="67B2AAA7" wp14:textId="77777777">
        <w:tc>
          <w:tcPr>
            <w:tcW w:w="1769" w:type="dxa"/>
            <w:shd w:val="clear" w:color="auto" w:fill="EFE1D1"/>
            <w:tcMar/>
          </w:tcPr>
          <w:p w:rsidRPr="00A01681" w:rsidR="00831038" w:rsidP="00831038" w:rsidRDefault="00831038" w14:paraId="3029BC03" wp14:textId="77777777">
            <w:pPr>
              <w:rPr>
                <w:rFonts w:ascii="Arial" w:hAnsi="Arial" w:cs="Arial"/>
                <w:lang w:val="en-US"/>
              </w:rPr>
            </w:pPr>
            <w:r w:rsidRPr="00A01681">
              <w:rPr>
                <w:rFonts w:ascii="Arial" w:hAnsi="Arial" w:cs="Arial"/>
                <w:lang w:val="en-US"/>
              </w:rPr>
              <w:t>titular</w:t>
            </w:r>
          </w:p>
        </w:tc>
        <w:tc>
          <w:tcPr>
            <w:tcW w:w="6663" w:type="dxa"/>
            <w:tcMar/>
          </w:tcPr>
          <w:p w:rsidRPr="00A01681" w:rsidR="00831038" w:rsidP="00831038" w:rsidRDefault="00831038" w14:paraId="7B53E93B" wp14:textId="77777777">
            <w:pPr>
              <w:rPr>
                <w:rFonts w:ascii="Arial" w:hAnsi="Arial" w:cs="Arial"/>
              </w:rPr>
            </w:pPr>
            <w:r w:rsidRPr="00A01681">
              <w:rPr>
                <w:rFonts w:ascii="Arial" w:hAnsi="Arial" w:cs="Arial"/>
              </w:rPr>
              <w:t>Productos de salud para hombres.</w:t>
            </w:r>
          </w:p>
        </w:tc>
        <w:tc>
          <w:tcPr>
            <w:tcW w:w="7029" w:type="dxa"/>
            <w:tcMar/>
          </w:tcPr>
          <w:p w:rsidRPr="00A01681" w:rsidR="00831038" w:rsidP="00831038" w:rsidRDefault="00831038" w14:paraId="50F40DEB" wp14:textId="77777777">
            <w:pPr>
              <w:rPr>
                <w:rFonts w:ascii="Arial" w:hAnsi="Arial" w:cs="Arial"/>
                <w:lang w:val="en-US"/>
              </w:rPr>
            </w:pPr>
          </w:p>
        </w:tc>
      </w:tr>
      <w:tr xmlns:wp14="http://schemas.microsoft.com/office/word/2010/wordml" w:rsidRPr="00A01681" w:rsidR="00831038" w:rsidTr="2647F38C" w14:paraId="6490EBA2" wp14:textId="77777777">
        <w:tc>
          <w:tcPr>
            <w:tcW w:w="1769" w:type="dxa"/>
            <w:shd w:val="clear" w:color="auto" w:fill="EFE1D1"/>
            <w:tcMar/>
          </w:tcPr>
          <w:p w:rsidRPr="00A01681" w:rsidR="00831038" w:rsidP="00831038" w:rsidRDefault="00831038" w14:paraId="61B57C2A" wp14:textId="77777777">
            <w:pPr>
              <w:rPr>
                <w:rFonts w:ascii="Arial" w:hAnsi="Arial" w:cs="Arial"/>
                <w:lang w:val="en-US"/>
              </w:rPr>
            </w:pPr>
            <w:r w:rsidRPr="00A01681">
              <w:rPr>
                <w:rFonts w:ascii="Arial" w:hAnsi="Arial" w:cs="Arial"/>
                <w:lang w:val="en-US"/>
              </w:rPr>
              <w:t>sublínea</w:t>
            </w:r>
          </w:p>
        </w:tc>
        <w:tc>
          <w:tcPr>
            <w:tcW w:w="6663" w:type="dxa"/>
            <w:tcMar/>
          </w:tcPr>
          <w:p w:rsidRPr="00A01681" w:rsidR="00831038" w:rsidP="00831038" w:rsidRDefault="00831038" w14:paraId="4B41A2A9" wp14:textId="77777777">
            <w:pPr>
              <w:rPr>
                <w:rFonts w:ascii="Arial" w:hAnsi="Arial" w:cs="Arial"/>
                <w:lang w:val="en-US"/>
              </w:rPr>
            </w:pPr>
            <w:r w:rsidRPr="00A01681">
              <w:rPr>
                <w:rFonts w:ascii="Arial" w:hAnsi="Arial" w:cs="Arial"/>
                <w:lang w:val="en-US"/>
              </w:rPr>
              <w:t>Descubre aquí los productos para la salud masculina.</w:t>
            </w:r>
          </w:p>
        </w:tc>
        <w:tc>
          <w:tcPr>
            <w:tcW w:w="7029" w:type="dxa"/>
            <w:tcMar/>
          </w:tcPr>
          <w:p w:rsidRPr="00A01681" w:rsidR="00831038" w:rsidP="00831038" w:rsidRDefault="00831038" w14:paraId="77A52294" wp14:textId="77777777">
            <w:pPr>
              <w:rPr>
                <w:rFonts w:ascii="Arial" w:hAnsi="Arial" w:cs="Arial"/>
                <w:lang w:val="en-US"/>
              </w:rPr>
            </w:pPr>
          </w:p>
        </w:tc>
      </w:tr>
      <w:tr xmlns:wp14="http://schemas.microsoft.com/office/word/2010/wordml" w:rsidRPr="00A01681" w:rsidR="00831038" w:rsidTr="2647F38C" w14:paraId="5BD32BE1" wp14:textId="77777777">
        <w:tc>
          <w:tcPr>
            <w:tcW w:w="1769" w:type="dxa"/>
            <w:shd w:val="clear" w:color="auto" w:fill="EFE1D1"/>
            <w:tcMar/>
          </w:tcPr>
          <w:p w:rsidRPr="00A01681" w:rsidR="00831038" w:rsidP="00831038" w:rsidRDefault="00831038" w14:paraId="7FAA52DB" wp14:textId="77777777">
            <w:pPr>
              <w:rPr>
                <w:rFonts w:ascii="Arial" w:hAnsi="Arial" w:cs="Arial"/>
                <w:lang w:val="en-US"/>
              </w:rPr>
            </w:pPr>
            <w:r w:rsidRPr="00A01681">
              <w:rPr>
                <w:rFonts w:ascii="Arial" w:hAnsi="Arial" w:cs="Arial"/>
                <w:lang w:val="en-US"/>
              </w:rPr>
              <w:t>metatítulo</w:t>
            </w:r>
          </w:p>
        </w:tc>
        <w:tc>
          <w:tcPr>
            <w:tcW w:w="6663" w:type="dxa"/>
            <w:tcMar/>
          </w:tcPr>
          <w:p w:rsidRPr="00A01681" w:rsidR="00831038" w:rsidP="00831038" w:rsidRDefault="00831038" w14:paraId="7C6AA8B8" wp14:textId="77777777">
            <w:pPr>
              <w:rPr>
                <w:rFonts w:ascii="Arial" w:hAnsi="Arial" w:cs="Arial"/>
                <w:lang w:val="en-US"/>
              </w:rPr>
            </w:pPr>
            <w:r w:rsidRPr="00A01681">
              <w:rPr>
                <w:rFonts w:ascii="Arial" w:hAnsi="Arial" w:cs="Arial"/>
                <w:lang w:val="en-US"/>
              </w:rPr>
              <w:t>Productos de salud masculina - Para Él | doblehercio</w:t>
            </w:r>
          </w:p>
        </w:tc>
        <w:tc>
          <w:tcPr>
            <w:tcW w:w="7029" w:type="dxa"/>
            <w:tcMar/>
          </w:tcPr>
          <w:p w:rsidRPr="00A01681" w:rsidR="00831038" w:rsidP="00831038" w:rsidRDefault="00831038" w14:paraId="007DCDA8" wp14:textId="77777777">
            <w:pPr>
              <w:rPr>
                <w:rFonts w:ascii="Arial" w:hAnsi="Arial" w:cs="Arial"/>
                <w:lang w:val="en-US"/>
              </w:rPr>
            </w:pPr>
          </w:p>
        </w:tc>
      </w:tr>
      <w:tr xmlns:wp14="http://schemas.microsoft.com/office/word/2010/wordml" w:rsidRPr="00A01681" w:rsidR="00831038" w:rsidTr="2647F38C" w14:paraId="74333455" wp14:textId="77777777">
        <w:tc>
          <w:tcPr>
            <w:tcW w:w="1769" w:type="dxa"/>
            <w:shd w:val="clear" w:color="auto" w:fill="EFE1D1"/>
            <w:tcMar/>
          </w:tcPr>
          <w:p w:rsidRPr="00A01681" w:rsidR="00831038" w:rsidP="00831038" w:rsidRDefault="00831038" w14:paraId="5F990AA8" wp14:textId="77777777">
            <w:pPr>
              <w:rPr>
                <w:rFonts w:ascii="Arial" w:hAnsi="Arial" w:cs="Arial"/>
                <w:lang w:val="en-US"/>
              </w:rPr>
            </w:pPr>
            <w:r w:rsidRPr="00A01681">
              <w:rPr>
                <w:rFonts w:ascii="Arial" w:hAnsi="Arial" w:cs="Arial"/>
                <w:lang w:val="en-US"/>
              </w:rPr>
              <w:t>metadescripción</w:t>
            </w:r>
          </w:p>
        </w:tc>
        <w:tc>
          <w:tcPr>
            <w:tcW w:w="6663" w:type="dxa"/>
            <w:tcMar/>
          </w:tcPr>
          <w:p w:rsidRPr="00A01681" w:rsidR="00831038" w:rsidP="00831038" w:rsidRDefault="00831038" w14:paraId="1AEC22F9" wp14:textId="77777777">
            <w:pPr>
              <w:rPr>
                <w:rFonts w:ascii="Arial" w:hAnsi="Arial" w:cs="Arial"/>
                <w:lang w:val="en-US"/>
              </w:rPr>
            </w:pPr>
            <w:r w:rsidRPr="00A01681">
              <w:rPr>
                <w:rFonts w:ascii="Arial" w:hAnsi="Arial" w:cs="Arial"/>
                <w:lang w:val="en-US"/>
              </w:rPr>
              <w:t>Productos de alta calidad para las necesidades nutricionales del hombre. Ya sea magnesio, zinc o selenio. ¡Aquí encontrarás los nutrientes adecuados para un buen suministro!</w:t>
            </w:r>
          </w:p>
        </w:tc>
        <w:tc>
          <w:tcPr>
            <w:tcW w:w="7029" w:type="dxa"/>
            <w:tcMar/>
          </w:tcPr>
          <w:p w:rsidRPr="00A01681" w:rsidR="00831038" w:rsidP="00831038" w:rsidRDefault="00831038" w14:paraId="450EA2D7" wp14:textId="77777777">
            <w:pPr>
              <w:rPr>
                <w:rFonts w:ascii="Arial" w:hAnsi="Arial" w:cs="Arial"/>
                <w:lang w:val="en-US"/>
              </w:rPr>
            </w:pPr>
          </w:p>
        </w:tc>
      </w:tr>
      <w:tr xmlns:wp14="http://schemas.microsoft.com/office/word/2010/wordml" w:rsidRPr="00A01681" w:rsidR="0046074C" w:rsidTr="2647F38C" w14:paraId="62D197FF" wp14:textId="77777777">
        <w:tc>
          <w:tcPr>
            <w:tcW w:w="1769" w:type="dxa"/>
            <w:shd w:val="clear" w:color="auto" w:fill="EFE1D1"/>
            <w:tcMar/>
          </w:tcPr>
          <w:p w:rsidRPr="00A01681" w:rsidR="0046074C" w:rsidP="0046074C" w:rsidRDefault="0046074C" w14:paraId="115F0D9F" wp14:textId="77777777">
            <w:pPr>
              <w:rPr>
                <w:rFonts w:ascii="Arial" w:hAnsi="Arial" w:cs="Arial"/>
                <w:lang w:val="en-US"/>
              </w:rPr>
            </w:pPr>
            <w:r w:rsidRPr="00A01681">
              <w:rPr>
                <w:rFonts w:ascii="Arial" w:hAnsi="Arial" w:cs="Arial"/>
                <w:lang w:val="en-US"/>
              </w:rPr>
              <w:t>metaclaves</w:t>
            </w:r>
          </w:p>
        </w:tc>
        <w:tc>
          <w:tcPr>
            <w:tcW w:w="6663" w:type="dxa"/>
            <w:tcMar/>
          </w:tcPr>
          <w:p w:rsidRPr="00A01681" w:rsidR="0046074C" w:rsidP="0046074C" w:rsidRDefault="0046074C" w14:paraId="3DD355C9" wp14:textId="77777777">
            <w:pPr>
              <w:rPr>
                <w:rFonts w:ascii="Arial" w:hAnsi="Arial" w:cs="Arial"/>
                <w:lang w:val="en-US"/>
              </w:rPr>
            </w:pPr>
          </w:p>
        </w:tc>
        <w:tc>
          <w:tcPr>
            <w:tcW w:w="7029" w:type="dxa"/>
            <w:tcMar/>
          </w:tcPr>
          <w:p w:rsidRPr="00A01681" w:rsidR="0046074C" w:rsidP="0046074C" w:rsidRDefault="0046074C" w14:paraId="1A81F0B1" wp14:textId="77777777">
            <w:pPr>
              <w:rPr>
                <w:rFonts w:ascii="Arial" w:hAnsi="Arial" w:cs="Arial"/>
                <w:lang w:val="en-US"/>
              </w:rPr>
            </w:pPr>
          </w:p>
        </w:tc>
      </w:tr>
      <w:tr xmlns:wp14="http://schemas.microsoft.com/office/word/2010/wordml" w:rsidRPr="00A01681" w:rsidR="0046074C" w:rsidTr="2647F38C" w14:paraId="1D02343F" wp14:textId="77777777">
        <w:tc>
          <w:tcPr>
            <w:tcW w:w="1769" w:type="dxa"/>
            <w:shd w:val="clear" w:color="auto" w:fill="EFE1D1"/>
            <w:tcMar/>
          </w:tcPr>
          <w:p w:rsidRPr="00A01681" w:rsidR="0046074C" w:rsidP="0046074C" w:rsidRDefault="0046074C" w14:paraId="20C8133B" wp14:textId="77777777">
            <w:pPr>
              <w:rPr>
                <w:rFonts w:ascii="Arial" w:hAnsi="Arial" w:cs="Arial"/>
                <w:lang w:val="en-US"/>
              </w:rPr>
            </w:pPr>
            <w:r w:rsidRPr="00A01681">
              <w:rPr>
                <w:rFonts w:ascii="Arial" w:hAnsi="Arial" w:cs="Arial"/>
                <w:lang w:val="en-US"/>
              </w:rPr>
              <w:t>texto SEO</w:t>
            </w:r>
          </w:p>
        </w:tc>
        <w:tc>
          <w:tcPr>
            <w:tcW w:w="6663" w:type="dxa"/>
            <w:tcMar/>
          </w:tcPr>
          <w:p w:rsidRPr="00A01681" w:rsidR="00831038" w:rsidP="00831038" w:rsidRDefault="00831038" w14:paraId="25CF176D" wp14:textId="77777777">
            <w:pPr>
              <w:rPr>
                <w:rFonts w:ascii="Arial" w:hAnsi="Arial" w:cs="Arial"/>
                <w:b/>
                <w:lang w:val="en-US"/>
              </w:rPr>
            </w:pPr>
            <w:r w:rsidRPr="00A01681">
              <w:rPr>
                <w:rFonts w:ascii="Arial" w:hAnsi="Arial" w:cs="Arial"/>
                <w:b/>
                <w:lang w:val="en-US"/>
              </w:rPr>
              <w:t>Hombres - Necesidades especiales de nutrientes</w:t>
            </w:r>
          </w:p>
          <w:p w:rsidRPr="00A01681" w:rsidR="00831038" w:rsidP="00831038" w:rsidRDefault="00831038" w14:paraId="717AAFBA" wp14:textId="77777777">
            <w:pPr>
              <w:rPr>
                <w:rFonts w:ascii="Arial" w:hAnsi="Arial" w:cs="Arial"/>
                <w:lang w:val="en-US"/>
              </w:rPr>
            </w:pPr>
          </w:p>
          <w:p w:rsidRPr="00A01681" w:rsidR="00831038" w:rsidP="00831038" w:rsidRDefault="00831038" w14:paraId="55773630" wp14:textId="77777777">
            <w:pPr>
              <w:rPr>
                <w:rFonts w:ascii="Arial" w:hAnsi="Arial" w:cs="Arial"/>
                <w:lang w:val="en-US"/>
              </w:rPr>
            </w:pPr>
            <w:r w:rsidRPr="00A01681">
              <w:rPr>
                <w:rFonts w:ascii="Arial" w:hAnsi="Arial" w:cs="Arial"/>
                <w:lang w:val="en-US"/>
              </w:rPr>
              <w:t>Se ha escrito y reportado mucho sobre las diferencias sutiles pero significativas entre hombres y mujeres. Sin embargo, ¿sabías que los hombres, únicamente debido a su estructura corporal, tienen necesidades nutricionales diferentes a las de las mujeres?</w:t>
            </w:r>
          </w:p>
          <w:p w:rsidRPr="00A01681" w:rsidR="00831038" w:rsidP="00831038" w:rsidRDefault="00831038" w14:paraId="56EE48EE" wp14:textId="77777777">
            <w:pPr>
              <w:rPr>
                <w:rFonts w:ascii="Arial" w:hAnsi="Arial" w:cs="Arial"/>
                <w:lang w:val="en-US"/>
              </w:rPr>
            </w:pPr>
          </w:p>
          <w:p w:rsidRPr="00A01681" w:rsidR="00831038" w:rsidP="00831038" w:rsidRDefault="00831038" w14:paraId="67250556" wp14:textId="77777777">
            <w:pPr>
              <w:rPr>
                <w:rFonts w:ascii="Arial" w:hAnsi="Arial" w:cs="Arial"/>
                <w:lang w:val="en-US"/>
              </w:rPr>
            </w:pPr>
            <w:r w:rsidRPr="00A01681">
              <w:rPr>
                <w:rFonts w:ascii="Arial" w:hAnsi="Arial" w:cs="Arial"/>
                <w:lang w:val="en-US"/>
              </w:rPr>
              <w:t>Las disparidades en las necesidades nutricionales también se deben a las distintas preferencias dietéticas de hombres y mujeres. Las mujeres tienden a comer comidas más controladas, comedidas y, en general, más saludables, mientras que los hombres suelen elegir lo que les sabe bien.</w:t>
            </w:r>
          </w:p>
          <w:p w:rsidRPr="00A01681" w:rsidR="00831038" w:rsidP="00831038" w:rsidRDefault="00831038" w14:paraId="2908EB2C" wp14:textId="77777777">
            <w:pPr>
              <w:rPr>
                <w:rFonts w:ascii="Arial" w:hAnsi="Arial" w:cs="Arial"/>
                <w:lang w:val="en-US"/>
              </w:rPr>
            </w:pPr>
          </w:p>
          <w:p w:rsidRPr="00A01681" w:rsidR="00831038" w:rsidP="00831038" w:rsidRDefault="00831038" w14:paraId="073F4613" wp14:textId="77777777">
            <w:pPr>
              <w:rPr>
                <w:rFonts w:ascii="Arial" w:hAnsi="Arial" w:cs="Arial"/>
                <w:lang w:val="en-US"/>
              </w:rPr>
            </w:pPr>
            <w:r w:rsidRPr="00A01681">
              <w:rPr>
                <w:rFonts w:ascii="Arial" w:hAnsi="Arial" w:cs="Arial"/>
                <w:lang w:val="en-US"/>
              </w:rPr>
              <w:t>De hecho, los estudios sobre la salud de los hombres revelan que la población masculina a menudo descuida su salud. Sólo el 73% de los hombres consume frutas o verduras a diario, mientras que el 65% come carne y embutidos a diario. Por el contrario, casi el 93% de las mujeres come frutas y verduras a diario, y sólo el 35% incluye carnes y embutidos en su dieta diaria.</w:t>
            </w:r>
          </w:p>
          <w:p w:rsidRPr="00A01681" w:rsidR="00831038" w:rsidP="00831038" w:rsidRDefault="00831038" w14:paraId="121FD38A" wp14:textId="77777777">
            <w:pPr>
              <w:rPr>
                <w:rFonts w:ascii="Arial" w:hAnsi="Arial" w:cs="Arial"/>
                <w:lang w:val="en-US"/>
              </w:rPr>
            </w:pPr>
          </w:p>
          <w:p w:rsidRPr="00A01681" w:rsidR="00831038" w:rsidP="2647F38C" w:rsidRDefault="00831038" w14:paraId="1274354E" wp14:textId="77777777">
            <w:pPr>
              <w:pStyle w:val="StandardWeb"/>
              <w:rPr>
                <w:rFonts w:ascii="Arial" w:hAnsi="Arial" w:cs="Arial"/>
                <w:b w:val="1"/>
                <w:bCs w:val="1"/>
                <w:sz w:val="22"/>
                <w:szCs w:val="22"/>
                <w:lang w:val="en-US"/>
              </w:rPr>
            </w:pPr>
            <w:r w:rsidRPr="2647F38C" w:rsidR="00831038">
              <w:rPr>
                <w:rFonts w:ascii="Arial" w:hAnsi="Arial" w:cs="Arial"/>
                <w:b w:val="1"/>
                <w:bCs w:val="1"/>
                <w:sz w:val="22"/>
                <w:szCs w:val="22"/>
                <w:lang w:val="en-US"/>
              </w:rPr>
              <w:t>Requerimientos diarios de nutrientes para hombres/mujeres:</w:t>
            </w:r>
          </w:p>
          <w:tbl>
            <w:tblPr>
              <w:tblW w:w="0" w:type="auto"/>
              <w:tblCellSpacing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82"/>
              <w:gridCol w:w="798"/>
              <w:gridCol w:w="866"/>
            </w:tblGrid>
            <w:tr w:rsidRPr="00A01681" w:rsidR="00831038" w:rsidTr="00831038" w14:paraId="38A1DD86" wp14:textId="77777777">
              <w:trPr>
                <w:tblCellSpacing w:w="7" w:type="dxa"/>
              </w:trPr>
              <w:tc>
                <w:tcPr>
                  <w:tcW w:w="0" w:type="auto"/>
                  <w:vAlign w:val="center"/>
                  <w:hideMark/>
                </w:tcPr>
                <w:p w:rsidRPr="00A01681" w:rsidR="00831038" w:rsidP="00831038" w:rsidRDefault="00831038" w14:paraId="373C25ED" wp14:textId="77777777">
                  <w:pPr>
                    <w:jc w:val="center"/>
                    <w:rPr>
                      <w:rFonts w:ascii="Arial" w:hAnsi="Arial" w:cs="Arial"/>
                      <w:b/>
                      <w:bCs/>
                    </w:rPr>
                  </w:pPr>
                  <w:r w:rsidRPr="00A01681">
                    <w:rPr>
                      <w:rFonts w:ascii="Arial" w:hAnsi="Arial" w:cs="Arial"/>
                      <w:b/>
                      <w:bCs/>
                    </w:rPr>
                    <w:t>Nutriente</w:t>
                  </w:r>
                </w:p>
              </w:tc>
              <w:tc>
                <w:tcPr>
                  <w:tcW w:w="0" w:type="auto"/>
                  <w:vAlign w:val="center"/>
                  <w:hideMark/>
                </w:tcPr>
                <w:p w:rsidRPr="00A01681" w:rsidR="00831038" w:rsidP="00831038" w:rsidRDefault="00831038" w14:paraId="1D5AAAF8" wp14:textId="77777777">
                  <w:pPr>
                    <w:jc w:val="center"/>
                    <w:rPr>
                      <w:rFonts w:ascii="Arial" w:hAnsi="Arial" w:cs="Arial"/>
                      <w:b/>
                      <w:bCs/>
                    </w:rPr>
                  </w:pPr>
                  <w:r w:rsidRPr="00A01681">
                    <w:rPr>
                      <w:rFonts w:ascii="Arial" w:hAnsi="Arial" w:cs="Arial"/>
                      <w:b/>
                      <w:bCs/>
                    </w:rPr>
                    <w:t>hombre</w:t>
                  </w:r>
                </w:p>
              </w:tc>
              <w:tc>
                <w:tcPr>
                  <w:tcW w:w="0" w:type="auto"/>
                  <w:vAlign w:val="center"/>
                  <w:hideMark/>
                </w:tcPr>
                <w:p w:rsidRPr="00A01681" w:rsidR="00831038" w:rsidP="00831038" w:rsidRDefault="00831038" w14:paraId="1F13C653" wp14:textId="77777777">
                  <w:pPr>
                    <w:jc w:val="center"/>
                    <w:rPr>
                      <w:rFonts w:ascii="Arial" w:hAnsi="Arial" w:cs="Arial"/>
                      <w:b/>
                      <w:bCs/>
                    </w:rPr>
                  </w:pPr>
                  <w:r w:rsidRPr="00A01681">
                    <w:rPr>
                      <w:rFonts w:ascii="Arial" w:hAnsi="Arial" w:cs="Arial"/>
                      <w:b/>
                      <w:bCs/>
                    </w:rPr>
                    <w:t>mujer</w:t>
                  </w:r>
                </w:p>
              </w:tc>
            </w:tr>
            <w:tr w:rsidRPr="00A01681" w:rsidR="00831038" w:rsidTr="00831038" w14:paraId="525C6C1F" wp14:textId="77777777">
              <w:trPr>
                <w:tblCellSpacing w:w="7" w:type="dxa"/>
              </w:trPr>
              <w:tc>
                <w:tcPr>
                  <w:tcW w:w="0" w:type="auto"/>
                  <w:vAlign w:val="center"/>
                  <w:hideMark/>
                </w:tcPr>
                <w:p w:rsidRPr="00A01681" w:rsidR="00831038" w:rsidP="00831038" w:rsidRDefault="00831038" w14:paraId="0BD75D72" wp14:textId="77777777">
                  <w:pPr>
                    <w:jc w:val="center"/>
                    <w:rPr>
                      <w:rFonts w:ascii="Arial" w:hAnsi="Arial" w:cs="Arial"/>
                      <w:b/>
                      <w:bCs/>
                    </w:rPr>
                  </w:pPr>
                  <w:r w:rsidRPr="00A01681">
                    <w:rPr>
                      <w:rFonts w:ascii="Arial" w:hAnsi="Arial" w:cs="Arial"/>
                      <w:b/>
                      <w:bCs/>
                    </w:rPr>
                    <w:t>magnesio</w:t>
                  </w:r>
                </w:p>
              </w:tc>
              <w:tc>
                <w:tcPr>
                  <w:tcW w:w="0" w:type="auto"/>
                  <w:vAlign w:val="center"/>
                  <w:hideMark/>
                </w:tcPr>
                <w:p w:rsidRPr="00A01681" w:rsidR="00831038" w:rsidP="00831038" w:rsidRDefault="00831038" w14:paraId="7CCD195E" wp14:textId="77777777">
                  <w:pPr>
                    <w:rPr>
                      <w:rFonts w:ascii="Arial" w:hAnsi="Arial" w:cs="Arial"/>
                    </w:rPr>
                  </w:pPr>
                  <w:r w:rsidRPr="00A01681">
                    <w:rPr>
                      <w:rFonts w:ascii="Arial" w:hAnsi="Arial" w:cs="Arial"/>
                    </w:rPr>
                    <w:t>350 mg</w:t>
                  </w:r>
                </w:p>
              </w:tc>
              <w:tc>
                <w:tcPr>
                  <w:tcW w:w="0" w:type="auto"/>
                  <w:vAlign w:val="center"/>
                  <w:hideMark/>
                </w:tcPr>
                <w:p w:rsidRPr="00A01681" w:rsidR="00831038" w:rsidP="00831038" w:rsidRDefault="00831038" w14:paraId="2B287614" wp14:textId="77777777">
                  <w:pPr>
                    <w:rPr>
                      <w:rFonts w:ascii="Arial" w:hAnsi="Arial" w:cs="Arial"/>
                    </w:rPr>
                  </w:pPr>
                  <w:r w:rsidRPr="00A01681">
                    <w:rPr>
                      <w:rFonts w:ascii="Arial" w:hAnsi="Arial" w:cs="Arial"/>
                    </w:rPr>
                    <w:t>300 mg</w:t>
                  </w:r>
                </w:p>
              </w:tc>
            </w:tr>
            <w:tr w:rsidRPr="00A01681" w:rsidR="00831038" w:rsidTr="00831038" w14:paraId="6CA39484" wp14:textId="77777777">
              <w:trPr>
                <w:tblCellSpacing w:w="7" w:type="dxa"/>
              </w:trPr>
              <w:tc>
                <w:tcPr>
                  <w:tcW w:w="0" w:type="auto"/>
                  <w:vAlign w:val="center"/>
                  <w:hideMark/>
                </w:tcPr>
                <w:p w:rsidRPr="00A01681" w:rsidR="00831038" w:rsidP="00831038" w:rsidRDefault="00831038" w14:paraId="7B2C93E0" wp14:textId="77777777">
                  <w:pPr>
                    <w:jc w:val="center"/>
                    <w:rPr>
                      <w:rFonts w:ascii="Arial" w:hAnsi="Arial" w:cs="Arial"/>
                      <w:b/>
                      <w:bCs/>
                    </w:rPr>
                  </w:pPr>
                  <w:r w:rsidRPr="00A01681">
                    <w:rPr>
                      <w:rFonts w:ascii="Arial" w:hAnsi="Arial" w:cs="Arial"/>
                      <w:b/>
                      <w:bCs/>
                    </w:rPr>
                    <w:t>zinc</w:t>
                  </w:r>
                </w:p>
              </w:tc>
              <w:tc>
                <w:tcPr>
                  <w:tcW w:w="0" w:type="auto"/>
                  <w:vAlign w:val="center"/>
                  <w:hideMark/>
                </w:tcPr>
                <w:p w:rsidRPr="00A01681" w:rsidR="00831038" w:rsidP="00831038" w:rsidRDefault="00831038" w14:paraId="23383D50" wp14:textId="77777777">
                  <w:pPr>
                    <w:rPr>
                      <w:rFonts w:ascii="Arial" w:hAnsi="Arial" w:cs="Arial"/>
                    </w:rPr>
                  </w:pPr>
                  <w:r w:rsidRPr="00A01681">
                    <w:rPr>
                      <w:rFonts w:ascii="Arial" w:hAnsi="Arial" w:cs="Arial"/>
                    </w:rPr>
                    <w:t>10 mg</w:t>
                  </w:r>
                </w:p>
              </w:tc>
              <w:tc>
                <w:tcPr>
                  <w:tcW w:w="0" w:type="auto"/>
                  <w:vAlign w:val="center"/>
                  <w:hideMark/>
                </w:tcPr>
                <w:p w:rsidRPr="00A01681" w:rsidR="00831038" w:rsidP="00831038" w:rsidRDefault="00831038" w14:paraId="1CCDA579" wp14:textId="77777777">
                  <w:pPr>
                    <w:rPr>
                      <w:rFonts w:ascii="Arial" w:hAnsi="Arial" w:cs="Arial"/>
                    </w:rPr>
                  </w:pPr>
                  <w:r w:rsidRPr="00A01681">
                    <w:rPr>
                      <w:rFonts w:ascii="Arial" w:hAnsi="Arial" w:cs="Arial"/>
                    </w:rPr>
                    <w:t>7 mg</w:t>
                  </w:r>
                </w:p>
              </w:tc>
            </w:tr>
            <w:tr w:rsidRPr="00A01681" w:rsidR="00831038" w:rsidTr="00831038" w14:paraId="4B2B9626" wp14:textId="77777777">
              <w:trPr>
                <w:tblCellSpacing w:w="7" w:type="dxa"/>
              </w:trPr>
              <w:tc>
                <w:tcPr>
                  <w:tcW w:w="0" w:type="auto"/>
                  <w:vAlign w:val="center"/>
                  <w:hideMark/>
                </w:tcPr>
                <w:p w:rsidRPr="00A01681" w:rsidR="00831038" w:rsidP="00831038" w:rsidRDefault="00831038" w14:paraId="1BDAF232" wp14:textId="77777777">
                  <w:pPr>
                    <w:jc w:val="center"/>
                    <w:rPr>
                      <w:rFonts w:ascii="Arial" w:hAnsi="Arial" w:cs="Arial"/>
                      <w:b/>
                      <w:bCs/>
                    </w:rPr>
                  </w:pPr>
                  <w:r w:rsidRPr="00A01681">
                    <w:rPr>
                      <w:rFonts w:ascii="Arial" w:hAnsi="Arial" w:cs="Arial"/>
                      <w:b/>
                      <w:bCs/>
                    </w:rPr>
                    <w:t>Vitamina B1</w:t>
                  </w:r>
                </w:p>
              </w:tc>
              <w:tc>
                <w:tcPr>
                  <w:tcW w:w="0" w:type="auto"/>
                  <w:vAlign w:val="center"/>
                  <w:hideMark/>
                </w:tcPr>
                <w:p w:rsidRPr="00A01681" w:rsidR="00831038" w:rsidP="00831038" w:rsidRDefault="00831038" w14:paraId="7EB4F05E" wp14:textId="77777777">
                  <w:pPr>
                    <w:rPr>
                      <w:rFonts w:ascii="Arial" w:hAnsi="Arial" w:cs="Arial"/>
                    </w:rPr>
                  </w:pPr>
                  <w:r w:rsidRPr="00A01681">
                    <w:rPr>
                      <w:rFonts w:ascii="Arial" w:hAnsi="Arial" w:cs="Arial"/>
                    </w:rPr>
                    <w:t>1,2 mg</w:t>
                  </w:r>
                </w:p>
              </w:tc>
              <w:tc>
                <w:tcPr>
                  <w:tcW w:w="0" w:type="auto"/>
                  <w:vAlign w:val="center"/>
                  <w:hideMark/>
                </w:tcPr>
                <w:p w:rsidRPr="00A01681" w:rsidR="00831038" w:rsidP="00831038" w:rsidRDefault="00831038" w14:paraId="47187812" wp14:textId="77777777">
                  <w:pPr>
                    <w:rPr>
                      <w:rFonts w:ascii="Arial" w:hAnsi="Arial" w:cs="Arial"/>
                    </w:rPr>
                  </w:pPr>
                  <w:r w:rsidRPr="00A01681">
                    <w:rPr>
                      <w:rFonts w:ascii="Arial" w:hAnsi="Arial" w:cs="Arial"/>
                    </w:rPr>
                    <w:t>1,0 mg</w:t>
                  </w:r>
                </w:p>
              </w:tc>
            </w:tr>
            <w:tr w:rsidRPr="00A01681" w:rsidR="00831038" w:rsidTr="00831038" w14:paraId="56777376" wp14:textId="77777777">
              <w:trPr>
                <w:tblCellSpacing w:w="7" w:type="dxa"/>
              </w:trPr>
              <w:tc>
                <w:tcPr>
                  <w:tcW w:w="0" w:type="auto"/>
                  <w:vAlign w:val="center"/>
                  <w:hideMark/>
                </w:tcPr>
                <w:p w:rsidRPr="00A01681" w:rsidR="00831038" w:rsidP="00831038" w:rsidRDefault="00831038" w14:paraId="45D440D4" wp14:textId="77777777">
                  <w:pPr>
                    <w:jc w:val="center"/>
                    <w:rPr>
                      <w:rFonts w:ascii="Arial" w:hAnsi="Arial" w:cs="Arial"/>
                      <w:b/>
                      <w:bCs/>
                    </w:rPr>
                  </w:pPr>
                  <w:r w:rsidRPr="00A01681">
                    <w:rPr>
                      <w:rFonts w:ascii="Arial" w:hAnsi="Arial" w:cs="Arial"/>
                      <w:b/>
                      <w:bCs/>
                    </w:rPr>
                    <w:t>Vitamina B2</w:t>
                  </w:r>
                </w:p>
              </w:tc>
              <w:tc>
                <w:tcPr>
                  <w:tcW w:w="0" w:type="auto"/>
                  <w:vAlign w:val="center"/>
                  <w:hideMark/>
                </w:tcPr>
                <w:p w:rsidRPr="00A01681" w:rsidR="00831038" w:rsidP="00831038" w:rsidRDefault="00831038" w14:paraId="4371045A" wp14:textId="77777777">
                  <w:pPr>
                    <w:rPr>
                      <w:rFonts w:ascii="Arial" w:hAnsi="Arial" w:cs="Arial"/>
                    </w:rPr>
                  </w:pPr>
                  <w:r w:rsidRPr="00A01681">
                    <w:rPr>
                      <w:rFonts w:ascii="Arial" w:hAnsi="Arial" w:cs="Arial"/>
                    </w:rPr>
                    <w:t>1,4 mg</w:t>
                  </w:r>
                </w:p>
              </w:tc>
              <w:tc>
                <w:tcPr>
                  <w:tcW w:w="0" w:type="auto"/>
                  <w:vAlign w:val="center"/>
                  <w:hideMark/>
                </w:tcPr>
                <w:p w:rsidRPr="00A01681" w:rsidR="00831038" w:rsidP="00831038" w:rsidRDefault="00831038" w14:paraId="682F6BDF" wp14:textId="77777777">
                  <w:pPr>
                    <w:rPr>
                      <w:rFonts w:ascii="Arial" w:hAnsi="Arial" w:cs="Arial"/>
                    </w:rPr>
                  </w:pPr>
                  <w:r w:rsidRPr="00A01681">
                    <w:rPr>
                      <w:rFonts w:ascii="Arial" w:hAnsi="Arial" w:cs="Arial"/>
                    </w:rPr>
                    <w:t>1,1 mg</w:t>
                  </w:r>
                </w:p>
              </w:tc>
            </w:tr>
            <w:tr w:rsidRPr="00A01681" w:rsidR="00831038" w:rsidTr="00831038" w14:paraId="3971D166" wp14:textId="77777777">
              <w:trPr>
                <w:tblCellSpacing w:w="7" w:type="dxa"/>
              </w:trPr>
              <w:tc>
                <w:tcPr>
                  <w:tcW w:w="0" w:type="auto"/>
                  <w:vAlign w:val="center"/>
                  <w:hideMark/>
                </w:tcPr>
                <w:p w:rsidRPr="00A01681" w:rsidR="00831038" w:rsidP="00831038" w:rsidRDefault="00831038" w14:paraId="75147315" wp14:textId="77777777">
                  <w:pPr>
                    <w:jc w:val="center"/>
                    <w:rPr>
                      <w:rFonts w:ascii="Arial" w:hAnsi="Arial" w:cs="Arial"/>
                      <w:b/>
                      <w:bCs/>
                    </w:rPr>
                  </w:pPr>
                  <w:r w:rsidRPr="00A01681">
                    <w:rPr>
                      <w:rFonts w:ascii="Arial" w:hAnsi="Arial" w:cs="Arial"/>
                      <w:b/>
                      <w:bCs/>
                    </w:rPr>
                    <w:t>Vitamina B6</w:t>
                  </w:r>
                </w:p>
              </w:tc>
              <w:tc>
                <w:tcPr>
                  <w:tcW w:w="0" w:type="auto"/>
                  <w:vAlign w:val="center"/>
                  <w:hideMark/>
                </w:tcPr>
                <w:p w:rsidRPr="00A01681" w:rsidR="00831038" w:rsidP="00831038" w:rsidRDefault="00831038" w14:paraId="00A9A044" wp14:textId="77777777">
                  <w:pPr>
                    <w:rPr>
                      <w:rFonts w:ascii="Arial" w:hAnsi="Arial" w:cs="Arial"/>
                    </w:rPr>
                  </w:pPr>
                  <w:r w:rsidRPr="00A01681">
                    <w:rPr>
                      <w:rFonts w:ascii="Arial" w:hAnsi="Arial" w:cs="Arial"/>
                    </w:rPr>
                    <w:t>1,5mg</w:t>
                  </w:r>
                </w:p>
              </w:tc>
              <w:tc>
                <w:tcPr>
                  <w:tcW w:w="0" w:type="auto"/>
                  <w:vAlign w:val="center"/>
                  <w:hideMark/>
                </w:tcPr>
                <w:p w:rsidRPr="00A01681" w:rsidR="00831038" w:rsidP="00831038" w:rsidRDefault="00831038" w14:paraId="4841C48C" wp14:textId="77777777">
                  <w:pPr>
                    <w:rPr>
                      <w:rFonts w:ascii="Arial" w:hAnsi="Arial" w:cs="Arial"/>
                    </w:rPr>
                  </w:pPr>
                  <w:r w:rsidRPr="00A01681">
                    <w:rPr>
                      <w:rFonts w:ascii="Arial" w:hAnsi="Arial" w:cs="Arial"/>
                    </w:rPr>
                    <w:t>1,2 mg</w:t>
                  </w:r>
                </w:p>
              </w:tc>
            </w:tr>
          </w:tbl>
          <w:p w:rsidRPr="00A01681" w:rsidR="00831038" w:rsidP="00831038" w:rsidRDefault="00831038" w14:paraId="565CEF5E" wp14:textId="77777777">
            <w:pPr>
              <w:pStyle w:val="berschrift2"/>
              <w:outlineLvl w:val="1"/>
              <w:rPr>
                <w:rFonts w:ascii="Arial" w:hAnsi="Arial" w:cs="Arial"/>
                <w:sz w:val="22"/>
                <w:szCs w:val="22"/>
                <w:lang w:val="en-US"/>
              </w:rPr>
            </w:pPr>
            <w:r w:rsidRPr="00A01681">
              <w:rPr>
                <w:rFonts w:ascii="Arial" w:hAnsi="Arial" w:cs="Arial"/>
                <w:sz w:val="22"/>
                <w:szCs w:val="22"/>
                <w:lang w:val="en-US"/>
              </w:rPr>
              <w:t>Los músculos necesitan magnesio.</w:t>
            </w:r>
          </w:p>
          <w:p w:rsidRPr="00A01681" w:rsidR="00831038" w:rsidP="00831038" w:rsidRDefault="00831038" w14:paraId="5457A110" wp14:textId="77777777">
            <w:pPr>
              <w:pStyle w:val="StandardWeb"/>
              <w:rPr>
                <w:rFonts w:ascii="Arial" w:hAnsi="Arial" w:cs="Arial"/>
                <w:sz w:val="22"/>
                <w:szCs w:val="22"/>
              </w:rPr>
            </w:pPr>
            <w:r w:rsidRPr="00A01681">
              <w:rPr>
                <w:rFonts w:ascii="Arial" w:hAnsi="Arial" w:cs="Arial"/>
                <w:sz w:val="22"/>
                <w:szCs w:val="22"/>
                <w:lang w:val="en-US"/>
              </w:rPr>
              <w:t xml:space="preserve">El magnesio es vital, independientemente del sexo. Sin él, muchos procesos metabólicos serían inadecuados o dejarían de funcionar. El magnesio contribuye al metabolismo energético, estabiliza el esqueleto y desempeña un papel crucial en la transmisión de señales de los nervios a los músculos.</w:t>
            </w:r>
            <w:r w:rsidRPr="00A01681">
              <w:rPr>
                <w:rFonts w:ascii="Arial" w:hAnsi="Arial" w:cs="Arial"/>
                <w:sz w:val="22"/>
                <w:szCs w:val="22"/>
              </w:rPr>
              <w:t>Es esencial para la contracción muscular.</w:t>
            </w:r>
          </w:p>
          <w:p w:rsidRPr="00A01681" w:rsidR="00831038" w:rsidP="00831038" w:rsidRDefault="00831038" w14:paraId="182332FE"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Debido a factores genéticos, los hombres tienen más masa muscular que las mujeres, lo que lleva a un mayor requerimiento de magnesio. Los hombres también tienden a sudar más, perdiendo más magnesio en el proceso. Quienes practican deportes deben prestar especial atención a una ingesta adecuada de magnesio, ya que la actividad extenuante puede llevar al cuerpo a condiciones anaeróbicas, lo que provoca una deuda de oxígeno. Entonces se necesita magnesio para eliminar el lactato, lo que influye en la resistencia.</w:t>
            </w:r>
          </w:p>
          <w:p w:rsidRPr="00A01681" w:rsidR="00831038" w:rsidP="00831038" w:rsidRDefault="00831038" w14:paraId="07F05CB2" wp14:textId="77777777">
            <w:pPr>
              <w:pStyle w:val="berschrift2"/>
              <w:outlineLvl w:val="1"/>
              <w:rPr>
                <w:rFonts w:ascii="Arial" w:hAnsi="Arial" w:cs="Arial"/>
                <w:sz w:val="22"/>
                <w:szCs w:val="22"/>
                <w:lang w:val="en-US"/>
              </w:rPr>
            </w:pPr>
            <w:r w:rsidRPr="00A01681">
              <w:rPr>
                <w:rFonts w:ascii="Arial" w:hAnsi="Arial" w:cs="Arial"/>
                <w:sz w:val="22"/>
                <w:szCs w:val="22"/>
                <w:lang w:val="en-US"/>
              </w:rPr>
              <w:t>Selenio – Para la producción de esperma.</w:t>
            </w:r>
          </w:p>
          <w:p w:rsidRPr="00A01681" w:rsidR="00831038" w:rsidP="00831038" w:rsidRDefault="00831038" w14:paraId="4907F137" wp14:textId="77777777">
            <w:pPr>
              <w:pStyle w:val="StandardWeb"/>
              <w:rPr>
                <w:rFonts w:ascii="Arial" w:hAnsi="Arial" w:cs="Arial"/>
                <w:sz w:val="22"/>
                <w:szCs w:val="22"/>
                <w:lang w:val="en-US"/>
              </w:rPr>
            </w:pPr>
            <w:r w:rsidRPr="00A01681">
              <w:rPr>
                <w:rFonts w:ascii="Arial" w:hAnsi="Arial" w:cs="Arial"/>
                <w:sz w:val="22"/>
                <w:szCs w:val="22"/>
                <w:lang w:val="en-US"/>
              </w:rPr>
              <w:t>El selenio es necesario para numerosos procesos del metabolismo humano. La mayoría de las personas lo reconocen como un componente útil para la salud celular y el apoyo al sistema inmunológico. Para los hombres, el selenio es crucial ya que interviene en la producción de esperma y, en consecuencia, en la fertilidad masculina.</w:t>
            </w:r>
          </w:p>
          <w:p w:rsidRPr="00A01681" w:rsidR="00831038" w:rsidP="00831038" w:rsidRDefault="00831038" w14:paraId="6D77E703" wp14:textId="77777777">
            <w:pPr>
              <w:pStyle w:val="StandardWeb"/>
              <w:rPr>
                <w:rFonts w:ascii="Arial" w:hAnsi="Arial" w:cs="Arial"/>
                <w:sz w:val="22"/>
                <w:szCs w:val="22"/>
                <w:lang w:val="en-US"/>
              </w:rPr>
            </w:pPr>
            <w:r w:rsidRPr="00A01681">
              <w:rPr>
                <w:rFonts w:ascii="Arial" w:hAnsi="Arial" w:cs="Arial"/>
                <w:sz w:val="22"/>
                <w:szCs w:val="22"/>
                <w:lang w:val="en-US"/>
              </w:rPr>
              <w:t>Dado que la producción de esperma disminuye con la edad, los hombres deben centrarse en una dieta rica en selenio para favorecer la formación normal de espermatozoides. El selenio se encuentra principalmente en la carne, el pescado, los huevos, así como en las lentejas o los espárragos. Los suelos alemanes generalmente se consideran pobres en selenio, por lo que los alimentos de origen vegetal contribuyen sólo mínimamente a la ingesta de selenio. Además, el uso intensivo de fertilizantes en suelos agrícolas puede reducir la absorción de selenio por parte de las plantas.</w:t>
            </w:r>
          </w:p>
          <w:p w:rsidRPr="00A01681" w:rsidR="00831038" w:rsidP="00831038" w:rsidRDefault="00831038" w14:paraId="5CB8F033" wp14:textId="77777777">
            <w:pPr>
              <w:pStyle w:val="StandardWeb"/>
              <w:rPr>
                <w:rFonts w:ascii="Arial" w:hAnsi="Arial" w:cs="Arial"/>
                <w:b/>
                <w:sz w:val="22"/>
                <w:szCs w:val="22"/>
                <w:lang w:val="en-US"/>
              </w:rPr>
            </w:pPr>
            <w:r w:rsidRPr="00A01681">
              <w:rPr>
                <w:rFonts w:ascii="Arial" w:hAnsi="Arial" w:cs="Arial"/>
                <w:b/>
                <w:sz w:val="22"/>
                <w:szCs w:val="22"/>
                <w:lang w:val="en-US"/>
              </w:rPr>
              <w:t>El zinc es un componente de la testosterona.</w:t>
            </w:r>
          </w:p>
          <w:p w:rsidRPr="00A01681" w:rsidR="00831038" w:rsidP="00831038" w:rsidRDefault="00831038" w14:paraId="7B1B9E23" wp14:textId="77777777">
            <w:pPr>
              <w:pStyle w:val="StandardWeb"/>
              <w:rPr>
                <w:rFonts w:ascii="Arial" w:hAnsi="Arial" w:cs="Arial"/>
                <w:sz w:val="22"/>
                <w:szCs w:val="22"/>
                <w:lang w:val="en-US"/>
              </w:rPr>
            </w:pPr>
            <w:r w:rsidRPr="00A01681">
              <w:rPr>
                <w:rFonts w:ascii="Arial" w:hAnsi="Arial" w:cs="Arial"/>
                <w:sz w:val="22"/>
                <w:szCs w:val="22"/>
                <w:lang w:val="en-US"/>
              </w:rPr>
              <w:t>El zinc juega un papel vital para los hombres, ya que es un componente de la hormona sexual masculina testosterona. Los hombres, especialmente aquellos con aspiraciones de fertilidad, deben mantener su equilibrio hormonal con una ingesta suficiente de zinc. El zinc contribuye a mantener niveles normales de testosterona, favoreciendo así la fertilidad normal.</w:t>
            </w:r>
          </w:p>
          <w:p w:rsidRPr="00A01681" w:rsidR="0046074C" w:rsidP="00831038" w:rsidRDefault="00831038" w14:paraId="5621BB5A" wp14:textId="77777777">
            <w:pPr>
              <w:pStyle w:val="StandardWeb"/>
              <w:rPr>
                <w:rFonts w:ascii="Arial" w:hAnsi="Arial" w:cs="Arial"/>
                <w:sz w:val="22"/>
                <w:szCs w:val="22"/>
                <w:lang w:val="en-US"/>
              </w:rPr>
            </w:pPr>
            <w:r w:rsidRPr="00A01681">
              <w:rPr>
                <w:rFonts w:ascii="Arial" w:hAnsi="Arial" w:cs="Arial"/>
                <w:sz w:val="22"/>
                <w:szCs w:val="22"/>
                <w:lang w:val="en-US"/>
              </w:rPr>
              <w:t>La testosterona también influye en el desarrollo del tejido muscular y la formación de músculos. Los niveles más altos de testosterona en los hombres dan como resultado músculos más grandes y anchos en comparación con las mujeres. Los hombres deben adaptar su dieta para garantizar un suministro adecuado del oligoelemento zinc. Las recomendaciones diarias incluyen 15 mg para hombres y 12 mg para mujeres. Buenas fuentes de zinc incluyen la carne, la leche, los productos a base de cereales o las semillas de girasol. Pueden ocurrir pérdidas significativas de nutrientes durante el procesamiento y preparación de alimentos.</w:t>
            </w:r>
          </w:p>
        </w:tc>
        <w:tc>
          <w:tcPr>
            <w:tcW w:w="7029" w:type="dxa"/>
            <w:tcMar/>
          </w:tcPr>
          <w:p w:rsidRPr="00A01681" w:rsidR="0046074C" w:rsidP="0046074C" w:rsidRDefault="0046074C" w14:paraId="1FE2DD96" wp14:textId="77777777">
            <w:pPr>
              <w:rPr>
                <w:rFonts w:ascii="Arial" w:hAnsi="Arial" w:cs="Arial"/>
                <w:lang w:val="en-US"/>
              </w:rPr>
            </w:pPr>
          </w:p>
        </w:tc>
      </w:tr>
    </w:tbl>
    <w:p xmlns:wp14="http://schemas.microsoft.com/office/word/2010/wordml" w:rsidRPr="00A01681" w:rsidR="00A03E53" w:rsidP="00A03E53" w:rsidRDefault="00A03E53" w14:paraId="27357532" wp14:textId="77777777">
      <w:pPr>
        <w:rPr>
          <w:rFonts w:ascii="Arial" w:hAnsi="Arial" w:cs="Arial"/>
          <w:lang w:val="en-US"/>
        </w:rPr>
      </w:pPr>
    </w:p>
    <w:p xmlns:wp14="http://schemas.microsoft.com/office/word/2010/wordml" w:rsidRPr="00A01681" w:rsidR="00E31EE2" w:rsidP="00D47AF3" w:rsidRDefault="00E31EE2" w14:paraId="07F023C8" wp14:textId="77777777">
      <w:pPr>
        <w:rPr>
          <w:rFonts w:ascii="Arial" w:hAnsi="Arial" w:cs="Arial"/>
          <w:lang w:val="en-US"/>
        </w:rPr>
      </w:pPr>
    </w:p>
    <w:p xmlns:wp14="http://schemas.microsoft.com/office/word/2010/wordml" w:rsidRPr="00A01681" w:rsidR="0046074C" w:rsidRDefault="0046074C" w14:paraId="4BDB5498"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46074C" w14:paraId="0986C74C" wp14:textId="77777777">
      <w:pPr>
        <w:pStyle w:val="berschrift1"/>
        <w:rPr>
          <w:rFonts w:ascii="Arial" w:hAnsi="Arial" w:cs="Arial"/>
          <w:sz w:val="22"/>
          <w:szCs w:val="22"/>
        </w:rPr>
      </w:pPr>
      <w:bookmarkStart w:name="_Toc157091108" w:id="14"/>
      <w:r w:rsidRPr="00A01681">
        <w:rPr>
          <w:rFonts w:ascii="Arial" w:hAnsi="Arial" w:cs="Arial"/>
          <w:sz w:val="22"/>
          <w:szCs w:val="22"/>
        </w:rPr>
        <w:t>c</w:t>
      </w:r>
      <w:r w:rsidRPr="00A01681" w:rsidR="00A57FEB">
        <w:rPr>
          <w:rFonts w:ascii="Arial" w:hAnsi="Arial" w:cs="Arial"/>
          <w:sz w:val="22"/>
          <w:szCs w:val="22"/>
        </w:rPr>
        <w:t>viejo</w:t>
      </w:r>
      <w:bookmarkEnd w:id="14"/>
    </w:p>
    <w:p xmlns:wp14="http://schemas.microsoft.com/office/word/2010/wordml" w:rsidRPr="00A01681" w:rsidR="0046074C" w:rsidP="0046074C" w:rsidRDefault="0046074C" w14:paraId="2916C19D"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46074C" w14:paraId="1630A8F1" wp14:textId="77777777">
        <w:tc>
          <w:tcPr>
            <w:tcW w:w="1696" w:type="dxa"/>
            <w:shd w:val="clear" w:color="auto" w:fill="DDBF9C"/>
          </w:tcPr>
          <w:p w:rsidRPr="00A01681" w:rsidR="0046074C" w:rsidP="0046074C" w:rsidRDefault="0046074C" w14:paraId="1A752492"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46074C" w:rsidP="0046074C" w:rsidRDefault="0046074C" w14:paraId="4BAD354A"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46074C" w:rsidP="0046074C" w:rsidRDefault="0046074C" w14:paraId="6663DE77"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46074C" w:rsidTr="0046074C" w14:paraId="1AAC6829" wp14:textId="77777777">
        <w:tc>
          <w:tcPr>
            <w:tcW w:w="1696" w:type="dxa"/>
            <w:shd w:val="clear" w:color="auto" w:fill="EFE1D1"/>
          </w:tcPr>
          <w:p w:rsidRPr="00A01681" w:rsidR="0046074C" w:rsidP="0046074C" w:rsidRDefault="0046074C" w14:paraId="55418449" wp14:textId="77777777">
            <w:pPr>
              <w:rPr>
                <w:rFonts w:ascii="Arial" w:hAnsi="Arial" w:cs="Arial"/>
                <w:lang w:val="en-US"/>
              </w:rPr>
            </w:pPr>
            <w:r w:rsidRPr="00A01681">
              <w:rPr>
                <w:rFonts w:ascii="Arial" w:hAnsi="Arial" w:cs="Arial"/>
                <w:lang w:val="en-US"/>
              </w:rPr>
              <w:t>nombre</w:t>
            </w:r>
          </w:p>
        </w:tc>
        <w:tc>
          <w:tcPr>
            <w:tcW w:w="6663" w:type="dxa"/>
          </w:tcPr>
          <w:p w:rsidRPr="00A01681" w:rsidR="0099718F" w:rsidP="0099718F" w:rsidRDefault="006C6616" w14:paraId="347C8C8F" wp14:textId="77777777">
            <w:pPr>
              <w:rPr>
                <w:rFonts w:ascii="Arial" w:hAnsi="Arial" w:cs="Arial"/>
              </w:rPr>
            </w:pPr>
            <w:r w:rsidRPr="00A01681">
              <w:rPr>
                <w:rFonts w:ascii="Arial" w:hAnsi="Arial" w:cs="Arial"/>
              </w:rPr>
              <w:t>frio</w:t>
            </w:r>
          </w:p>
          <w:p w:rsidRPr="00A01681" w:rsidR="0046074C" w:rsidP="0046074C" w:rsidRDefault="0046074C" w14:paraId="74869460" wp14:textId="77777777">
            <w:pPr>
              <w:rPr>
                <w:rFonts w:ascii="Arial" w:hAnsi="Arial" w:cs="Arial"/>
                <w:lang w:val="en-US"/>
              </w:rPr>
            </w:pPr>
          </w:p>
        </w:tc>
        <w:tc>
          <w:tcPr>
            <w:tcW w:w="7029" w:type="dxa"/>
          </w:tcPr>
          <w:p w:rsidRPr="00A01681" w:rsidR="0046074C" w:rsidP="0046074C" w:rsidRDefault="0046074C" w14:paraId="187F57B8" wp14:textId="77777777">
            <w:pPr>
              <w:rPr>
                <w:rFonts w:ascii="Arial" w:hAnsi="Arial" w:cs="Arial"/>
                <w:lang w:val="en-US"/>
              </w:rPr>
            </w:pPr>
          </w:p>
        </w:tc>
      </w:tr>
      <w:tr xmlns:wp14="http://schemas.microsoft.com/office/word/2010/wordml" w:rsidRPr="00A01681" w:rsidR="0046074C" w:rsidTr="0046074C" w14:paraId="4E0E13E2" wp14:textId="77777777">
        <w:tc>
          <w:tcPr>
            <w:tcW w:w="1696" w:type="dxa"/>
            <w:shd w:val="clear" w:color="auto" w:fill="EFE1D1"/>
          </w:tcPr>
          <w:p w:rsidRPr="00A01681" w:rsidR="0046074C" w:rsidP="0046074C" w:rsidRDefault="0046074C" w14:paraId="693D1D42" wp14:textId="77777777">
            <w:pPr>
              <w:rPr>
                <w:rFonts w:ascii="Arial" w:hAnsi="Arial" w:cs="Arial"/>
                <w:lang w:val="en-US"/>
              </w:rPr>
            </w:pPr>
            <w:r w:rsidRPr="00A01681">
              <w:rPr>
                <w:rFonts w:ascii="Arial" w:hAnsi="Arial" w:cs="Arial"/>
                <w:lang w:val="en-US"/>
              </w:rPr>
              <w:t>titular</w:t>
            </w:r>
          </w:p>
        </w:tc>
        <w:tc>
          <w:tcPr>
            <w:tcW w:w="6663" w:type="dxa"/>
          </w:tcPr>
          <w:p w:rsidRPr="00A01681" w:rsidR="0099718F" w:rsidP="0099718F" w:rsidRDefault="006C6616" w14:paraId="568B5EF2" wp14:textId="77777777">
            <w:pPr>
              <w:rPr>
                <w:rFonts w:ascii="Arial" w:hAnsi="Arial" w:cs="Arial"/>
              </w:rPr>
            </w:pPr>
            <w:r w:rsidRPr="00A01681">
              <w:rPr>
                <w:rFonts w:ascii="Arial" w:hAnsi="Arial" w:cs="Arial"/>
              </w:rPr>
              <w:t>Productos frios</w:t>
            </w:r>
          </w:p>
          <w:p w:rsidRPr="00A01681" w:rsidR="0046074C" w:rsidP="0046074C" w:rsidRDefault="0046074C" w14:paraId="54738AF4" wp14:textId="77777777">
            <w:pPr>
              <w:rPr>
                <w:rFonts w:ascii="Arial" w:hAnsi="Arial" w:cs="Arial"/>
                <w:lang w:val="en-US"/>
              </w:rPr>
            </w:pPr>
          </w:p>
        </w:tc>
        <w:tc>
          <w:tcPr>
            <w:tcW w:w="7029" w:type="dxa"/>
          </w:tcPr>
          <w:p w:rsidRPr="00A01681" w:rsidR="0046074C" w:rsidP="0046074C" w:rsidRDefault="0046074C" w14:paraId="46ABBD8F" wp14:textId="77777777">
            <w:pPr>
              <w:rPr>
                <w:rFonts w:ascii="Arial" w:hAnsi="Arial" w:cs="Arial"/>
                <w:lang w:val="en-US"/>
              </w:rPr>
            </w:pPr>
          </w:p>
        </w:tc>
      </w:tr>
      <w:tr xmlns:wp14="http://schemas.microsoft.com/office/word/2010/wordml" w:rsidRPr="00A01681" w:rsidR="0046074C" w:rsidTr="0046074C" w14:paraId="022EAFB5" wp14:textId="77777777">
        <w:tc>
          <w:tcPr>
            <w:tcW w:w="1696" w:type="dxa"/>
            <w:shd w:val="clear" w:color="auto" w:fill="EFE1D1"/>
          </w:tcPr>
          <w:p w:rsidRPr="00A01681" w:rsidR="0046074C" w:rsidP="0046074C" w:rsidRDefault="0046074C" w14:paraId="2D7C4E1F" wp14:textId="77777777">
            <w:pPr>
              <w:rPr>
                <w:rFonts w:ascii="Arial" w:hAnsi="Arial" w:cs="Arial"/>
                <w:lang w:val="en-US"/>
              </w:rPr>
            </w:pPr>
            <w:r w:rsidRPr="00A01681">
              <w:rPr>
                <w:rFonts w:ascii="Arial" w:hAnsi="Arial" w:cs="Arial"/>
                <w:lang w:val="en-US"/>
              </w:rPr>
              <w:t>sublínea</w:t>
            </w:r>
          </w:p>
        </w:tc>
        <w:tc>
          <w:tcPr>
            <w:tcW w:w="6663" w:type="dxa"/>
          </w:tcPr>
          <w:p w:rsidRPr="00A01681" w:rsidR="0046074C" w:rsidP="0046074C" w:rsidRDefault="006C6616" w14:paraId="7BA93316" wp14:textId="77777777">
            <w:pPr>
              <w:rPr>
                <w:rFonts w:ascii="Arial" w:hAnsi="Arial" w:cs="Arial"/>
                <w:lang w:val="en-US"/>
              </w:rPr>
            </w:pPr>
            <w:r w:rsidRPr="00A01681">
              <w:rPr>
                <w:rFonts w:ascii="Arial" w:hAnsi="Arial" w:cs="Arial"/>
                <w:lang w:val="en-US"/>
              </w:rPr>
              <w:t xml:space="preserve">Todo el mundo conoce los resfriados y sus desagradables efectos secundarios.</w:t>
            </w:r>
            <w:r w:rsidRPr="00A01681">
              <w:rPr>
                <w:rFonts w:ascii="Arial" w:hAnsi="Arial" w:cs="Arial"/>
              </w:rPr>
              <w:t>Descubra nuestra selección de productos.</w:t>
            </w:r>
          </w:p>
        </w:tc>
        <w:tc>
          <w:tcPr>
            <w:tcW w:w="7029" w:type="dxa"/>
          </w:tcPr>
          <w:p w:rsidRPr="00A01681" w:rsidR="0046074C" w:rsidP="0046074C" w:rsidRDefault="0046074C" w14:paraId="06BBA33E" wp14:textId="77777777">
            <w:pPr>
              <w:rPr>
                <w:rFonts w:ascii="Arial" w:hAnsi="Arial" w:cs="Arial"/>
                <w:lang w:val="en-US"/>
              </w:rPr>
            </w:pPr>
          </w:p>
        </w:tc>
      </w:tr>
      <w:tr xmlns:wp14="http://schemas.microsoft.com/office/word/2010/wordml" w:rsidRPr="00A01681" w:rsidR="0046074C" w:rsidTr="0046074C" w14:paraId="5B48C2AC" wp14:textId="77777777">
        <w:tc>
          <w:tcPr>
            <w:tcW w:w="1696" w:type="dxa"/>
            <w:shd w:val="clear" w:color="auto" w:fill="EFE1D1"/>
          </w:tcPr>
          <w:p w:rsidRPr="00A01681" w:rsidR="0046074C" w:rsidP="0046074C" w:rsidRDefault="0046074C" w14:paraId="19A07510" wp14:textId="77777777">
            <w:pPr>
              <w:rPr>
                <w:rFonts w:ascii="Arial" w:hAnsi="Arial" w:cs="Arial"/>
                <w:lang w:val="en-US"/>
              </w:rPr>
            </w:pPr>
            <w:r w:rsidRPr="00A01681">
              <w:rPr>
                <w:rFonts w:ascii="Arial" w:hAnsi="Arial" w:cs="Arial"/>
                <w:lang w:val="en-US"/>
              </w:rPr>
              <w:t>metatítulo</w:t>
            </w:r>
          </w:p>
        </w:tc>
        <w:tc>
          <w:tcPr>
            <w:tcW w:w="6663" w:type="dxa"/>
          </w:tcPr>
          <w:p w:rsidRPr="00A01681" w:rsidR="0099718F" w:rsidP="0099718F" w:rsidRDefault="006C6616" w14:paraId="66F83E0B" wp14:textId="77777777">
            <w:pPr>
              <w:rPr>
                <w:rFonts w:ascii="Arial" w:hAnsi="Arial" w:cs="Arial"/>
                <w:lang w:val="en-US"/>
              </w:rPr>
            </w:pPr>
            <w:r w:rsidRPr="00A01681">
              <w:rPr>
                <w:rFonts w:ascii="Arial" w:hAnsi="Arial" w:cs="Arial"/>
                <w:lang w:val="en-US"/>
              </w:rPr>
              <w:t>Productos fríos de un vistazo</w:t>
            </w:r>
            <w:r w:rsidRPr="00A01681" w:rsidR="0099718F">
              <w:rPr>
                <w:rFonts w:ascii="Arial" w:hAnsi="Arial" w:cs="Arial"/>
                <w:lang w:val="en-US"/>
              </w:rPr>
              <w:t xml:space="preserve">| doblehercio</w:t>
            </w:r>
          </w:p>
          <w:p w:rsidRPr="00A01681" w:rsidR="0046074C" w:rsidP="0046074C" w:rsidRDefault="0046074C" w14:paraId="464FCBC1" wp14:textId="77777777">
            <w:pPr>
              <w:rPr>
                <w:rFonts w:ascii="Arial" w:hAnsi="Arial" w:cs="Arial"/>
                <w:lang w:val="en-US"/>
              </w:rPr>
            </w:pPr>
          </w:p>
        </w:tc>
        <w:tc>
          <w:tcPr>
            <w:tcW w:w="7029" w:type="dxa"/>
          </w:tcPr>
          <w:p w:rsidRPr="00A01681" w:rsidR="0046074C" w:rsidP="0046074C" w:rsidRDefault="0046074C" w14:paraId="5C8C6B09" wp14:textId="77777777">
            <w:pPr>
              <w:rPr>
                <w:rFonts w:ascii="Arial" w:hAnsi="Arial" w:cs="Arial"/>
                <w:lang w:val="en-US"/>
              </w:rPr>
            </w:pPr>
          </w:p>
        </w:tc>
      </w:tr>
      <w:tr xmlns:wp14="http://schemas.microsoft.com/office/word/2010/wordml" w:rsidRPr="00A01681" w:rsidR="0046074C" w:rsidTr="0046074C" w14:paraId="40FCA47A" wp14:textId="77777777">
        <w:tc>
          <w:tcPr>
            <w:tcW w:w="1696" w:type="dxa"/>
            <w:shd w:val="clear" w:color="auto" w:fill="EFE1D1"/>
          </w:tcPr>
          <w:p w:rsidRPr="00A01681" w:rsidR="0046074C" w:rsidP="0046074C" w:rsidRDefault="0046074C" w14:paraId="5EC68FCF" wp14:textId="77777777">
            <w:pPr>
              <w:rPr>
                <w:rFonts w:ascii="Arial" w:hAnsi="Arial" w:cs="Arial"/>
                <w:lang w:val="en-US"/>
              </w:rPr>
            </w:pPr>
            <w:r w:rsidRPr="00A01681">
              <w:rPr>
                <w:rFonts w:ascii="Arial" w:hAnsi="Arial" w:cs="Arial"/>
                <w:lang w:val="en-US"/>
              </w:rPr>
              <w:t>metadescripción</w:t>
            </w:r>
          </w:p>
        </w:tc>
        <w:tc>
          <w:tcPr>
            <w:tcW w:w="6663" w:type="dxa"/>
          </w:tcPr>
          <w:p w:rsidRPr="00A01681" w:rsidR="0046074C" w:rsidP="0046074C" w:rsidRDefault="006C6616" w14:paraId="2B3E02C6" wp14:textId="77777777">
            <w:pPr>
              <w:rPr>
                <w:rFonts w:ascii="Arial" w:hAnsi="Arial" w:cs="Arial"/>
                <w:lang w:val="en-US"/>
              </w:rPr>
            </w:pPr>
            <w:r w:rsidRPr="00A01681">
              <w:rPr>
                <w:rFonts w:ascii="Arial" w:hAnsi="Arial" w:cs="Arial"/>
                <w:lang w:val="en-US"/>
              </w:rPr>
              <w:t>Los productos para el resfriado de Doppelherz prometen una ayuda natural para los resfriados. ¡Los principios activos como el cuerno de ciervo o el eucalipto proporcionan una ayuda específica!</w:t>
            </w:r>
          </w:p>
        </w:tc>
        <w:tc>
          <w:tcPr>
            <w:tcW w:w="7029" w:type="dxa"/>
          </w:tcPr>
          <w:p w:rsidRPr="00A01681" w:rsidR="0046074C" w:rsidP="0046074C" w:rsidRDefault="0046074C" w14:paraId="3382A365" wp14:textId="77777777">
            <w:pPr>
              <w:rPr>
                <w:rFonts w:ascii="Arial" w:hAnsi="Arial" w:cs="Arial"/>
                <w:lang w:val="en-US"/>
              </w:rPr>
            </w:pPr>
          </w:p>
        </w:tc>
      </w:tr>
      <w:tr xmlns:wp14="http://schemas.microsoft.com/office/word/2010/wordml" w:rsidRPr="00A01681" w:rsidR="0046074C" w:rsidTr="0046074C" w14:paraId="77090D1E" wp14:textId="77777777">
        <w:tc>
          <w:tcPr>
            <w:tcW w:w="1696" w:type="dxa"/>
            <w:shd w:val="clear" w:color="auto" w:fill="EFE1D1"/>
          </w:tcPr>
          <w:p w:rsidRPr="00A01681" w:rsidR="0046074C" w:rsidP="0046074C" w:rsidRDefault="0046074C" w14:paraId="25A1B8BB" wp14:textId="77777777">
            <w:pPr>
              <w:rPr>
                <w:rFonts w:ascii="Arial" w:hAnsi="Arial" w:cs="Arial"/>
                <w:lang w:val="en-US"/>
              </w:rPr>
            </w:pPr>
            <w:r w:rsidRPr="00A01681">
              <w:rPr>
                <w:rFonts w:ascii="Arial" w:hAnsi="Arial" w:cs="Arial"/>
                <w:lang w:val="en-US"/>
              </w:rPr>
              <w:t>metaclaves</w:t>
            </w:r>
          </w:p>
        </w:tc>
        <w:tc>
          <w:tcPr>
            <w:tcW w:w="6663" w:type="dxa"/>
          </w:tcPr>
          <w:p w:rsidRPr="00A01681" w:rsidR="0046074C" w:rsidP="0046074C" w:rsidRDefault="0046074C" w14:paraId="5C71F136" wp14:textId="77777777">
            <w:pPr>
              <w:rPr>
                <w:rFonts w:ascii="Arial" w:hAnsi="Arial" w:cs="Arial"/>
                <w:lang w:val="en-US"/>
              </w:rPr>
            </w:pPr>
          </w:p>
        </w:tc>
        <w:tc>
          <w:tcPr>
            <w:tcW w:w="7029" w:type="dxa"/>
          </w:tcPr>
          <w:p w:rsidRPr="00A01681" w:rsidR="0046074C" w:rsidP="0046074C" w:rsidRDefault="0046074C" w14:paraId="62199465" wp14:textId="77777777">
            <w:pPr>
              <w:rPr>
                <w:rFonts w:ascii="Arial" w:hAnsi="Arial" w:cs="Arial"/>
                <w:lang w:val="en-US"/>
              </w:rPr>
            </w:pPr>
          </w:p>
        </w:tc>
      </w:tr>
      <w:tr xmlns:wp14="http://schemas.microsoft.com/office/word/2010/wordml" w:rsidRPr="00A01681" w:rsidR="0046074C" w:rsidTr="0046074C" w14:paraId="62F02C97" wp14:textId="77777777">
        <w:tc>
          <w:tcPr>
            <w:tcW w:w="1696" w:type="dxa"/>
            <w:shd w:val="clear" w:color="auto" w:fill="EFE1D1"/>
          </w:tcPr>
          <w:p w:rsidRPr="00A01681" w:rsidR="0046074C" w:rsidP="0046074C" w:rsidRDefault="0046074C" w14:paraId="6D3174CC" wp14:textId="77777777">
            <w:pPr>
              <w:rPr>
                <w:rFonts w:ascii="Arial" w:hAnsi="Arial" w:cs="Arial"/>
                <w:lang w:val="en-US"/>
              </w:rPr>
            </w:pPr>
            <w:r w:rsidRPr="00A01681">
              <w:rPr>
                <w:rFonts w:ascii="Arial" w:hAnsi="Arial" w:cs="Arial"/>
                <w:lang w:val="en-US"/>
              </w:rPr>
              <w:t>texto SEO</w:t>
            </w:r>
          </w:p>
        </w:tc>
        <w:tc>
          <w:tcPr>
            <w:tcW w:w="6663" w:type="dxa"/>
          </w:tcPr>
          <w:p w:rsidRPr="00A01681" w:rsidR="006C6616" w:rsidP="0099718F" w:rsidRDefault="006C6616" w14:paraId="2129A904" wp14:textId="77777777">
            <w:pPr>
              <w:rPr>
                <w:rFonts w:ascii="Arial" w:hAnsi="Arial" w:eastAsia="Times New Roman" w:cs="Arial"/>
                <w:b/>
                <w:bCs/>
                <w:lang w:val="en-US" w:eastAsia="de-DE"/>
              </w:rPr>
            </w:pPr>
            <w:r w:rsidRPr="00A01681">
              <w:rPr>
                <w:rFonts w:ascii="Arial" w:hAnsi="Arial" w:eastAsia="Times New Roman" w:cs="Arial"/>
                <w:b/>
                <w:bCs/>
                <w:lang w:val="en-US" w:eastAsia="de-DE"/>
              </w:rPr>
              <w:t>Ayuda natural para los resfriados.</w:t>
            </w:r>
          </w:p>
          <w:p w:rsidRPr="00A01681" w:rsidR="006C6616" w:rsidP="006C6616" w:rsidRDefault="006C6616" w14:paraId="20B87B37" wp14:textId="77777777">
            <w:pPr>
              <w:rPr>
                <w:rFonts w:ascii="Arial" w:hAnsi="Arial" w:cs="Arial"/>
                <w:lang w:val="en-US"/>
              </w:rPr>
            </w:pPr>
            <w:r w:rsidRPr="00A01681">
              <w:rPr>
                <w:rFonts w:ascii="Arial" w:hAnsi="Arial" w:cs="Arial"/>
                <w:lang w:val="en-US"/>
              </w:rPr>
              <w:t>¿Quién no sabe qué pasa si tiene ganas de estar resfriado? Un resfriado se define como una infección del tracto respiratorio superior que normalmente no es causada por un escalofrío, sino por virus.</w:t>
            </w:r>
          </w:p>
          <w:p w:rsidRPr="00A01681" w:rsidR="0099718F" w:rsidP="006C6616" w:rsidRDefault="006C6616" w14:paraId="76110C17" wp14:textId="77777777">
            <w:pPr>
              <w:rPr>
                <w:rFonts w:ascii="Arial" w:hAnsi="Arial" w:cs="Arial"/>
                <w:lang w:val="en-US"/>
              </w:rPr>
            </w:pPr>
            <w:r w:rsidRPr="00A01681">
              <w:rPr>
                <w:rFonts w:ascii="Arial" w:hAnsi="Arial" w:cs="Arial"/>
                <w:lang w:val="en-US"/>
              </w:rPr>
              <w:t>Hasta el momento no es posible combatir eficazmente las causas, ya que una infección de este tipo puede ser provocada por más de 200 virus diferentes.</w:t>
            </w:r>
          </w:p>
          <w:p w:rsidRPr="00A01681" w:rsidR="006C6616" w:rsidP="006C6616" w:rsidRDefault="006C6616" w14:paraId="0DA123B1" wp14:textId="77777777">
            <w:pPr>
              <w:rPr>
                <w:rFonts w:ascii="Arial" w:hAnsi="Arial" w:cs="Arial"/>
                <w:lang w:val="en-US"/>
              </w:rPr>
            </w:pPr>
          </w:p>
          <w:p w:rsidRPr="00A01681" w:rsidR="006C6616" w:rsidP="006C6616" w:rsidRDefault="006C6616" w14:paraId="5CEACF38" wp14:textId="77777777">
            <w:pPr>
              <w:rPr>
                <w:rFonts w:ascii="Arial" w:hAnsi="Arial" w:cs="Arial"/>
                <w:lang w:val="en-US"/>
              </w:rPr>
            </w:pPr>
            <w:r w:rsidRPr="00A01681">
              <w:rPr>
                <w:rFonts w:ascii="Arial" w:hAnsi="Arial" w:cs="Arial"/>
                <w:lang w:val="en-US"/>
              </w:rPr>
              <w:t>Los adultos tienen un promedio de 2 a 3 resfriados por año. Los niños pequeños pueden sufrir hasta 8 infecciones al año porque aún no son tan exigentes con la higiene y suelen estar en estrecho contacto con otros niños. Además, su sistema inmunológico aún no está completamente desarrollado.</w:t>
            </w:r>
          </w:p>
          <w:p w:rsidRPr="00A01681" w:rsidR="006C6616" w:rsidP="006C6616" w:rsidRDefault="006C6616" w14:paraId="4C4CEA3D" wp14:textId="77777777">
            <w:pPr>
              <w:rPr>
                <w:rFonts w:ascii="Arial" w:hAnsi="Arial" w:cs="Arial"/>
                <w:lang w:val="en-US"/>
              </w:rPr>
            </w:pPr>
          </w:p>
          <w:p w:rsidRPr="00A01681" w:rsidR="006C6616" w:rsidP="006C6616" w:rsidRDefault="006C6616" w14:paraId="27AA2174" wp14:textId="77777777">
            <w:pPr>
              <w:rPr>
                <w:rFonts w:ascii="Arial" w:hAnsi="Arial" w:cs="Arial"/>
                <w:lang w:val="en-US"/>
              </w:rPr>
            </w:pPr>
            <w:r w:rsidRPr="00A01681">
              <w:rPr>
                <w:rFonts w:ascii="Arial" w:hAnsi="Arial" w:cs="Arial"/>
                <w:lang w:val="en-US"/>
              </w:rPr>
              <w:t>Los resfriados a menudo se manifiestan a través de una sensación de picazón en la garganta, seguida de síntomas como tos, resoplidos, ronquera o dolor de garganta. Esto nos hace sentir cansados ​​y agotados, y a menudo sufrimos dolores de cabeza. Cuando estés resfriado, asegúrate de cuidarte y evitar el sobreesfuerzo físico.</w:t>
            </w:r>
          </w:p>
          <w:p w:rsidRPr="00A01681" w:rsidR="006C6616" w:rsidP="006C6616" w:rsidRDefault="006C6616" w14:paraId="50895670" wp14:textId="77777777">
            <w:pPr>
              <w:rPr>
                <w:rFonts w:ascii="Arial" w:hAnsi="Arial" w:cs="Arial"/>
                <w:lang w:val="en-US"/>
              </w:rPr>
            </w:pPr>
          </w:p>
          <w:p w:rsidRPr="00A01681" w:rsidR="006C6616" w:rsidP="006C6616" w:rsidRDefault="006C6616" w14:paraId="6A788FCA" wp14:textId="77777777">
            <w:pPr>
              <w:rPr>
                <w:rFonts w:ascii="Arial" w:hAnsi="Arial" w:cs="Arial"/>
                <w:lang w:val="en-US"/>
              </w:rPr>
            </w:pPr>
            <w:r w:rsidRPr="00A01681">
              <w:rPr>
                <w:rFonts w:ascii="Arial" w:hAnsi="Arial" w:cs="Arial"/>
                <w:lang w:val="en-US"/>
              </w:rPr>
              <w:t>Normalmente, los síntomas del resfriado común desaparecen después de unos días y deberían desaparecer por completo después de dos semanas. Aún así, no tienes que soportar las molestias de un resfriado porque ¡hay ayuda de la naturaleza!</w:t>
            </w:r>
          </w:p>
          <w:p w:rsidRPr="00A01681" w:rsidR="006C6616" w:rsidP="006C6616" w:rsidRDefault="006C6616" w14:paraId="38C1F859" wp14:textId="77777777">
            <w:pPr>
              <w:rPr>
                <w:rFonts w:ascii="Arial" w:hAnsi="Arial" w:cs="Arial"/>
                <w:lang w:val="en-US"/>
              </w:rPr>
            </w:pPr>
          </w:p>
          <w:p w:rsidRPr="00A01681" w:rsidR="006C6616" w:rsidP="006C6616" w:rsidRDefault="006C6616" w14:paraId="02747175" wp14:textId="77777777">
            <w:pPr>
              <w:rPr>
                <w:rFonts w:ascii="Arial" w:hAnsi="Arial" w:cs="Arial"/>
                <w:lang w:val="en-US"/>
              </w:rPr>
            </w:pPr>
            <w:r w:rsidRPr="00A01681">
              <w:rPr>
                <w:rFonts w:ascii="Arial" w:hAnsi="Arial" w:cs="Arial"/>
                <w:lang w:val="en-US"/>
              </w:rPr>
              <w:t>Remedios caseros populares para combatir el resfriado:</w:t>
            </w:r>
          </w:p>
          <w:p w:rsidRPr="00A01681" w:rsidR="006C6616" w:rsidP="006C6616" w:rsidRDefault="006C6616" w14:paraId="0C8FE7CE" wp14:textId="77777777">
            <w:pPr>
              <w:rPr>
                <w:rFonts w:ascii="Arial" w:hAnsi="Arial" w:cs="Arial"/>
                <w:lang w:val="en-US"/>
              </w:rPr>
            </w:pPr>
          </w:p>
          <w:p w:rsidRPr="00A01681" w:rsidR="006C6616" w:rsidP="00A01681" w:rsidRDefault="006C6616" w14:paraId="6F391DD9" wp14:textId="77777777">
            <w:pPr>
              <w:pStyle w:val="Listenabsatz"/>
              <w:numPr>
                <w:ilvl w:val="0"/>
                <w:numId w:val="3"/>
              </w:numPr>
              <w:rPr>
                <w:rFonts w:ascii="Arial" w:hAnsi="Arial" w:cs="Arial"/>
                <w:lang w:val="en-US"/>
              </w:rPr>
            </w:pPr>
            <w:r w:rsidRPr="00A01681">
              <w:rPr>
                <w:rFonts w:ascii="Arial" w:hAnsi="Arial" w:cs="Arial"/>
                <w:lang w:val="en-US"/>
              </w:rPr>
              <w:t>sopa de pollo</w:t>
            </w:r>
          </w:p>
          <w:p w:rsidRPr="00A01681" w:rsidR="006C6616" w:rsidP="00A01681" w:rsidRDefault="006C6616" w14:paraId="24C5B2D3" wp14:textId="77777777">
            <w:pPr>
              <w:pStyle w:val="Listenabsatz"/>
              <w:numPr>
                <w:ilvl w:val="0"/>
                <w:numId w:val="3"/>
              </w:numPr>
              <w:rPr>
                <w:rFonts w:ascii="Arial" w:hAnsi="Arial" w:cs="Arial"/>
                <w:lang w:val="en-US"/>
              </w:rPr>
            </w:pPr>
            <w:r w:rsidRPr="00A01681">
              <w:rPr>
                <w:rFonts w:ascii="Arial" w:hAnsi="Arial" w:cs="Arial"/>
                <w:lang w:val="en-US"/>
              </w:rPr>
              <w:t>Compresa de patata tibia</w:t>
            </w:r>
          </w:p>
          <w:p w:rsidRPr="00A01681" w:rsidR="006C6616" w:rsidP="00A01681" w:rsidRDefault="006C6616" w14:paraId="2314E504" wp14:textId="77777777">
            <w:pPr>
              <w:pStyle w:val="Listenabsatz"/>
              <w:numPr>
                <w:ilvl w:val="0"/>
                <w:numId w:val="3"/>
              </w:numPr>
              <w:rPr>
                <w:rFonts w:ascii="Arial" w:hAnsi="Arial" w:cs="Arial"/>
                <w:lang w:val="en-US"/>
              </w:rPr>
            </w:pPr>
            <w:r w:rsidRPr="00A01681">
              <w:rPr>
                <w:rFonts w:ascii="Arial" w:hAnsi="Arial" w:cs="Arial"/>
                <w:lang w:val="en-US"/>
              </w:rPr>
              <w:t>leche de miel</w:t>
            </w:r>
          </w:p>
          <w:p w:rsidRPr="00A01681" w:rsidR="006C6616" w:rsidP="00A01681" w:rsidRDefault="006C6616" w14:paraId="36F4CA4A" wp14:textId="77777777">
            <w:pPr>
              <w:pStyle w:val="Listenabsatz"/>
              <w:numPr>
                <w:ilvl w:val="0"/>
                <w:numId w:val="3"/>
              </w:numPr>
              <w:rPr>
                <w:rFonts w:ascii="Arial" w:hAnsi="Arial" w:cs="Arial"/>
                <w:lang w:val="en-US"/>
              </w:rPr>
            </w:pPr>
            <w:r w:rsidRPr="00A01681">
              <w:rPr>
                <w:rFonts w:ascii="Arial" w:hAnsi="Arial" w:cs="Arial"/>
                <w:lang w:val="en-US"/>
              </w:rPr>
              <w:t>Té de tila</w:t>
            </w:r>
          </w:p>
          <w:p w:rsidRPr="00A01681" w:rsidR="006C6616" w:rsidP="00A01681" w:rsidRDefault="006C6616" w14:paraId="661FC8AD" wp14:textId="77777777">
            <w:pPr>
              <w:pStyle w:val="Listenabsatz"/>
              <w:numPr>
                <w:ilvl w:val="0"/>
                <w:numId w:val="3"/>
              </w:numPr>
              <w:rPr>
                <w:rFonts w:ascii="Arial" w:hAnsi="Arial" w:cs="Arial"/>
                <w:lang w:val="en-US"/>
              </w:rPr>
            </w:pPr>
            <w:r w:rsidRPr="00A01681">
              <w:rPr>
                <w:rFonts w:ascii="Arial" w:hAnsi="Arial" w:cs="Arial"/>
                <w:lang w:val="en-US"/>
              </w:rPr>
              <w:t>jarabe de cebolla</w:t>
            </w:r>
          </w:p>
          <w:p w:rsidRPr="00A01681" w:rsidR="006C6616" w:rsidP="00A01681" w:rsidRDefault="006C6616" w14:paraId="609FE2B3" wp14:textId="77777777">
            <w:pPr>
              <w:pStyle w:val="Listenabsatz"/>
              <w:numPr>
                <w:ilvl w:val="0"/>
                <w:numId w:val="3"/>
              </w:numPr>
              <w:rPr>
                <w:rFonts w:ascii="Arial" w:hAnsi="Arial" w:cs="Arial"/>
                <w:lang w:val="en-US"/>
              </w:rPr>
            </w:pPr>
            <w:r w:rsidRPr="00A01681">
              <w:rPr>
                <w:rFonts w:ascii="Arial" w:hAnsi="Arial" w:cs="Arial"/>
                <w:lang w:val="en-US"/>
              </w:rPr>
              <w:t>Hacer gárgaras con té de salvia</w:t>
            </w:r>
          </w:p>
          <w:p w:rsidRPr="00A01681" w:rsidR="006C6616" w:rsidP="00A01681" w:rsidRDefault="006C6616" w14:paraId="440717A0" wp14:textId="77777777">
            <w:pPr>
              <w:pStyle w:val="Listenabsatz"/>
              <w:numPr>
                <w:ilvl w:val="0"/>
                <w:numId w:val="3"/>
              </w:numPr>
              <w:rPr>
                <w:rFonts w:ascii="Arial" w:hAnsi="Arial" w:cs="Arial"/>
                <w:lang w:val="en-US"/>
              </w:rPr>
            </w:pPr>
            <w:r w:rsidRPr="00A01681">
              <w:rPr>
                <w:rFonts w:ascii="Arial" w:hAnsi="Arial" w:cs="Arial"/>
                <w:lang w:val="en-US"/>
              </w:rPr>
              <w:t>Terapia de inhalación con flores de manzanilla.</w:t>
            </w:r>
          </w:p>
          <w:p w:rsidRPr="00A01681" w:rsidR="006C6616" w:rsidP="00A01681" w:rsidRDefault="006C6616" w14:paraId="67FC975A" wp14:textId="77777777">
            <w:pPr>
              <w:pStyle w:val="Listenabsatz"/>
              <w:numPr>
                <w:ilvl w:val="0"/>
                <w:numId w:val="3"/>
              </w:numPr>
              <w:rPr>
                <w:rFonts w:ascii="Arial" w:hAnsi="Arial" w:cs="Arial"/>
                <w:lang w:val="en-US"/>
              </w:rPr>
            </w:pPr>
            <w:r w:rsidRPr="00A01681">
              <w:rPr>
                <w:rFonts w:ascii="Arial" w:hAnsi="Arial" w:cs="Arial"/>
                <w:lang w:val="en-US"/>
              </w:rPr>
              <w:t>compresa de pantorrilla</w:t>
            </w:r>
          </w:p>
          <w:p w:rsidRPr="00A01681" w:rsidR="006C6616" w:rsidP="00A01681" w:rsidRDefault="006C6616" w14:paraId="4E802B52" wp14:textId="77777777">
            <w:pPr>
              <w:pStyle w:val="Listenabsatz"/>
              <w:numPr>
                <w:ilvl w:val="0"/>
                <w:numId w:val="3"/>
              </w:numPr>
              <w:rPr>
                <w:rFonts w:ascii="Arial" w:hAnsi="Arial" w:cs="Arial"/>
                <w:lang w:val="en-US"/>
              </w:rPr>
            </w:pPr>
            <w:r w:rsidRPr="00A01681">
              <w:rPr>
                <w:rFonts w:ascii="Arial" w:hAnsi="Arial" w:cs="Arial"/>
                <w:lang w:val="en-US"/>
              </w:rPr>
              <w:t>compresa de garganta</w:t>
            </w:r>
          </w:p>
          <w:p w:rsidRPr="00A01681" w:rsidR="006C6616" w:rsidP="00A01681" w:rsidRDefault="006C6616" w14:paraId="1363C73E" wp14:textId="77777777">
            <w:pPr>
              <w:pStyle w:val="Listenabsatz"/>
              <w:numPr>
                <w:ilvl w:val="0"/>
                <w:numId w:val="3"/>
              </w:numPr>
              <w:rPr>
                <w:rFonts w:ascii="Arial" w:hAnsi="Arial" w:cs="Arial"/>
                <w:lang w:val="en-US"/>
              </w:rPr>
            </w:pPr>
            <w:r w:rsidRPr="00A01681">
              <w:rPr>
                <w:rFonts w:ascii="Arial" w:hAnsi="Arial" w:cs="Arial"/>
                <w:lang w:val="en-US"/>
              </w:rPr>
              <w:t>enjuague nasal</w:t>
            </w:r>
          </w:p>
          <w:p w:rsidRPr="00A01681" w:rsidR="006C6616" w:rsidP="006C6616" w:rsidRDefault="006C6616" w14:paraId="41004F19" wp14:textId="77777777">
            <w:pPr>
              <w:rPr>
                <w:rFonts w:ascii="Arial" w:hAnsi="Arial" w:cs="Arial"/>
                <w:b/>
                <w:lang w:val="en-US"/>
              </w:rPr>
            </w:pPr>
          </w:p>
          <w:p w:rsidRPr="00A01681" w:rsidR="006C6616" w:rsidP="006C6616" w:rsidRDefault="006C6616" w14:paraId="05278527" wp14:textId="77777777">
            <w:pPr>
              <w:rPr>
                <w:rFonts w:ascii="Arial" w:hAnsi="Arial" w:cs="Arial"/>
                <w:b/>
                <w:lang w:val="en-US"/>
              </w:rPr>
            </w:pPr>
            <w:r w:rsidRPr="00A01681">
              <w:rPr>
                <w:rFonts w:ascii="Arial" w:hAnsi="Arial" w:cs="Arial"/>
                <w:b/>
                <w:lang w:val="en-US"/>
              </w:rPr>
              <w:t>Eucalipto: simplemente respira hondo contra el frío</w:t>
            </w:r>
          </w:p>
          <w:p w:rsidRPr="00A01681" w:rsidR="006C6616" w:rsidP="006C6616" w:rsidRDefault="006C6616" w14:paraId="481B3BBC" wp14:textId="77777777">
            <w:pPr>
              <w:rPr>
                <w:rFonts w:ascii="Arial" w:hAnsi="Arial" w:cs="Arial"/>
                <w:lang w:val="en-US"/>
              </w:rPr>
            </w:pPr>
            <w:r w:rsidRPr="00A01681">
              <w:rPr>
                <w:rFonts w:ascii="Arial" w:hAnsi="Arial" w:cs="Arial"/>
                <w:lang w:val="en-US"/>
              </w:rPr>
              <w:t>El árbol de eucalipto es originario de Australia y la mayoría de la gente lo conoce como la fuente del plato favorito del koala. Pero no sólo estos simpáticos animales aprecian las hojas de eucalipto, sino que también tienen un lugar destacado en la medicina.</w:t>
            </w:r>
          </w:p>
          <w:p w:rsidRPr="00A01681" w:rsidR="006C6616" w:rsidP="006C6616" w:rsidRDefault="006C6616" w14:paraId="67C0C651" wp14:textId="77777777">
            <w:pPr>
              <w:rPr>
                <w:rFonts w:ascii="Arial" w:hAnsi="Arial" w:cs="Arial"/>
                <w:lang w:val="en-US"/>
              </w:rPr>
            </w:pPr>
          </w:p>
          <w:p w:rsidRPr="00A01681" w:rsidR="006C6616" w:rsidP="006C6616" w:rsidRDefault="006C6616" w14:paraId="642ADD97" wp14:textId="77777777">
            <w:pPr>
              <w:rPr>
                <w:rFonts w:ascii="Arial" w:hAnsi="Arial" w:cs="Arial"/>
                <w:lang w:val="en-US"/>
              </w:rPr>
            </w:pPr>
            <w:r w:rsidRPr="00A01681">
              <w:rPr>
                <w:rFonts w:ascii="Arial" w:hAnsi="Arial" w:cs="Arial"/>
                <w:lang w:val="en-US"/>
              </w:rPr>
              <w:t>El árbol de eucalipto desprende un aroma muy especial que proviene de sus hojas.</w:t>
            </w:r>
          </w:p>
          <w:p w:rsidRPr="00A01681" w:rsidR="006C6616" w:rsidP="006C6616" w:rsidRDefault="006C6616" w14:paraId="1B8B54AF" wp14:textId="77777777">
            <w:pPr>
              <w:rPr>
                <w:rFonts w:ascii="Arial" w:hAnsi="Arial" w:cs="Arial"/>
                <w:lang w:val="en-US"/>
              </w:rPr>
            </w:pPr>
            <w:r w:rsidRPr="00A01681">
              <w:rPr>
                <w:rFonts w:ascii="Arial" w:hAnsi="Arial" w:cs="Arial"/>
                <w:lang w:val="en-US"/>
              </w:rPr>
              <w:t>Se utiliza un método particularmente suave de destilación al vapor para extraer el codiciado aceite de las hojas.</w:t>
            </w:r>
          </w:p>
          <w:p w:rsidRPr="00A01681" w:rsidR="006C6616" w:rsidP="006C6616" w:rsidRDefault="006C6616" w14:paraId="5FA52CEE" wp14:textId="77777777">
            <w:pPr>
              <w:rPr>
                <w:rFonts w:ascii="Arial" w:hAnsi="Arial" w:cs="Arial"/>
                <w:lang w:val="en-US"/>
              </w:rPr>
            </w:pPr>
            <w:r w:rsidRPr="00A01681">
              <w:rPr>
                <w:rFonts w:ascii="Arial" w:hAnsi="Arial" w:cs="Arial"/>
                <w:lang w:val="en-US"/>
              </w:rPr>
              <w:t>El aceite de eucalipto se compone de varios aceites esenciales. La mayor parte, sin embargo, es el eucaliptol (cineol), que debe representar al menos el 70 % del aceite.</w:t>
            </w:r>
          </w:p>
          <w:p w:rsidRPr="00A01681" w:rsidR="006C6616" w:rsidP="006C6616" w:rsidRDefault="006C6616" w14:paraId="308D56CC" wp14:textId="77777777">
            <w:pPr>
              <w:rPr>
                <w:rFonts w:ascii="Arial" w:hAnsi="Arial" w:cs="Arial"/>
                <w:lang w:val="en-US"/>
              </w:rPr>
            </w:pPr>
          </w:p>
          <w:p w:rsidRPr="00A01681" w:rsidR="006C6616" w:rsidP="006C6616" w:rsidRDefault="006C6616" w14:paraId="37923840" wp14:textId="77777777">
            <w:pPr>
              <w:rPr>
                <w:rFonts w:ascii="Arial" w:hAnsi="Arial" w:cs="Arial"/>
                <w:lang w:val="en-US"/>
              </w:rPr>
            </w:pPr>
            <w:r w:rsidRPr="00A01681">
              <w:rPr>
                <w:rFonts w:ascii="Arial" w:hAnsi="Arial" w:cs="Arial"/>
                <w:lang w:val="en-US"/>
              </w:rPr>
              <w:t>Ya sea como componente activo en un baño relajante para el resfriado y la gripe o en cápsulas frías, el aceite de eucalipto desarrolla su doble efecto aliviador en las vías respiratorias. Disuelve la mucosidad espesa y, por lo tanto, puede proporcionar una respiración mucho más libre.</w:t>
            </w:r>
          </w:p>
          <w:p w:rsidRPr="00A01681" w:rsidR="006C6616" w:rsidP="006C6616" w:rsidRDefault="006C6616" w14:paraId="797E50C6" wp14:textId="77777777">
            <w:pPr>
              <w:rPr>
                <w:rFonts w:ascii="Arial" w:hAnsi="Arial" w:cs="Arial"/>
                <w:lang w:val="en-US"/>
              </w:rPr>
            </w:pPr>
          </w:p>
          <w:p w:rsidRPr="00A01681" w:rsidR="006C6616" w:rsidP="006C6616" w:rsidRDefault="006C6616" w14:paraId="6DFA279F" wp14:textId="77777777">
            <w:pPr>
              <w:rPr>
                <w:rFonts w:ascii="Arial" w:hAnsi="Arial" w:cs="Arial"/>
                <w:b/>
                <w:lang w:val="en-US"/>
              </w:rPr>
            </w:pPr>
            <w:r w:rsidRPr="00A01681">
              <w:rPr>
                <w:rFonts w:ascii="Arial" w:hAnsi="Arial" w:cs="Arial"/>
                <w:b/>
                <w:lang w:val="en-US"/>
              </w:rPr>
              <w:t>Ribwort - alivia la irritación de garganta</w:t>
            </w:r>
          </w:p>
          <w:p w:rsidRPr="00A01681" w:rsidR="006C6616" w:rsidP="006C6616" w:rsidRDefault="006C6616" w14:paraId="14AFC91F" wp14:textId="77777777">
            <w:pPr>
              <w:rPr>
                <w:rFonts w:ascii="Arial" w:hAnsi="Arial" w:cs="Arial"/>
                <w:lang w:val="en-US"/>
              </w:rPr>
            </w:pPr>
            <w:r w:rsidRPr="00A01681">
              <w:rPr>
                <w:rFonts w:ascii="Arial" w:hAnsi="Arial" w:cs="Arial"/>
                <w:lang w:val="en-US"/>
              </w:rPr>
              <w:t>Seguramente mucha gente ha visto a menudo el llantén menor, una hierba de la pradera,</w:t>
            </w:r>
          </w:p>
          <w:p w:rsidRPr="00A01681" w:rsidR="006C6616" w:rsidP="006C6616" w:rsidRDefault="006C6616" w14:paraId="48D93F8D" wp14:textId="77777777">
            <w:pPr>
              <w:rPr>
                <w:rFonts w:ascii="Arial" w:hAnsi="Arial" w:cs="Arial"/>
                <w:lang w:val="en-US"/>
              </w:rPr>
            </w:pPr>
            <w:r w:rsidRPr="00A01681">
              <w:rPr>
                <w:rFonts w:ascii="Arial" w:hAnsi="Arial" w:cs="Arial"/>
                <w:lang w:val="en-US"/>
              </w:rPr>
              <w:t>con su flor discreta sin siquiera saber su nombre. En 2014, el ribwort fue elegido incluso como planta medicinal del año.</w:t>
            </w:r>
          </w:p>
          <w:p w:rsidRPr="00A01681" w:rsidR="006C6616" w:rsidP="006C6616" w:rsidRDefault="006C6616" w14:paraId="01F1CD3C" wp14:textId="77777777">
            <w:pPr>
              <w:rPr>
                <w:rFonts w:ascii="Arial" w:hAnsi="Arial" w:cs="Arial"/>
                <w:lang w:val="en-US"/>
              </w:rPr>
            </w:pPr>
            <w:r w:rsidRPr="00A01681">
              <w:rPr>
                <w:rFonts w:ascii="Arial" w:hAnsi="Arial" w:cs="Arial"/>
                <w:lang w:val="en-US"/>
              </w:rPr>
              <w:t>Los agentes vegetales que de él se derivan destacan especialmente por sus propiedades abirritantes y antibacterianas para combatir los síntomas del resfriado que afectan al sistema respiratorio. Las hojas de ribwort contienen sustancias que cubren las membranas mucosas de la boca y la garganta con una película protectora. Esto puede promover activamente la recuperación del tejido mucoso irritado, aliviando así la tos.</w:t>
            </w:r>
          </w:p>
          <w:p w:rsidRPr="00A01681" w:rsidR="006C6616" w:rsidP="006C6616" w:rsidRDefault="006C6616" w14:paraId="7B04FA47" wp14:textId="77777777">
            <w:pPr>
              <w:rPr>
                <w:rFonts w:ascii="Arial" w:hAnsi="Arial" w:cs="Arial"/>
                <w:lang w:val="en-US"/>
              </w:rPr>
            </w:pPr>
          </w:p>
          <w:p w:rsidRPr="00A01681" w:rsidR="006C6616" w:rsidP="006C6616" w:rsidRDefault="006C6616" w14:paraId="7FC9F8A6" wp14:textId="77777777">
            <w:pPr>
              <w:rPr>
                <w:rFonts w:ascii="Arial" w:hAnsi="Arial" w:cs="Arial"/>
                <w:b/>
                <w:lang w:val="en-US"/>
              </w:rPr>
            </w:pPr>
            <w:r w:rsidRPr="00A01681">
              <w:rPr>
                <w:rFonts w:ascii="Arial" w:hAnsi="Arial" w:cs="Arial"/>
                <w:b/>
                <w:lang w:val="en-US"/>
              </w:rPr>
              <w:t>Aerosol nasal - con pantenol</w:t>
            </w:r>
          </w:p>
          <w:p w:rsidRPr="00A01681" w:rsidR="006C6616" w:rsidP="006C6616" w:rsidRDefault="006C6616" w14:paraId="5AB6DF19" wp14:textId="77777777">
            <w:pPr>
              <w:rPr>
                <w:rFonts w:ascii="Arial" w:hAnsi="Arial" w:cs="Arial"/>
                <w:lang w:val="en-US"/>
              </w:rPr>
            </w:pPr>
            <w:r w:rsidRPr="00A01681">
              <w:rPr>
                <w:rFonts w:ascii="Arial" w:hAnsi="Arial" w:cs="Arial"/>
                <w:lang w:val="en-US"/>
              </w:rPr>
              <w:t>Más de 10.000 litros de aire pasan diariamente por la nariz de una persona; no es de extrañar que los aerosoles nasales nos acompañen a menudo cuando estamos resfriados. Una nariz tapada o seca es simplemente desagradable y perjudica nuestra sensación de bienestar. Además, una nariz seca no puede ofrecer una protección eficaz contra las infecciones del sistema respiratorio.</w:t>
            </w:r>
          </w:p>
          <w:p w:rsidRPr="00A01681" w:rsidR="006C6616" w:rsidP="006C6616" w:rsidRDefault="006C6616" w14:paraId="568C698B" wp14:textId="77777777">
            <w:pPr>
              <w:rPr>
                <w:rFonts w:ascii="Arial" w:hAnsi="Arial" w:cs="Arial"/>
                <w:lang w:val="en-US"/>
              </w:rPr>
            </w:pPr>
          </w:p>
          <w:p w:rsidRPr="00A01681" w:rsidR="006C6616" w:rsidP="006C6616" w:rsidRDefault="006C6616" w14:paraId="466B476C" wp14:textId="77777777">
            <w:pPr>
              <w:rPr>
                <w:rFonts w:ascii="Arial" w:hAnsi="Arial" w:cs="Arial"/>
                <w:lang w:val="en-US"/>
              </w:rPr>
            </w:pPr>
            <w:r w:rsidRPr="00A01681">
              <w:rPr>
                <w:rFonts w:ascii="Arial" w:hAnsi="Arial" w:cs="Arial"/>
                <w:lang w:val="en-US"/>
              </w:rPr>
              <w:t>No sólo los resfriados, sino también las habitaciones con calefacción y aire acondicionado, así como el aire cargado de polen, provocan a menudo que la mucosa nasal se seque. En este caso es útil, por ejemplo,</w:t>
            </w:r>
          </w:p>
          <w:p w:rsidRPr="00A01681" w:rsidR="006C6616" w:rsidP="006C6616" w:rsidRDefault="006C6616" w14:paraId="7E6FF30C" wp14:textId="77777777">
            <w:pPr>
              <w:rPr>
                <w:rFonts w:ascii="Arial" w:hAnsi="Arial" w:cs="Arial"/>
                <w:lang w:val="en-US"/>
              </w:rPr>
            </w:pPr>
            <w:r w:rsidRPr="00A01681">
              <w:rPr>
                <w:rFonts w:ascii="Arial" w:hAnsi="Arial" w:cs="Arial"/>
                <w:lang w:val="en-US"/>
              </w:rPr>
              <w:t>Humedecer y limpiar la mucosa nasal con agua de mar. Los ingredientes acondicionadores de un aerosol nasal, como el pantenol, también pueden ayudar a la sensible mucosa nasal.</w:t>
            </w:r>
          </w:p>
          <w:p w:rsidRPr="00A01681" w:rsidR="006C6616" w:rsidP="006C6616" w:rsidRDefault="006C6616" w14:paraId="1A939487" wp14:textId="77777777">
            <w:pPr>
              <w:rPr>
                <w:rFonts w:ascii="Arial" w:hAnsi="Arial" w:cs="Arial"/>
                <w:lang w:val="en-US"/>
              </w:rPr>
            </w:pPr>
          </w:p>
          <w:p w:rsidRPr="00A01681" w:rsidR="006C6616" w:rsidP="006C6616" w:rsidRDefault="006C6616" w14:paraId="4AE133E0" wp14:textId="77777777">
            <w:pPr>
              <w:rPr>
                <w:rFonts w:ascii="Arial" w:hAnsi="Arial" w:cs="Arial"/>
                <w:lang w:val="en-US"/>
              </w:rPr>
            </w:pPr>
            <w:r w:rsidRPr="00A01681">
              <w:rPr>
                <w:rFonts w:ascii="Arial" w:hAnsi="Arial" w:cs="Arial"/>
                <w:lang w:val="en-US"/>
              </w:rPr>
              <w:t>El pantenol (abreviatura de dexpantenol) que retiene la humedad y acondiciona la piel se utiliza a menudo en ungüentos y aerosoles nasales. A través de las capas de la piel, el dexpantenol se convierte en ácido pantoténico de vitamina B, conocido por sus propiedades regeneradoras.</w:t>
            </w:r>
          </w:p>
          <w:p w:rsidRPr="00A01681" w:rsidR="0046074C" w:rsidP="006C6616" w:rsidRDefault="006C6616" w14:paraId="219AAE8B" wp14:textId="77777777">
            <w:pPr>
              <w:rPr>
                <w:rFonts w:ascii="Arial" w:hAnsi="Arial" w:cs="Arial"/>
                <w:lang w:val="en-US"/>
              </w:rPr>
            </w:pPr>
            <w:r w:rsidRPr="00A01681">
              <w:rPr>
                <w:rFonts w:ascii="Arial" w:hAnsi="Arial" w:cs="Arial"/>
                <w:lang w:val="en-US"/>
              </w:rPr>
              <w:t>Los aerosoles nasales que contienen pantenol limpian, humedecen y acondicionan así la mucosa nasal.</w:t>
            </w:r>
          </w:p>
        </w:tc>
        <w:tc>
          <w:tcPr>
            <w:tcW w:w="7029" w:type="dxa"/>
          </w:tcPr>
          <w:p w:rsidRPr="00A01681" w:rsidR="0046074C" w:rsidP="0046074C" w:rsidRDefault="0046074C" w14:paraId="6AA258D8" wp14:textId="77777777">
            <w:pPr>
              <w:rPr>
                <w:rFonts w:ascii="Arial" w:hAnsi="Arial" w:cs="Arial"/>
                <w:lang w:val="en-US"/>
              </w:rPr>
            </w:pPr>
          </w:p>
        </w:tc>
      </w:tr>
    </w:tbl>
    <w:p xmlns:wp14="http://schemas.microsoft.com/office/word/2010/wordml" w:rsidRPr="00A01681" w:rsidR="00A57FEB" w:rsidP="00D47AF3" w:rsidRDefault="00A57FEB" w14:paraId="6FFBD3EC" wp14:textId="77777777">
      <w:pPr>
        <w:rPr>
          <w:rFonts w:ascii="Arial" w:hAnsi="Arial" w:cs="Arial"/>
          <w:lang w:val="en-US"/>
        </w:rPr>
      </w:pPr>
    </w:p>
    <w:p xmlns:wp14="http://schemas.microsoft.com/office/word/2010/wordml" w:rsidRPr="00A01681" w:rsidR="0046074C" w:rsidRDefault="0046074C" w14:paraId="30DCCCAD"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E31EE2" w:rsidP="00D47AF3" w:rsidRDefault="0046074C" w14:paraId="062D300F" wp14:textId="77777777">
      <w:pPr>
        <w:pStyle w:val="berschrift1"/>
        <w:rPr>
          <w:rFonts w:ascii="Arial" w:hAnsi="Arial" w:cs="Arial"/>
          <w:sz w:val="22"/>
          <w:szCs w:val="22"/>
        </w:rPr>
      </w:pPr>
      <w:bookmarkStart w:name="_Toc157091109" w:id="15"/>
      <w:r w:rsidRPr="00A01681">
        <w:rPr>
          <w:rFonts w:ascii="Arial" w:hAnsi="Arial" w:cs="Arial"/>
          <w:sz w:val="22"/>
          <w:szCs w:val="22"/>
        </w:rPr>
        <w:t>d</w:t>
      </w:r>
      <w:r w:rsidRPr="00A01681" w:rsidR="00A57FEB">
        <w:rPr>
          <w:rFonts w:ascii="Arial" w:hAnsi="Arial" w:cs="Arial"/>
          <w:sz w:val="22"/>
          <w:szCs w:val="22"/>
        </w:rPr>
        <w:t>es decir</w:t>
      </w:r>
      <w:bookmarkEnd w:id="15"/>
    </w:p>
    <w:p xmlns:wp14="http://schemas.microsoft.com/office/word/2010/wordml" w:rsidRPr="00A01681" w:rsidR="0046074C" w:rsidP="0046074C" w:rsidRDefault="0046074C" w14:paraId="36AF6883"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831038" w14:paraId="41FFEFEF" wp14:textId="77777777">
        <w:tc>
          <w:tcPr>
            <w:tcW w:w="1769" w:type="dxa"/>
            <w:shd w:val="clear" w:color="auto" w:fill="DDBF9C"/>
          </w:tcPr>
          <w:p w:rsidRPr="00A01681" w:rsidR="0046074C" w:rsidP="0046074C" w:rsidRDefault="0046074C" w14:paraId="557C118B"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46074C" w:rsidP="0046074C" w:rsidRDefault="0046074C" w14:paraId="2049FA28"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46074C" w:rsidP="0046074C" w:rsidRDefault="0046074C" w14:paraId="535F11E7"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46074C" w:rsidTr="00831038" w14:paraId="60549271" wp14:textId="77777777">
        <w:tc>
          <w:tcPr>
            <w:tcW w:w="1769" w:type="dxa"/>
            <w:shd w:val="clear" w:color="auto" w:fill="EFE1D1"/>
          </w:tcPr>
          <w:p w:rsidRPr="00A01681" w:rsidR="0046074C" w:rsidP="0046074C" w:rsidRDefault="0046074C" w14:paraId="0D5C2EDE" wp14:textId="77777777">
            <w:pPr>
              <w:rPr>
                <w:rFonts w:ascii="Arial" w:hAnsi="Arial" w:cs="Arial"/>
                <w:lang w:val="en-US"/>
              </w:rPr>
            </w:pPr>
            <w:r w:rsidRPr="00A01681">
              <w:rPr>
                <w:rFonts w:ascii="Arial" w:hAnsi="Arial" w:cs="Arial"/>
                <w:lang w:val="en-US"/>
              </w:rPr>
              <w:t>nombre</w:t>
            </w:r>
          </w:p>
        </w:tc>
        <w:tc>
          <w:tcPr>
            <w:tcW w:w="6663" w:type="dxa"/>
          </w:tcPr>
          <w:p w:rsidRPr="00A01681" w:rsidR="0046074C" w:rsidP="00B87A1F" w:rsidRDefault="00B87A1F" w14:paraId="03BE3D53" wp14:textId="77777777">
            <w:pPr>
              <w:spacing w:before="100" w:beforeAutospacing="1" w:after="100" w:afterAutospacing="1"/>
              <w:rPr>
                <w:rFonts w:ascii="Arial" w:hAnsi="Arial" w:cs="Arial"/>
                <w:lang w:val="en-US"/>
              </w:rPr>
            </w:pPr>
            <w:r w:rsidRPr="00A01681">
              <w:rPr>
                <w:rFonts w:ascii="Arial" w:hAnsi="Arial" w:cs="Arial"/>
              </w:rPr>
              <w:t>Dieta</w:t>
            </w:r>
          </w:p>
        </w:tc>
        <w:tc>
          <w:tcPr>
            <w:tcW w:w="7029" w:type="dxa"/>
          </w:tcPr>
          <w:p w:rsidRPr="00A01681" w:rsidR="0046074C" w:rsidP="0046074C" w:rsidRDefault="0046074C" w14:paraId="54C529ED" wp14:textId="77777777">
            <w:pPr>
              <w:rPr>
                <w:rFonts w:ascii="Arial" w:hAnsi="Arial" w:cs="Arial"/>
                <w:lang w:val="en-US"/>
              </w:rPr>
            </w:pPr>
          </w:p>
        </w:tc>
      </w:tr>
      <w:tr xmlns:wp14="http://schemas.microsoft.com/office/word/2010/wordml" w:rsidRPr="00A01681" w:rsidR="00831038" w:rsidTr="00831038" w14:paraId="16E48FC8" wp14:textId="77777777">
        <w:tc>
          <w:tcPr>
            <w:tcW w:w="1769" w:type="dxa"/>
            <w:shd w:val="clear" w:color="auto" w:fill="EFE1D1"/>
          </w:tcPr>
          <w:p w:rsidRPr="00A01681" w:rsidR="00831038" w:rsidP="00831038" w:rsidRDefault="00831038" w14:paraId="7EDE94AA" wp14:textId="77777777">
            <w:pPr>
              <w:rPr>
                <w:rFonts w:ascii="Arial" w:hAnsi="Arial" w:cs="Arial"/>
                <w:lang w:val="en-US"/>
              </w:rPr>
            </w:pPr>
            <w:r w:rsidRPr="00A01681">
              <w:rPr>
                <w:rFonts w:ascii="Arial" w:hAnsi="Arial" w:cs="Arial"/>
                <w:lang w:val="en-US"/>
              </w:rPr>
              <w:t>titular</w:t>
            </w:r>
          </w:p>
        </w:tc>
        <w:tc>
          <w:tcPr>
            <w:tcW w:w="6663" w:type="dxa"/>
          </w:tcPr>
          <w:p w:rsidRPr="00A01681" w:rsidR="00831038" w:rsidP="00831038" w:rsidRDefault="00831038" w14:paraId="2CC5702F"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lang w:val="en-US"/>
              </w:rPr>
            </w:pPr>
            <w:r w:rsidRPr="00A01681">
              <w:rPr>
                <w:rFonts w:ascii="Arial" w:hAnsi="Arial" w:cs="Arial"/>
                <w:sz w:val="22"/>
                <w:szCs w:val="22"/>
                <w:lang w:val="en-US"/>
              </w:rPr>
              <w:t>Con un ajuste suave en su estilo de vida y una alimentación consciente, puede alcanzar el peso deseado.</w:t>
            </w:r>
          </w:p>
        </w:tc>
        <w:tc>
          <w:tcPr>
            <w:tcW w:w="7029" w:type="dxa"/>
          </w:tcPr>
          <w:p w:rsidRPr="00A01681" w:rsidR="00831038" w:rsidP="00831038" w:rsidRDefault="00831038" w14:paraId="1C0157D6" wp14:textId="77777777">
            <w:pPr>
              <w:rPr>
                <w:rFonts w:ascii="Arial" w:hAnsi="Arial" w:cs="Arial"/>
                <w:lang w:val="en-US"/>
              </w:rPr>
            </w:pPr>
          </w:p>
        </w:tc>
      </w:tr>
      <w:tr xmlns:wp14="http://schemas.microsoft.com/office/word/2010/wordml" w:rsidRPr="00A01681" w:rsidR="00831038" w:rsidTr="00831038" w14:paraId="30711320" wp14:textId="77777777">
        <w:tc>
          <w:tcPr>
            <w:tcW w:w="1769" w:type="dxa"/>
            <w:shd w:val="clear" w:color="auto" w:fill="EFE1D1"/>
          </w:tcPr>
          <w:p w:rsidRPr="00A01681" w:rsidR="00831038" w:rsidP="00831038" w:rsidRDefault="00831038" w14:paraId="0F02B1E2" wp14:textId="77777777">
            <w:pPr>
              <w:rPr>
                <w:rFonts w:ascii="Arial" w:hAnsi="Arial" w:cs="Arial"/>
                <w:lang w:val="en-US"/>
              </w:rPr>
            </w:pPr>
            <w:r w:rsidRPr="00A01681">
              <w:rPr>
                <w:rFonts w:ascii="Arial" w:hAnsi="Arial" w:cs="Arial"/>
                <w:lang w:val="en-US"/>
              </w:rPr>
              <w:t>sublínea</w:t>
            </w:r>
          </w:p>
        </w:tc>
        <w:tc>
          <w:tcPr>
            <w:tcW w:w="6663" w:type="dxa"/>
          </w:tcPr>
          <w:p w:rsidRPr="00A01681" w:rsidR="00831038" w:rsidP="00831038" w:rsidRDefault="00831038" w14:paraId="6F81562D"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lang w:val="en-US"/>
              </w:rPr>
            </w:pPr>
            <w:r w:rsidRPr="00A01681">
              <w:rPr>
                <w:rFonts w:ascii="Arial" w:hAnsi="Arial" w:cs="Arial"/>
                <w:sz w:val="22"/>
                <w:szCs w:val="22"/>
                <w:lang w:val="en-US"/>
              </w:rPr>
              <w:t>Productos dietéticos para una pérdida de peso saludable | doblehercio</w:t>
            </w:r>
          </w:p>
        </w:tc>
        <w:tc>
          <w:tcPr>
            <w:tcW w:w="7029" w:type="dxa"/>
          </w:tcPr>
          <w:p w:rsidRPr="00A01681" w:rsidR="00831038" w:rsidP="00831038" w:rsidRDefault="00831038" w14:paraId="3691E7B2" wp14:textId="77777777">
            <w:pPr>
              <w:rPr>
                <w:rFonts w:ascii="Arial" w:hAnsi="Arial" w:cs="Arial"/>
                <w:lang w:val="en-US"/>
              </w:rPr>
            </w:pPr>
          </w:p>
        </w:tc>
      </w:tr>
      <w:tr xmlns:wp14="http://schemas.microsoft.com/office/word/2010/wordml" w:rsidRPr="00A01681" w:rsidR="00831038" w:rsidTr="00831038" w14:paraId="295EC7C8" wp14:textId="77777777">
        <w:tc>
          <w:tcPr>
            <w:tcW w:w="1769" w:type="dxa"/>
            <w:shd w:val="clear" w:color="auto" w:fill="EFE1D1"/>
          </w:tcPr>
          <w:p w:rsidRPr="00A01681" w:rsidR="00831038" w:rsidP="00831038" w:rsidRDefault="00831038" w14:paraId="6DC337D1" wp14:textId="77777777">
            <w:pPr>
              <w:rPr>
                <w:rFonts w:ascii="Arial" w:hAnsi="Arial" w:cs="Arial"/>
                <w:lang w:val="en-US"/>
              </w:rPr>
            </w:pPr>
            <w:r w:rsidRPr="00A01681">
              <w:rPr>
                <w:rFonts w:ascii="Arial" w:hAnsi="Arial" w:cs="Arial"/>
                <w:lang w:val="en-US"/>
              </w:rPr>
              <w:t>metatítulo</w:t>
            </w:r>
          </w:p>
        </w:tc>
        <w:tc>
          <w:tcPr>
            <w:tcW w:w="6663" w:type="dxa"/>
          </w:tcPr>
          <w:p w:rsidRPr="00A01681" w:rsidR="00831038" w:rsidP="00831038" w:rsidRDefault="00831038" w14:paraId="189F0E43"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rPr>
            </w:pPr>
            <w:r w:rsidRPr="00A01681">
              <w:rPr>
                <w:rFonts w:ascii="Arial" w:hAnsi="Arial" w:cs="Arial"/>
                <w:sz w:val="22"/>
                <w:szCs w:val="22"/>
                <w:lang w:val="en-US"/>
              </w:rPr>
              <w:t xml:space="preserve">Conozca aquí los productos de la dieta Doppelherz para perder o controlar el peso de manera saludable.</w:t>
            </w:r>
            <w:r w:rsidRPr="00A01681">
              <w:rPr>
                <w:rFonts w:ascii="Arial" w:hAnsi="Arial" w:cs="Arial"/>
                <w:sz w:val="22"/>
                <w:szCs w:val="22"/>
              </w:rPr>
              <w:t>¡Empiece a perder peso ahora!</w:t>
            </w:r>
          </w:p>
        </w:tc>
        <w:tc>
          <w:tcPr>
            <w:tcW w:w="7029" w:type="dxa"/>
          </w:tcPr>
          <w:p w:rsidRPr="00A01681" w:rsidR="00831038" w:rsidP="00831038" w:rsidRDefault="00831038" w14:paraId="526770CE" wp14:textId="77777777">
            <w:pPr>
              <w:rPr>
                <w:rFonts w:ascii="Arial" w:hAnsi="Arial" w:cs="Arial"/>
              </w:rPr>
            </w:pPr>
          </w:p>
        </w:tc>
      </w:tr>
      <w:tr xmlns:wp14="http://schemas.microsoft.com/office/word/2010/wordml" w:rsidRPr="00A01681" w:rsidR="00831038" w:rsidTr="00831038" w14:paraId="7B858F62" wp14:textId="77777777">
        <w:tc>
          <w:tcPr>
            <w:tcW w:w="1769" w:type="dxa"/>
            <w:shd w:val="clear" w:color="auto" w:fill="EFE1D1"/>
          </w:tcPr>
          <w:p w:rsidRPr="00A01681" w:rsidR="00831038" w:rsidP="00831038" w:rsidRDefault="00831038" w14:paraId="7C7CDDE0" wp14:textId="77777777">
            <w:pPr>
              <w:rPr>
                <w:rFonts w:ascii="Arial" w:hAnsi="Arial" w:cs="Arial"/>
                <w:lang w:val="en-US"/>
              </w:rPr>
            </w:pPr>
            <w:r w:rsidRPr="00A01681">
              <w:rPr>
                <w:rFonts w:ascii="Arial" w:hAnsi="Arial" w:cs="Arial"/>
                <w:lang w:val="en-US"/>
              </w:rPr>
              <w:t>metadescripción</w:t>
            </w:r>
          </w:p>
        </w:tc>
        <w:tc>
          <w:tcPr>
            <w:tcW w:w="6663" w:type="dxa"/>
          </w:tcPr>
          <w:p w:rsidRPr="00A01681" w:rsidR="00831038" w:rsidP="00831038" w:rsidRDefault="00831038" w14:paraId="1CA09C9D" wp14:textId="77777777">
            <w:pPr>
              <w:pStyle w:val="StandardWeb"/>
              <w:pBdr>
                <w:top w:val="single" w:color="D9D9E3" w:sz="2" w:space="0"/>
                <w:left w:val="single" w:color="D9D9E3" w:sz="2" w:space="0"/>
                <w:bottom w:val="single" w:color="D9D9E3" w:sz="2" w:space="0"/>
                <w:right w:val="single" w:color="D9D9E3" w:sz="2" w:space="0"/>
              </w:pBdr>
              <w:spacing w:before="300" w:after="300"/>
              <w:rPr>
                <w:rFonts w:ascii="Arial" w:hAnsi="Arial" w:cs="Arial"/>
                <w:sz w:val="22"/>
                <w:szCs w:val="22"/>
                <w:lang w:val="en-US"/>
              </w:rPr>
            </w:pPr>
            <w:r w:rsidRPr="00A01681">
              <w:rPr>
                <w:rFonts w:ascii="Arial" w:hAnsi="Arial" w:cs="Arial"/>
                <w:sz w:val="22"/>
                <w:szCs w:val="22"/>
                <w:lang w:val="en-US"/>
              </w:rPr>
              <w:t>Con un ajuste suave en su estilo de vida y una alimentación consciente, puede alcanzar el peso deseado.</w:t>
            </w:r>
          </w:p>
        </w:tc>
        <w:tc>
          <w:tcPr>
            <w:tcW w:w="7029" w:type="dxa"/>
          </w:tcPr>
          <w:p w:rsidRPr="00A01681" w:rsidR="00831038" w:rsidP="00831038" w:rsidRDefault="00831038" w14:paraId="7CBEED82" wp14:textId="77777777">
            <w:pPr>
              <w:rPr>
                <w:rFonts w:ascii="Arial" w:hAnsi="Arial" w:cs="Arial"/>
                <w:lang w:val="en-US"/>
              </w:rPr>
            </w:pPr>
          </w:p>
        </w:tc>
      </w:tr>
      <w:tr xmlns:wp14="http://schemas.microsoft.com/office/word/2010/wordml" w:rsidRPr="00A01681" w:rsidR="0046074C" w:rsidTr="00831038" w14:paraId="02021EE6" wp14:textId="77777777">
        <w:tc>
          <w:tcPr>
            <w:tcW w:w="1769" w:type="dxa"/>
            <w:shd w:val="clear" w:color="auto" w:fill="EFE1D1"/>
          </w:tcPr>
          <w:p w:rsidRPr="00A01681" w:rsidR="0046074C" w:rsidP="0046074C" w:rsidRDefault="0046074C" w14:paraId="782851F9" wp14:textId="77777777">
            <w:pPr>
              <w:rPr>
                <w:rFonts w:ascii="Arial" w:hAnsi="Arial" w:cs="Arial"/>
                <w:lang w:val="en-US"/>
              </w:rPr>
            </w:pPr>
            <w:r w:rsidRPr="00A01681">
              <w:rPr>
                <w:rFonts w:ascii="Arial" w:hAnsi="Arial" w:cs="Arial"/>
                <w:lang w:val="en-US"/>
              </w:rPr>
              <w:t>metaclaves</w:t>
            </w:r>
          </w:p>
        </w:tc>
        <w:tc>
          <w:tcPr>
            <w:tcW w:w="6663" w:type="dxa"/>
          </w:tcPr>
          <w:p w:rsidRPr="00A01681" w:rsidR="0046074C" w:rsidP="0046074C" w:rsidRDefault="0046074C" w14:paraId="6E36661F" wp14:textId="77777777">
            <w:pPr>
              <w:rPr>
                <w:rFonts w:ascii="Arial" w:hAnsi="Arial" w:cs="Arial"/>
                <w:lang w:val="en-US"/>
              </w:rPr>
            </w:pPr>
          </w:p>
        </w:tc>
        <w:tc>
          <w:tcPr>
            <w:tcW w:w="7029" w:type="dxa"/>
          </w:tcPr>
          <w:p w:rsidRPr="00A01681" w:rsidR="0046074C" w:rsidP="0046074C" w:rsidRDefault="0046074C" w14:paraId="38645DC7" wp14:textId="77777777">
            <w:pPr>
              <w:rPr>
                <w:rFonts w:ascii="Arial" w:hAnsi="Arial" w:cs="Arial"/>
                <w:lang w:val="en-US"/>
              </w:rPr>
            </w:pPr>
          </w:p>
        </w:tc>
      </w:tr>
      <w:tr xmlns:wp14="http://schemas.microsoft.com/office/word/2010/wordml" w:rsidRPr="00A01681" w:rsidR="0046074C" w:rsidTr="00831038" w14:paraId="47B5DEFE" wp14:textId="77777777">
        <w:tc>
          <w:tcPr>
            <w:tcW w:w="1769" w:type="dxa"/>
            <w:shd w:val="clear" w:color="auto" w:fill="EFE1D1"/>
          </w:tcPr>
          <w:p w:rsidRPr="00A01681" w:rsidR="0046074C" w:rsidP="0046074C" w:rsidRDefault="0046074C" w14:paraId="3E66C47A" wp14:textId="77777777">
            <w:pPr>
              <w:rPr>
                <w:rFonts w:ascii="Arial" w:hAnsi="Arial" w:cs="Arial"/>
                <w:lang w:val="en-US"/>
              </w:rPr>
            </w:pPr>
            <w:r w:rsidRPr="00A01681">
              <w:rPr>
                <w:rFonts w:ascii="Arial" w:hAnsi="Arial" w:cs="Arial"/>
                <w:lang w:val="en-US"/>
              </w:rPr>
              <w:t>texto SEO</w:t>
            </w:r>
          </w:p>
        </w:tc>
        <w:tc>
          <w:tcPr>
            <w:tcW w:w="6663" w:type="dxa"/>
          </w:tcPr>
          <w:p w:rsidRPr="00A01681" w:rsidR="00831038" w:rsidP="00831038" w:rsidRDefault="00B87A1F" w14:paraId="661FD957" wp14:textId="77777777">
            <w:pPr>
              <w:pStyle w:val="berschrift2"/>
              <w:outlineLvl w:val="1"/>
              <w:rPr>
                <w:rFonts w:ascii="Arial" w:hAnsi="Arial" w:cs="Arial"/>
                <w:sz w:val="22"/>
                <w:szCs w:val="22"/>
                <w:lang w:val="en-US"/>
              </w:rPr>
            </w:pPr>
            <w:r w:rsidRPr="00A01681">
              <w:rPr>
                <w:rFonts w:ascii="Arial" w:hAnsi="Arial" w:cs="Arial"/>
                <w:sz w:val="22"/>
                <w:szCs w:val="22"/>
                <w:lang w:val="en-US"/>
              </w:rPr>
              <w:t>Productos dietéticos</w:t>
            </w:r>
          </w:p>
          <w:p w:rsidRPr="00A01681" w:rsidR="00831038" w:rsidP="00831038" w:rsidRDefault="00831038" w14:paraId="1973F4A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Para muchas personas, "perder peso" es un problema persistente y casi nadie está realmente satisfecho con su peso. A algunos les molesta sólo 1 o 2 kilos, mientras que otros aspiran a perder más, y los</w:t>
            </w:r>
            <w:r w:rsidRPr="00A01681" w:rsidR="00B87A1F">
              <w:rPr>
                <w:rFonts w:ascii="Arial" w:hAnsi="Arial" w:cs="Arial"/>
                <w:b w:val="0"/>
                <w:sz w:val="22"/>
                <w:szCs w:val="22"/>
                <w:lang w:val="en-US"/>
              </w:rPr>
              <w:t xml:space="preserve">La lucha es a menudo significativa.</w:t>
            </w:r>
          </w:p>
          <w:p w:rsidRPr="00A01681" w:rsidR="00831038" w:rsidP="00831038" w:rsidRDefault="00831038" w14:paraId="17CA9CA2"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¡Descubre aquí cómo puedes reducir o controlar tu peso de forma saludable, exitosa y sostenible! Explore respuestas interesantes a varias preguntas sobre el tema:</w:t>
            </w:r>
          </w:p>
          <w:p w:rsidRPr="00A01681" w:rsidR="00831038" w:rsidP="00A01681" w:rsidRDefault="00831038" w14:paraId="42EA62B7"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¿Tienes hambre durante la dieta? ¡La proteína satisface!</w:t>
            </w:r>
          </w:p>
          <w:p w:rsidRPr="00A01681" w:rsidR="00831038" w:rsidP="00A01681" w:rsidRDefault="00831038" w14:paraId="3C9F0A80"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¿Es imprescindible hacer ejercicio para perder peso?</w:t>
            </w:r>
          </w:p>
          <w:p w:rsidRPr="00A01681" w:rsidR="00831038" w:rsidP="00A01681" w:rsidRDefault="00831038" w14:paraId="231FCF5A"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¿Qué puedo cocinar durante una dieta? Deliciosas recetas dietéticas...</w:t>
            </w:r>
          </w:p>
          <w:p w:rsidRPr="00A01681" w:rsidR="00831038" w:rsidP="00A01681" w:rsidRDefault="00831038" w14:paraId="719A501E"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¿Qué son los "productos ligeros"?</w:t>
            </w:r>
          </w:p>
          <w:p w:rsidRPr="00A01681" w:rsidR="00831038" w:rsidP="00A01681" w:rsidRDefault="00831038" w14:paraId="706AE438"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¿Cómo puedo ahorrar calorías? - Alternativas bajas en calorías</w:t>
            </w:r>
          </w:p>
          <w:p w:rsidRPr="00A01681" w:rsidR="00831038" w:rsidP="00A01681" w:rsidRDefault="00831038" w14:paraId="41759580"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Supresores naturales del apetito</w:t>
            </w:r>
          </w:p>
          <w:p w:rsidRPr="00A01681" w:rsidR="00831038" w:rsidP="00A01681" w:rsidRDefault="00831038" w14:paraId="4B9A4D01"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puede f</w:t>
            </w:r>
            <w:r w:rsidRPr="00A01681" w:rsidR="00B87A1F">
              <w:rPr>
                <w:rFonts w:ascii="Arial" w:hAnsi="Arial" w:cs="Arial"/>
                <w:b w:val="0"/>
                <w:sz w:val="22"/>
                <w:szCs w:val="22"/>
                <w:lang w:val="en-US"/>
              </w:rPr>
              <w:t>¿Los aglutinantes ayudan a reducir la obesidad?</w:t>
            </w:r>
          </w:p>
          <w:p w:rsidRPr="00A01681" w:rsidR="00831038" w:rsidP="00831038" w:rsidRDefault="00831038" w14:paraId="10B744C1" wp14:textId="77777777">
            <w:pPr>
              <w:pStyle w:val="berschrift2"/>
              <w:outlineLvl w:val="1"/>
              <w:rPr>
                <w:rFonts w:ascii="Arial" w:hAnsi="Arial" w:cs="Arial"/>
                <w:sz w:val="22"/>
                <w:szCs w:val="22"/>
                <w:lang w:val="en-US"/>
              </w:rPr>
            </w:pPr>
            <w:r w:rsidRPr="00A01681">
              <w:rPr>
                <w:rFonts w:ascii="Arial" w:hAnsi="Arial" w:cs="Arial"/>
                <w:sz w:val="22"/>
                <w:szCs w:val="22"/>
                <w:lang w:val="en-US"/>
              </w:rPr>
              <w:t>¿Tienes hambre durante la dieta? ¡La proteína satisface!</w:t>
            </w:r>
          </w:p>
          <w:p w:rsidRPr="00A01681" w:rsidR="00831038" w:rsidP="00831038" w:rsidRDefault="00831038" w14:paraId="065482D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Las dietas se abandonan por diversos motivos, y el hambre es uno de los más habituales. Soportar una dieta se vuelve cada vez más difícil cuando el estómago gruñe. Todos conocemos los desagradables dolores de hambre, lo que dificulta el cumplimiento de una dieta. A menudo nos sentimos débiles, nuestro estado de ánimo decae y, de repente, nuestros pensamientos giran en torno a la comida deliciosa. El apetito y los antojos se intensifican, lo que lleva a la desafortunada elección de asaltar el frigorífico.</w:t>
            </w:r>
          </w:p>
          <w:p w:rsidRPr="00A01681" w:rsidR="00831038" w:rsidP="00831038" w:rsidRDefault="00831038" w14:paraId="62A4130B"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Es fundamental consumir alimentos o bebidas que sacien el hambre. Los carbohidratos de rápida digestión, como el pan blanco, los dulces o las bebidas azucaradas, no proporcionan una satisfacción duradera. Los alimentos ricos en fibra como los cereales integrales, las legumbres o los cereales son más adecuados para hacernos sentir llenos.</w:t>
            </w:r>
          </w:p>
          <w:p w:rsidRPr="00A01681" w:rsidR="00831038" w:rsidP="00831038" w:rsidRDefault="00831038" w14:paraId="01701DD6"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Ahora, introduce las proteínas (proteínas) de nuestra dieta porque tienen el mayor valor de saciedad. El secreto está en cómo las proteínas de los alimentos activan las hormonas de la saciedad en el cuerpo, haciéndote sentir lleno más rápido y por más tiempo. Además, el cuerpo tarda más en digerir las proteínas, quemando calorías en el proceso. Además, ¡las proteínas tienen sólo la mitad de calorías que las grasas o los carbohidratos!</w:t>
            </w:r>
          </w:p>
          <w:p w:rsidRPr="00A01681" w:rsidR="00831038" w:rsidP="00831038" w:rsidRDefault="00831038" w14:paraId="520C9B7B"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Además, las proteínas estabilizan los niveles de azúcar en sangre y contribuyen al mantenimiento de la masa muscular, fundamental durante una dieta para aumentar la tasa metabólica basal. ¡Existen muchas buenas razones para consumir proteínas de forma regular y suficiente!</w:t>
            </w:r>
          </w:p>
          <w:p w:rsidRPr="00A01681" w:rsidR="00831038" w:rsidP="00831038" w:rsidRDefault="00831038" w14:paraId="5E6EA2F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Las fuentes ricas en proteínas incluyen alimentos de origen animal como huevos, pescado, carne o productos lácteos, pero cuidado: ¡opta por opciones bajas en grasas! Entre las fuentes de proteínas de origen vegetal se encuentran tantas</w:t>
            </w:r>
            <w:r w:rsidRPr="00A01681" w:rsidR="00B87A1F">
              <w:rPr>
                <w:rFonts w:ascii="Arial" w:hAnsi="Arial" w:cs="Arial"/>
                <w:b w:val="0"/>
                <w:sz w:val="22"/>
                <w:szCs w:val="22"/>
                <w:lang w:val="en-US"/>
              </w:rPr>
              <w:t>y, legumbres, frutos secos o semillas.</w:t>
            </w:r>
          </w:p>
          <w:p w:rsidRPr="00A01681" w:rsidR="00831038" w:rsidP="00831038" w:rsidRDefault="00831038" w14:paraId="31917DA7" wp14:textId="77777777">
            <w:pPr>
              <w:pStyle w:val="berschrift2"/>
              <w:outlineLvl w:val="1"/>
              <w:rPr>
                <w:rFonts w:ascii="Arial" w:hAnsi="Arial" w:cs="Arial"/>
                <w:sz w:val="22"/>
                <w:szCs w:val="22"/>
                <w:lang w:val="en-US"/>
              </w:rPr>
            </w:pPr>
            <w:r w:rsidRPr="00A01681">
              <w:rPr>
                <w:rFonts w:ascii="Arial" w:hAnsi="Arial" w:cs="Arial"/>
                <w:sz w:val="22"/>
                <w:szCs w:val="22"/>
                <w:lang w:val="en-US"/>
              </w:rPr>
              <w:t>¿Es imprescindible hacer ejercicio para adelgazar?</w:t>
            </w:r>
          </w:p>
          <w:p w:rsidRPr="00A01681" w:rsidR="00831038" w:rsidP="00831038" w:rsidRDefault="00831038" w14:paraId="6F72500B"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¿Realmente hay que hacer ejercicio para adelgazar? Esta pregunta está en la mente de muchos, ya que no todo el mundo puede o quiere realizar actividad física con regularidad. Algunos carecen de tiempo, otros de motivación y las limitaciones físicas también pueden ser un motivo para evitar el ejercicio.</w:t>
            </w:r>
          </w:p>
          <w:p w:rsidRPr="00A01681" w:rsidR="00831038" w:rsidP="00831038" w:rsidRDefault="00831038" w14:paraId="48B51F4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Sin duda, el ejercicio regular es una excelente manera de aumentar la tasa metabólica basal y, en consecuencia, quemar más calorías. Sin embargo, perder peso sin ejercicio es posible si se consideran ciertos factores.</w:t>
            </w:r>
          </w:p>
          <w:p w:rsidRPr="00A01681" w:rsidR="00831038" w:rsidP="00831038" w:rsidRDefault="00831038" w14:paraId="20C9640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En primer lugar, establezca una meta realista sobre cuánto peso desea perder en un período de tiempo específico. No se abrume, o podría sentirse decepcionado si no puede cumplir con su plan. La pérdida de peso sin ejercicio simplemente lleva más tiempo.</w:t>
            </w:r>
          </w:p>
          <w:p w:rsidRPr="00A01681" w:rsidR="00831038" w:rsidP="00831038" w:rsidRDefault="00831038" w14:paraId="02BF1FC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 xml:space="preserve">El punto más crítico a la hora de perder peso sin ejercicio es, por supuesto, la nutrición. Mucha gente cree erróneamente que comer muy</w:t>
            </w:r>
            <w:r w:rsidRPr="00A01681">
              <w:rPr>
                <w:rFonts w:ascii="Arial" w:hAnsi="Arial" w:cs="Arial"/>
                <w:b w:val="0"/>
                <w:sz w:val="22"/>
                <w:szCs w:val="22"/>
                <w:lang w:val="en-US"/>
              </w:rPr>
              <w:t>poca es la solución. Sin embargo, una pérdida de peso sostenible sólo es posible con una ingesta adecuada de nutrientes.</w:t>
            </w:r>
          </w:p>
          <w:p w:rsidRPr="00A01681" w:rsidR="00831038" w:rsidP="00831038" w:rsidRDefault="00831038" w14:paraId="554A8ED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Mantenerse bien hidratado siempre es importante para el organismo. Aún así, pocos saben que se necesita una cantidad considerable de agua para el metabolismo.</w:t>
            </w:r>
            <w:r w:rsidRPr="00A01681" w:rsidR="00B87A1F">
              <w:rPr>
                <w:rFonts w:ascii="Arial" w:hAnsi="Arial" w:cs="Arial"/>
                <w:b w:val="0"/>
                <w:sz w:val="22"/>
                <w:szCs w:val="22"/>
                <w:lang w:val="en-US"/>
              </w:rPr>
              <w:t>lismo y quema de grasa eficiente.</w:t>
            </w:r>
          </w:p>
          <w:p w:rsidRPr="00A01681" w:rsidR="00831038" w:rsidP="00831038" w:rsidRDefault="00831038" w14:paraId="02721D7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El último paso para perder peso sin ejercicio es incorporar más movimiento a tu vida diaria. Muchos pequeños cambios pueden conducir al éxito: caminar a la tienda, cuidar el jardín o usar las escaleras con más frecuencia se integran fácilmente en la vida cotidiana.</w:t>
            </w:r>
          </w:p>
          <w:p w:rsidRPr="00A01681" w:rsidR="00831038" w:rsidP="00831038" w:rsidRDefault="00831038" w14:paraId="51B7324E" wp14:textId="77777777">
            <w:pPr>
              <w:pStyle w:val="berschrift2"/>
              <w:outlineLvl w:val="1"/>
              <w:rPr>
                <w:rFonts w:ascii="Arial" w:hAnsi="Arial" w:cs="Arial"/>
                <w:sz w:val="22"/>
                <w:szCs w:val="22"/>
                <w:lang w:val="en-US"/>
              </w:rPr>
            </w:pPr>
            <w:r w:rsidRPr="00A01681">
              <w:rPr>
                <w:rFonts w:ascii="Arial" w:hAnsi="Arial" w:cs="Arial"/>
                <w:sz w:val="22"/>
                <w:szCs w:val="22"/>
                <w:lang w:val="en-US"/>
              </w:rPr>
              <w:t xml:space="preserve">¿Qué puedo cocinar durante una dieta?</w:t>
            </w:r>
          </w:p>
          <w:p w:rsidRPr="00A01681" w:rsidR="00831038" w:rsidP="00831038" w:rsidRDefault="00831038" w14:paraId="2F7E0E05"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Cocinar y comer debe ser un placer, ¡incluso cuando se intenta perder peso! Hay muchísimos alimentos bajos en grasas y calorías pero que tienen un sabor delicioso. Especialmente durante una dieta, es fundamental comer cosas que disfrutemos; de lo contrario, el compromiso se pone inmediatamente a prueba.</w:t>
            </w:r>
          </w:p>
          <w:p w:rsidRPr="00A01681" w:rsidR="00831038" w:rsidP="00831038" w:rsidRDefault="00831038" w14:paraId="15F9CBA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En una dieta, un cambio de hábitos alimentarios sólo suele tener éxito a largo plazo si nuestra alimentación cumple los siguientes criterios:</w:t>
            </w:r>
          </w:p>
          <w:p w:rsidRPr="00A01681" w:rsidR="00831038" w:rsidP="00A01681" w:rsidRDefault="00831038" w14:paraId="7E1C8C08"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Debe ser reducido en calorías y grasas.</w:t>
            </w:r>
          </w:p>
          <w:p w:rsidRPr="00A01681" w:rsidR="00831038" w:rsidP="00A01681" w:rsidRDefault="00831038" w14:paraId="4AD96224"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Debe cubrir nuestras necesidades de nutrientes.</w:t>
            </w:r>
          </w:p>
          <w:p w:rsidRPr="00A01681" w:rsidR="00831038" w:rsidP="00A01681" w:rsidRDefault="00831038" w14:paraId="67C9B27F"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Debe ser satisfactorio.</w:t>
            </w:r>
          </w:p>
          <w:p w:rsidRPr="00A01681" w:rsidR="00831038" w:rsidP="00A01681" w:rsidRDefault="00831038" w14:paraId="0524AB0E"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Debe saber bien.</w:t>
            </w:r>
          </w:p>
          <w:p w:rsidRPr="00A01681" w:rsidR="00831038" w:rsidP="00A01681" w:rsidRDefault="00831038" w14:paraId="648834A7" wp14:textId="77777777">
            <w:pPr>
              <w:pStyle w:val="berschrift2"/>
              <w:numPr>
                <w:ilvl w:val="0"/>
                <w:numId w:val="5"/>
              </w:numPr>
              <w:outlineLvl w:val="1"/>
              <w:rPr>
                <w:rFonts w:ascii="Arial" w:hAnsi="Arial" w:cs="Arial"/>
                <w:b w:val="0"/>
                <w:sz w:val="22"/>
                <w:szCs w:val="22"/>
                <w:lang w:val="en-US"/>
              </w:rPr>
            </w:pPr>
            <w:r w:rsidRPr="00A01681">
              <w:rPr>
                <w:rFonts w:ascii="Arial" w:hAnsi="Arial" w:cs="Arial"/>
                <w:b w:val="0"/>
                <w:sz w:val="22"/>
                <w:szCs w:val="22"/>
                <w:lang w:val="en-US"/>
              </w:rPr>
              <w:t>Debe hacernos felices.</w:t>
            </w:r>
          </w:p>
          <w:p w:rsidRPr="00A01681" w:rsidR="00831038" w:rsidP="00831038" w:rsidRDefault="00831038" w14:paraId="76AA88C3" wp14:textId="77777777">
            <w:pPr>
              <w:pStyle w:val="berschrift2"/>
              <w:outlineLvl w:val="1"/>
              <w:rPr>
                <w:rFonts w:ascii="Arial" w:hAnsi="Arial" w:cs="Arial"/>
                <w:sz w:val="22"/>
                <w:szCs w:val="22"/>
                <w:lang w:val="en-US"/>
              </w:rPr>
            </w:pPr>
            <w:r w:rsidRPr="00A01681">
              <w:rPr>
                <w:rFonts w:ascii="Arial" w:hAnsi="Arial" w:cs="Arial"/>
                <w:sz w:val="22"/>
                <w:szCs w:val="22"/>
                <w:lang w:val="en-US"/>
              </w:rPr>
              <w:t>¿Cómo puedo ahorrar calorías? - Alternativas bajas en calorías</w:t>
            </w:r>
          </w:p>
          <w:p w:rsidRPr="00A01681" w:rsidR="00831038" w:rsidP="00831038" w:rsidRDefault="00831038" w14:paraId="0ECB56C7"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Desafortunadamente, no siempre se puede prevenir el antojo de ciertos alimentos y se permiten indulgencias ocasionales. Sin embargo, tenemos la opción de engañar a nuestros antojos ocasionales con alternativas bajas en calorías.</w:t>
            </w:r>
          </w:p>
          <w:p w:rsidRPr="00A01681" w:rsidR="00831038" w:rsidP="00831038" w:rsidRDefault="00831038" w14:paraId="7F5FB9F0"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A menudo, no somos conscientes de dónde se esconden en nuestros alimentos las calorías culpables. Reemplazar algunos alimentos por alternativas bajas en calorías en nuestra vida diaria ya es un paso en la dirección correcta. ¿Existen supresores naturales del apetito?</w:t>
            </w:r>
          </w:p>
          <w:p w:rsidRPr="00A01681" w:rsidR="00831038" w:rsidP="00831038" w:rsidRDefault="00831038" w14:paraId="123F7714"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Muchas personas experimentan esos días en los que podían comer las 24 horas del día. Hay un antojo constante de golosinas saladas o dulces. Si estos días se vuelven más frecuentes, eventualmente se reflejará en la balanza.</w:t>
            </w:r>
          </w:p>
          <w:p w:rsidRPr="00A01681" w:rsidR="00831038" w:rsidP="00831038" w:rsidRDefault="00831038" w14:paraId="0DF49D5A"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Pero, ¿cómo podemos contrarrestar estos antojos de forma saludable? La naturaleza nos proporciona muchas sustancias que pueden ayudar a controlar nuestro apetito de una forma completamente natural. Sorpréndete y prueba algunos supresores del apetito naturales:</w:t>
            </w:r>
          </w:p>
          <w:p w:rsidRPr="00A01681" w:rsidR="00831038" w:rsidP="00831038" w:rsidRDefault="00831038" w14:paraId="7DF4FF80" wp14:textId="77777777">
            <w:pPr>
              <w:pStyle w:val="berschrift2"/>
              <w:outlineLvl w:val="1"/>
              <w:rPr>
                <w:rFonts w:ascii="Arial" w:hAnsi="Arial" w:cs="Arial"/>
                <w:sz w:val="22"/>
                <w:szCs w:val="22"/>
                <w:lang w:val="en-US"/>
              </w:rPr>
            </w:pPr>
            <w:r w:rsidRPr="00A01681">
              <w:rPr>
                <w:rFonts w:ascii="Arial" w:hAnsi="Arial" w:cs="Arial"/>
                <w:sz w:val="22"/>
                <w:szCs w:val="22"/>
                <w:lang w:val="en-US"/>
              </w:rPr>
              <w:t>Cepillarse los dientes:</w:t>
            </w:r>
          </w:p>
          <w:p w:rsidRPr="00A01681" w:rsidR="00831038" w:rsidP="00831038" w:rsidRDefault="00831038" w14:paraId="6D8E2F2E"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¡Simplemente cepíllate los dientes la próxima vez que te apetezca! El refrescante sabor a menta le indica a su cuerpo que no hay más comida para comer. El mismo efecto se puede conseguir con caramelos de menta, tés o chicles de menta sin azúcar.</w:t>
            </w:r>
          </w:p>
          <w:p w:rsidRPr="00A01681" w:rsidR="00831038" w:rsidP="00831038" w:rsidRDefault="00831038" w14:paraId="19A8595A" wp14:textId="77777777">
            <w:pPr>
              <w:pStyle w:val="berschrift2"/>
              <w:outlineLvl w:val="1"/>
              <w:rPr>
                <w:rFonts w:ascii="Arial" w:hAnsi="Arial" w:cs="Arial"/>
                <w:sz w:val="22"/>
                <w:szCs w:val="22"/>
              </w:rPr>
            </w:pPr>
            <w:r w:rsidRPr="00A01681">
              <w:rPr>
                <w:rFonts w:ascii="Arial" w:hAnsi="Arial" w:cs="Arial"/>
                <w:sz w:val="22"/>
                <w:szCs w:val="22"/>
              </w:rPr>
              <w:t>Té verde:</w:t>
            </w:r>
          </w:p>
          <w:p w:rsidRPr="00A01681" w:rsidR="00831038" w:rsidP="00831038" w:rsidRDefault="00831038" w14:paraId="2A27BCDD"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El aroma amargo del té verde apaga el apetito y el deseo de comer dulces. Además, el líquido llena nuestro estómago, haciendo desaparecer el hambre.</w:t>
            </w:r>
          </w:p>
          <w:p w:rsidRPr="00A01681" w:rsidR="00831038" w:rsidP="00831038" w:rsidRDefault="00831038" w14:paraId="554F2FD2" wp14:textId="77777777">
            <w:pPr>
              <w:pStyle w:val="berschrift2"/>
              <w:outlineLvl w:val="1"/>
              <w:rPr>
                <w:rFonts w:ascii="Arial" w:hAnsi="Arial" w:cs="Arial"/>
                <w:sz w:val="22"/>
                <w:szCs w:val="22"/>
                <w:lang w:val="en-US"/>
              </w:rPr>
            </w:pPr>
            <w:r w:rsidRPr="00A01681">
              <w:rPr>
                <w:rFonts w:ascii="Arial" w:hAnsi="Arial" w:cs="Arial"/>
                <w:sz w:val="22"/>
                <w:szCs w:val="22"/>
                <w:lang w:val="en-US"/>
              </w:rPr>
              <w:t>Manzanas:</w:t>
            </w:r>
          </w:p>
          <w:p w:rsidRPr="00A01681" w:rsidR="00831038" w:rsidP="00831038" w:rsidRDefault="00831038" w14:paraId="57EC1353"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Las manzanas son el todoterreno secreto entre las frutas. Las pectinas (fibras solubles) de las manzanas estimulan la digestión, desintoxican nuestro organismo, regulan los niveles de azúcar en sangre, proporcionan saciedad duradera y favorecen positivamente la pérdida de peso.</w:t>
            </w:r>
          </w:p>
          <w:p w:rsidRPr="00A01681" w:rsidR="00831038" w:rsidP="00831038" w:rsidRDefault="00831038" w14:paraId="14038E54"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Consejo: la próxima vez que te ataque el antojo, bebe un vaso de agua, come diez almendras y una manzana.</w:t>
            </w:r>
          </w:p>
          <w:p w:rsidRPr="00A01681" w:rsidR="00831038" w:rsidP="00831038" w:rsidRDefault="00831038" w14:paraId="5E4E7F77" wp14:textId="77777777">
            <w:pPr>
              <w:pStyle w:val="berschrift2"/>
              <w:outlineLvl w:val="1"/>
              <w:rPr>
                <w:rFonts w:ascii="Arial" w:hAnsi="Arial" w:cs="Arial"/>
                <w:sz w:val="22"/>
                <w:szCs w:val="22"/>
              </w:rPr>
            </w:pPr>
            <w:r w:rsidRPr="00A01681">
              <w:rPr>
                <w:rFonts w:ascii="Arial" w:hAnsi="Arial" w:cs="Arial"/>
                <w:sz w:val="22"/>
                <w:szCs w:val="22"/>
              </w:rPr>
              <w:t>Alimentos picantes:</w:t>
            </w:r>
          </w:p>
          <w:p w:rsidRPr="00A01681" w:rsidR="00831038" w:rsidP="00831038" w:rsidRDefault="00831038" w14:paraId="3D2211E9" wp14:textId="77777777">
            <w:pPr>
              <w:pStyle w:val="berschrift2"/>
              <w:outlineLvl w:val="1"/>
              <w:rPr>
                <w:rFonts w:ascii="Arial" w:hAnsi="Arial" w:cs="Arial"/>
                <w:b w:val="0"/>
                <w:sz w:val="22"/>
                <w:szCs w:val="22"/>
                <w:lang w:val="en-US"/>
              </w:rPr>
            </w:pPr>
            <w:r w:rsidRPr="00A01681">
              <w:rPr>
                <w:rFonts w:ascii="Arial" w:hAnsi="Arial" w:cs="Arial"/>
                <w:b w:val="0"/>
                <w:sz w:val="22"/>
                <w:szCs w:val="22"/>
                <w:lang w:val="en-US"/>
              </w:rPr>
              <w:t>Ya sea chile, pimienta, wasabi, jalapeño o pimentón picante en polvo, todos los alimentos picantes calientan nuestro cuerpo y estimulan nuestro metabolismo. Además, los sabores picantes adormecen los receptores gustativos durante un tiempo, haciéndonos perder el apetito. Las personas que no están acostumbradas a las comidas picantes suelen sentirse llenas más rápido. Pero ojo: ¡no te excedas con el picante y aumenta gradualmente!</w:t>
            </w:r>
          </w:p>
          <w:p w:rsidRPr="00A01681" w:rsidR="00831038" w:rsidP="00831038" w:rsidRDefault="00831038" w14:paraId="713CCF1F" wp14:textId="77777777">
            <w:pPr>
              <w:pStyle w:val="berschrift2"/>
              <w:outlineLvl w:val="1"/>
              <w:rPr>
                <w:rFonts w:ascii="Arial" w:hAnsi="Arial" w:cs="Arial"/>
                <w:sz w:val="22"/>
                <w:szCs w:val="22"/>
                <w:lang w:val="en-US"/>
              </w:rPr>
            </w:pPr>
            <w:r w:rsidRPr="00A01681">
              <w:rPr>
                <w:rFonts w:ascii="Arial" w:hAnsi="Arial" w:cs="Arial"/>
                <w:sz w:val="22"/>
                <w:szCs w:val="22"/>
                <w:lang w:val="en-US"/>
              </w:rPr>
              <w:t>Agua:</w:t>
            </w:r>
          </w:p>
          <w:p w:rsidRPr="00A01681" w:rsidR="0046074C" w:rsidP="00831038" w:rsidRDefault="00831038" w14:paraId="0219636D" wp14:textId="77777777">
            <w:pPr>
              <w:rPr>
                <w:rFonts w:ascii="Arial" w:hAnsi="Arial" w:eastAsia="Times New Roman" w:cs="Arial"/>
                <w:lang w:val="en-US" w:eastAsia="de-DE"/>
              </w:rPr>
            </w:pPr>
            <w:r w:rsidRPr="00A01681">
              <w:rPr>
                <w:rFonts w:ascii="Arial" w:hAnsi="Arial" w:cs="Arial"/>
                <w:lang w:val="en-US"/>
              </w:rPr>
              <w:t>El agua, al igual que el té verde, aumenta la quema de grasas y acelera nuestro metabolismo.</w:t>
            </w:r>
          </w:p>
        </w:tc>
        <w:tc>
          <w:tcPr>
            <w:tcW w:w="7029" w:type="dxa"/>
          </w:tcPr>
          <w:p w:rsidRPr="00A01681" w:rsidR="0046074C" w:rsidP="0046074C" w:rsidRDefault="0046074C" w14:paraId="135E58C4" wp14:textId="77777777">
            <w:pPr>
              <w:rPr>
                <w:rFonts w:ascii="Arial" w:hAnsi="Arial" w:cs="Arial"/>
                <w:lang w:val="en-US"/>
              </w:rPr>
            </w:pPr>
          </w:p>
        </w:tc>
      </w:tr>
    </w:tbl>
    <w:p xmlns:wp14="http://schemas.microsoft.com/office/word/2010/wordml" w:rsidRPr="00A01681" w:rsidR="00A03E53" w:rsidP="00A03E53" w:rsidRDefault="00A03E53" w14:paraId="62EBF9A1" wp14:textId="77777777">
      <w:pPr>
        <w:rPr>
          <w:rFonts w:ascii="Arial" w:hAnsi="Arial" w:cs="Arial"/>
          <w:lang w:val="en-US"/>
        </w:rPr>
      </w:pPr>
    </w:p>
    <w:p xmlns:wp14="http://schemas.microsoft.com/office/word/2010/wordml" w:rsidRPr="00A01681" w:rsidR="0046074C" w:rsidRDefault="0046074C" w14:paraId="0C6C2CD5"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2F6BE7" w:rsidP="00D47AF3" w:rsidRDefault="00A57FEB" w14:paraId="1481D2A8" wp14:textId="77777777">
      <w:pPr>
        <w:pStyle w:val="berschrift1"/>
        <w:rPr>
          <w:rFonts w:ascii="Arial" w:hAnsi="Arial" w:cs="Arial"/>
          <w:sz w:val="22"/>
          <w:szCs w:val="22"/>
        </w:rPr>
      </w:pPr>
      <w:bookmarkStart w:name="_Toc157091110" w:id="16"/>
      <w:r w:rsidRPr="00A01681">
        <w:rPr>
          <w:rFonts w:ascii="Arial" w:hAnsi="Arial" w:cs="Arial"/>
          <w:sz w:val="22"/>
          <w:szCs w:val="22"/>
        </w:rPr>
        <w:t>estómago_y_digestión</w:t>
      </w:r>
      <w:bookmarkEnd w:id="16"/>
    </w:p>
    <w:p xmlns:wp14="http://schemas.microsoft.com/office/word/2010/wordml" w:rsidRPr="00A01681" w:rsidR="0046074C" w:rsidP="0046074C" w:rsidRDefault="0046074C" w14:paraId="709E88E4"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3F14D6CB" w14:paraId="7C0F50EB" wp14:textId="77777777">
        <w:tc>
          <w:tcPr>
            <w:tcW w:w="1769" w:type="dxa"/>
            <w:shd w:val="clear" w:color="auto" w:fill="DDBF9C"/>
            <w:tcMar/>
          </w:tcPr>
          <w:p w:rsidRPr="00A01681" w:rsidR="0046074C" w:rsidP="0046074C" w:rsidRDefault="0046074C" w14:paraId="3699CB62" wp14:textId="77777777">
            <w:pPr>
              <w:rPr>
                <w:rFonts w:ascii="Arial" w:hAnsi="Arial" w:cs="Arial"/>
                <w:lang w:val="en-US"/>
              </w:rPr>
            </w:pPr>
            <w:r w:rsidRPr="00A01681">
              <w:rPr>
                <w:rFonts w:ascii="Arial" w:hAnsi="Arial" w:cs="Arial"/>
                <w:lang w:val="en-US"/>
              </w:rPr>
              <w:t>clave</w:t>
            </w:r>
          </w:p>
        </w:tc>
        <w:tc>
          <w:tcPr>
            <w:tcW w:w="6663" w:type="dxa"/>
            <w:shd w:val="clear" w:color="auto" w:fill="DDBF9C"/>
            <w:tcMar/>
          </w:tcPr>
          <w:p w:rsidRPr="00A01681" w:rsidR="0046074C" w:rsidP="0046074C" w:rsidRDefault="0046074C" w14:paraId="7918A80E"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Mar/>
          </w:tcPr>
          <w:p w:rsidRPr="00A01681" w:rsidR="0046074C" w:rsidP="0046074C" w:rsidRDefault="0046074C" w14:paraId="18E90C50"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B87A1F" w:rsidTr="3F14D6CB" w14:paraId="0F779031" wp14:textId="77777777">
        <w:tc>
          <w:tcPr>
            <w:tcW w:w="1769" w:type="dxa"/>
            <w:shd w:val="clear" w:color="auto" w:fill="EFE1D1"/>
            <w:tcMar/>
          </w:tcPr>
          <w:p w:rsidRPr="00A01681" w:rsidR="00B87A1F" w:rsidP="00B87A1F" w:rsidRDefault="00B87A1F" w14:paraId="71A7B950" wp14:textId="77777777">
            <w:pPr>
              <w:rPr>
                <w:rFonts w:ascii="Arial" w:hAnsi="Arial" w:cs="Arial"/>
                <w:lang w:val="en-US"/>
              </w:rPr>
            </w:pPr>
            <w:r w:rsidRPr="00A01681">
              <w:rPr>
                <w:rFonts w:ascii="Arial" w:hAnsi="Arial" w:cs="Arial"/>
                <w:lang w:val="en-US"/>
              </w:rPr>
              <w:t>nombre</w:t>
            </w:r>
          </w:p>
        </w:tc>
        <w:tc>
          <w:tcPr>
            <w:tcW w:w="6663" w:type="dxa"/>
            <w:tcMar/>
          </w:tcPr>
          <w:p w:rsidRPr="00A01681" w:rsidR="00B87A1F" w:rsidP="00B87A1F" w:rsidRDefault="00B87A1F" w14:paraId="35CCC17C" wp14:textId="77777777">
            <w:pPr>
              <w:rPr>
                <w:rFonts w:ascii="Arial" w:hAnsi="Arial" w:cs="Arial"/>
              </w:rPr>
            </w:pPr>
            <w:r w:rsidRPr="00A01681">
              <w:rPr>
                <w:rFonts w:ascii="Arial" w:hAnsi="Arial" w:cs="Arial"/>
              </w:rPr>
              <w:t>Estómago y estómago digestión</w:t>
            </w:r>
          </w:p>
        </w:tc>
        <w:tc>
          <w:tcPr>
            <w:tcW w:w="7029" w:type="dxa"/>
            <w:tcMar/>
          </w:tcPr>
          <w:p w:rsidRPr="00A01681" w:rsidR="00B87A1F" w:rsidP="00B87A1F" w:rsidRDefault="00B87A1F" w14:paraId="508C98E9" wp14:textId="77777777">
            <w:pPr>
              <w:rPr>
                <w:rFonts w:ascii="Arial" w:hAnsi="Arial" w:cs="Arial"/>
                <w:lang w:val="en-US"/>
              </w:rPr>
            </w:pPr>
          </w:p>
        </w:tc>
      </w:tr>
      <w:tr xmlns:wp14="http://schemas.microsoft.com/office/word/2010/wordml" w:rsidRPr="00A01681" w:rsidR="00B87A1F" w:rsidTr="3F14D6CB" w14:paraId="2E42739D" wp14:textId="77777777">
        <w:tc>
          <w:tcPr>
            <w:tcW w:w="1769" w:type="dxa"/>
            <w:shd w:val="clear" w:color="auto" w:fill="EFE1D1"/>
            <w:tcMar/>
          </w:tcPr>
          <w:p w:rsidRPr="00A01681" w:rsidR="00B87A1F" w:rsidP="00B87A1F" w:rsidRDefault="00B87A1F" w14:paraId="7AD1737E" wp14:textId="77777777">
            <w:pPr>
              <w:rPr>
                <w:rFonts w:ascii="Arial" w:hAnsi="Arial" w:cs="Arial"/>
                <w:lang w:val="en-US"/>
              </w:rPr>
            </w:pPr>
            <w:r w:rsidRPr="00A01681">
              <w:rPr>
                <w:rFonts w:ascii="Arial" w:hAnsi="Arial" w:cs="Arial"/>
                <w:lang w:val="en-US"/>
              </w:rPr>
              <w:t>titular</w:t>
            </w:r>
          </w:p>
        </w:tc>
        <w:tc>
          <w:tcPr>
            <w:tcW w:w="6663" w:type="dxa"/>
            <w:tcMar/>
          </w:tcPr>
          <w:p w:rsidRPr="00A01681" w:rsidR="00B87A1F" w:rsidP="00B87A1F" w:rsidRDefault="00B87A1F" w14:paraId="4A979C08" wp14:textId="77777777">
            <w:pPr>
              <w:rPr>
                <w:rFonts w:ascii="Arial" w:hAnsi="Arial" w:cs="Arial"/>
              </w:rPr>
            </w:pPr>
            <w:r w:rsidRPr="00A01681">
              <w:rPr>
                <w:rFonts w:ascii="Arial" w:hAnsi="Arial" w:cs="Arial"/>
              </w:rPr>
              <w:t>Productos para el estómago y el estómago. digestión</w:t>
            </w:r>
          </w:p>
        </w:tc>
        <w:tc>
          <w:tcPr>
            <w:tcW w:w="7029" w:type="dxa"/>
            <w:tcMar/>
          </w:tcPr>
          <w:p w:rsidRPr="00A01681" w:rsidR="00B87A1F" w:rsidP="00B87A1F" w:rsidRDefault="00B87A1F" w14:paraId="779F8E76" wp14:textId="77777777">
            <w:pPr>
              <w:rPr>
                <w:rFonts w:ascii="Arial" w:hAnsi="Arial" w:cs="Arial"/>
                <w:lang w:val="en-US"/>
              </w:rPr>
            </w:pPr>
          </w:p>
        </w:tc>
      </w:tr>
      <w:tr xmlns:wp14="http://schemas.microsoft.com/office/word/2010/wordml" w:rsidRPr="00A01681" w:rsidR="00B87A1F" w:rsidTr="3F14D6CB" w14:paraId="431CAFBD" wp14:textId="77777777">
        <w:tc>
          <w:tcPr>
            <w:tcW w:w="1769" w:type="dxa"/>
            <w:shd w:val="clear" w:color="auto" w:fill="EFE1D1"/>
            <w:tcMar/>
          </w:tcPr>
          <w:p w:rsidRPr="00A01681" w:rsidR="00B87A1F" w:rsidP="00B87A1F" w:rsidRDefault="00B87A1F" w14:paraId="230A7D53" wp14:textId="77777777">
            <w:pPr>
              <w:rPr>
                <w:rFonts w:ascii="Arial" w:hAnsi="Arial" w:cs="Arial"/>
                <w:lang w:val="en-US"/>
              </w:rPr>
            </w:pPr>
            <w:r w:rsidRPr="00A01681">
              <w:rPr>
                <w:rFonts w:ascii="Arial" w:hAnsi="Arial" w:cs="Arial"/>
                <w:lang w:val="en-US"/>
              </w:rPr>
              <w:t>sublínea</w:t>
            </w:r>
          </w:p>
        </w:tc>
        <w:tc>
          <w:tcPr>
            <w:tcW w:w="6663" w:type="dxa"/>
            <w:tcMar/>
          </w:tcPr>
          <w:p w:rsidRPr="00A01681" w:rsidR="00B87A1F" w:rsidP="00B87A1F" w:rsidRDefault="00B87A1F" w14:paraId="6E1CB704" wp14:textId="77777777">
            <w:pPr>
              <w:rPr>
                <w:rFonts w:ascii="Arial" w:hAnsi="Arial" w:cs="Arial"/>
              </w:rPr>
            </w:pPr>
            <w:r w:rsidRPr="00A01681">
              <w:rPr>
                <w:rFonts w:ascii="Arial" w:hAnsi="Arial" w:cs="Arial"/>
                <w:lang w:val="en-US"/>
              </w:rPr>
              <w:t xml:space="preserve">Los alimentos grasos y la falta de ejercicio pueden estresar nuestro cuerpo.</w:t>
            </w:r>
            <w:r w:rsidRPr="00A01681">
              <w:rPr>
                <w:rFonts w:ascii="Arial" w:hAnsi="Arial" w:cs="Arial"/>
              </w:rPr>
              <w:t>Descubra nuestros productos.</w:t>
            </w:r>
          </w:p>
        </w:tc>
        <w:tc>
          <w:tcPr>
            <w:tcW w:w="7029" w:type="dxa"/>
            <w:tcMar/>
          </w:tcPr>
          <w:p w:rsidRPr="00A01681" w:rsidR="00B87A1F" w:rsidP="00B87A1F" w:rsidRDefault="00B87A1F" w14:paraId="7818863E" wp14:textId="77777777">
            <w:pPr>
              <w:rPr>
                <w:rFonts w:ascii="Arial" w:hAnsi="Arial" w:cs="Arial"/>
                <w:lang w:val="en-US"/>
              </w:rPr>
            </w:pPr>
          </w:p>
        </w:tc>
      </w:tr>
      <w:tr xmlns:wp14="http://schemas.microsoft.com/office/word/2010/wordml" w:rsidRPr="00A01681" w:rsidR="00B87A1F" w:rsidTr="3F14D6CB" w14:paraId="2A5D79D3" wp14:textId="77777777">
        <w:tc>
          <w:tcPr>
            <w:tcW w:w="1769" w:type="dxa"/>
            <w:shd w:val="clear" w:color="auto" w:fill="EFE1D1"/>
            <w:tcMar/>
          </w:tcPr>
          <w:p w:rsidRPr="00A01681" w:rsidR="00B87A1F" w:rsidP="00B87A1F" w:rsidRDefault="00B87A1F" w14:paraId="6B6996E6" wp14:textId="77777777">
            <w:pPr>
              <w:rPr>
                <w:rFonts w:ascii="Arial" w:hAnsi="Arial" w:cs="Arial"/>
                <w:lang w:val="en-US"/>
              </w:rPr>
            </w:pPr>
            <w:r w:rsidRPr="00A01681">
              <w:rPr>
                <w:rFonts w:ascii="Arial" w:hAnsi="Arial" w:cs="Arial"/>
                <w:lang w:val="en-US"/>
              </w:rPr>
              <w:t>metatítulo</w:t>
            </w:r>
          </w:p>
        </w:tc>
        <w:tc>
          <w:tcPr>
            <w:tcW w:w="6663" w:type="dxa"/>
            <w:tcMar/>
          </w:tcPr>
          <w:p w:rsidRPr="00A01681" w:rsidR="00B87A1F" w:rsidP="00B87A1F" w:rsidRDefault="00B87A1F" w14:paraId="23D24C9E" wp14:textId="77777777">
            <w:pPr>
              <w:rPr>
                <w:rFonts w:ascii="Arial" w:hAnsi="Arial" w:cs="Arial"/>
                <w:lang w:val="en-US"/>
              </w:rPr>
            </w:pPr>
            <w:r w:rsidRPr="00A01681">
              <w:rPr>
                <w:rFonts w:ascii="Arial" w:hAnsi="Arial" w:cs="Arial"/>
                <w:lang w:val="en-US"/>
              </w:rPr>
              <w:t>Productos naturales para el estómago y la digestión | doblehercio</w:t>
            </w:r>
          </w:p>
        </w:tc>
        <w:tc>
          <w:tcPr>
            <w:tcW w:w="7029" w:type="dxa"/>
            <w:tcMar/>
          </w:tcPr>
          <w:p w:rsidRPr="00A01681" w:rsidR="00B87A1F" w:rsidP="00B87A1F" w:rsidRDefault="00B87A1F" w14:paraId="44F69B9A" wp14:textId="77777777">
            <w:pPr>
              <w:rPr>
                <w:rFonts w:ascii="Arial" w:hAnsi="Arial" w:cs="Arial"/>
                <w:lang w:val="en-US"/>
              </w:rPr>
            </w:pPr>
          </w:p>
        </w:tc>
      </w:tr>
      <w:tr xmlns:wp14="http://schemas.microsoft.com/office/word/2010/wordml" w:rsidRPr="00A01681" w:rsidR="00B87A1F" w:rsidTr="3F14D6CB" w14:paraId="00C16F3E" wp14:textId="77777777">
        <w:tc>
          <w:tcPr>
            <w:tcW w:w="1769" w:type="dxa"/>
            <w:shd w:val="clear" w:color="auto" w:fill="EFE1D1"/>
            <w:tcMar/>
          </w:tcPr>
          <w:p w:rsidRPr="00A01681" w:rsidR="00B87A1F" w:rsidP="00B87A1F" w:rsidRDefault="00B87A1F" w14:paraId="13D2BDFF" wp14:textId="77777777">
            <w:pPr>
              <w:rPr>
                <w:rFonts w:ascii="Arial" w:hAnsi="Arial" w:cs="Arial"/>
                <w:lang w:val="en-US"/>
              </w:rPr>
            </w:pPr>
            <w:r w:rsidRPr="00A01681">
              <w:rPr>
                <w:rFonts w:ascii="Arial" w:hAnsi="Arial" w:cs="Arial"/>
                <w:lang w:val="en-US"/>
              </w:rPr>
              <w:t>metadescripción</w:t>
            </w:r>
          </w:p>
        </w:tc>
        <w:tc>
          <w:tcPr>
            <w:tcW w:w="6663" w:type="dxa"/>
            <w:tcMar/>
          </w:tcPr>
          <w:p w:rsidRPr="00A01681" w:rsidR="00B87A1F" w:rsidP="00B87A1F" w:rsidRDefault="00B87A1F" w14:paraId="03EB7B29" wp14:textId="77777777">
            <w:pPr>
              <w:rPr>
                <w:rFonts w:ascii="Arial" w:hAnsi="Arial" w:cs="Arial"/>
                <w:lang w:val="en-US"/>
              </w:rPr>
            </w:pPr>
            <w:r w:rsidRPr="00A01681">
              <w:rPr>
                <w:rFonts w:ascii="Arial" w:hAnsi="Arial" w:cs="Arial"/>
                <w:lang w:val="en-US"/>
              </w:rPr>
              <w:t xml:space="preserve">Los alimentos grasos y la falta de ejercicio pueden estresar nuestro cuerpo.</w:t>
            </w:r>
            <w:r w:rsidRPr="00A01681">
              <w:rPr>
                <w:rFonts w:ascii="Arial" w:hAnsi="Arial" w:cs="Arial"/>
              </w:rPr>
              <w:t>Descubra nuestros productos.</w:t>
            </w:r>
          </w:p>
        </w:tc>
        <w:tc>
          <w:tcPr>
            <w:tcW w:w="7029" w:type="dxa"/>
            <w:tcMar/>
          </w:tcPr>
          <w:p w:rsidRPr="00A01681" w:rsidR="00B87A1F" w:rsidP="00B87A1F" w:rsidRDefault="00B87A1F" w14:paraId="5F07D11E" wp14:textId="77777777">
            <w:pPr>
              <w:rPr>
                <w:rFonts w:ascii="Arial" w:hAnsi="Arial" w:cs="Arial"/>
                <w:lang w:val="en-US"/>
              </w:rPr>
            </w:pPr>
          </w:p>
        </w:tc>
      </w:tr>
      <w:tr xmlns:wp14="http://schemas.microsoft.com/office/word/2010/wordml" w:rsidRPr="00A01681" w:rsidR="0046074C" w:rsidTr="3F14D6CB" w14:paraId="7A8B9D65" wp14:textId="77777777">
        <w:tc>
          <w:tcPr>
            <w:tcW w:w="1769" w:type="dxa"/>
            <w:shd w:val="clear" w:color="auto" w:fill="EFE1D1"/>
            <w:tcMar/>
          </w:tcPr>
          <w:p w:rsidRPr="00A01681" w:rsidR="0046074C" w:rsidP="0046074C" w:rsidRDefault="0046074C" w14:paraId="640E4E80" wp14:textId="77777777">
            <w:pPr>
              <w:rPr>
                <w:rFonts w:ascii="Arial" w:hAnsi="Arial" w:cs="Arial"/>
                <w:lang w:val="en-US"/>
              </w:rPr>
            </w:pPr>
            <w:r w:rsidRPr="00A01681">
              <w:rPr>
                <w:rFonts w:ascii="Arial" w:hAnsi="Arial" w:cs="Arial"/>
                <w:lang w:val="en-US"/>
              </w:rPr>
              <w:t>metaclaves</w:t>
            </w:r>
          </w:p>
        </w:tc>
        <w:tc>
          <w:tcPr>
            <w:tcW w:w="6663" w:type="dxa"/>
            <w:tcMar/>
          </w:tcPr>
          <w:p w:rsidRPr="00A01681" w:rsidR="0046074C" w:rsidP="0046074C" w:rsidRDefault="0046074C" w14:paraId="41508A3C" wp14:textId="77777777">
            <w:pPr>
              <w:rPr>
                <w:rFonts w:ascii="Arial" w:hAnsi="Arial" w:cs="Arial"/>
                <w:lang w:val="en-US"/>
              </w:rPr>
            </w:pPr>
          </w:p>
        </w:tc>
        <w:tc>
          <w:tcPr>
            <w:tcW w:w="7029" w:type="dxa"/>
            <w:tcMar/>
          </w:tcPr>
          <w:p w:rsidRPr="00A01681" w:rsidR="0046074C" w:rsidP="0046074C" w:rsidRDefault="0046074C" w14:paraId="43D6B1D6" wp14:textId="77777777">
            <w:pPr>
              <w:rPr>
                <w:rFonts w:ascii="Arial" w:hAnsi="Arial" w:cs="Arial"/>
                <w:lang w:val="en-US"/>
              </w:rPr>
            </w:pPr>
          </w:p>
        </w:tc>
      </w:tr>
      <w:tr xmlns:wp14="http://schemas.microsoft.com/office/word/2010/wordml" w:rsidRPr="00A01681" w:rsidR="0046074C" w:rsidTr="3F14D6CB" w14:paraId="55F012F0" wp14:textId="77777777">
        <w:tc>
          <w:tcPr>
            <w:tcW w:w="1769" w:type="dxa"/>
            <w:shd w:val="clear" w:color="auto" w:fill="EFE1D1"/>
            <w:tcMar/>
          </w:tcPr>
          <w:p w:rsidRPr="00A01681" w:rsidR="0046074C" w:rsidP="0046074C" w:rsidRDefault="0046074C" w14:paraId="182CFBF1" wp14:textId="77777777">
            <w:pPr>
              <w:rPr>
                <w:rFonts w:ascii="Arial" w:hAnsi="Arial" w:cs="Arial"/>
                <w:lang w:val="en-US"/>
              </w:rPr>
            </w:pPr>
            <w:r w:rsidRPr="00A01681">
              <w:rPr>
                <w:rFonts w:ascii="Arial" w:hAnsi="Arial" w:cs="Arial"/>
                <w:lang w:val="en-US"/>
              </w:rPr>
              <w:t>texto SEO</w:t>
            </w:r>
          </w:p>
        </w:tc>
        <w:tc>
          <w:tcPr>
            <w:tcW w:w="6663" w:type="dxa"/>
            <w:tcMar/>
          </w:tcPr>
          <w:p w:rsidRPr="00A01681" w:rsidR="00B87A1F" w:rsidP="00B87A1F" w:rsidRDefault="00B87A1F" w14:paraId="4EDFE9BB"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Estómago y digestión: ayuda natural contra el estreñimiento, la acidez de estómago o las flatulencias</w:t>
            </w:r>
          </w:p>
          <w:p w:rsidRPr="00A01681" w:rsidR="00B87A1F" w:rsidP="00B87A1F" w:rsidRDefault="00B87A1F" w14:paraId="24E468C3" wp14:textId="77777777">
            <w:pPr>
              <w:rPr>
                <w:rFonts w:ascii="Arial" w:hAnsi="Arial" w:eastAsia="Times New Roman" w:cs="Arial"/>
                <w:lang w:val="en-US" w:eastAsia="de-DE"/>
              </w:rPr>
            </w:pPr>
            <w:r w:rsidRPr="00A01681">
              <w:rPr>
                <w:rFonts w:ascii="Arial" w:hAnsi="Arial" w:eastAsia="Times New Roman" w:cs="Arial"/>
                <w:lang w:val="en-US" w:eastAsia="de-DE"/>
              </w:rPr>
              <w:t>La salud es nuestro bien más preciado y tendemos a darlo por sentado.</w:t>
            </w:r>
          </w:p>
          <w:p w:rsidRPr="00A01681" w:rsidR="00B87A1F" w:rsidP="00B87A1F" w:rsidRDefault="00B87A1F" w14:paraId="1872FC6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Una digestión saludable juega un papel especial para nuestro bienestar. No en vano existen en el lenguaje común muchos dichos como "no poder digerir algo" o "tener que digerir algo".</w:t>
            </w:r>
          </w:p>
          <w:p w:rsidRPr="00A01681" w:rsidR="00B87A1F" w:rsidP="00B87A1F" w:rsidRDefault="00B87A1F" w14:paraId="5985F763"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El sistema digestivo trabaja incansablemente todos los días y suministra a nuestro cuerpo nutrientes vitales. El proceso de digestión involucra muchos órganos, como el estómago, el intestino delgado y grueso, el hígado y la vesícula biliar, que se entrelazan como engranajes de una máquina. Mientras esta interacción funcione, nuestra digestión pasa más o menos desapercibida.</w:t>
            </w:r>
          </w:p>
          <w:p w:rsidRPr="00A01681" w:rsidR="00B87A1F" w:rsidP="00B87A1F" w:rsidRDefault="00B87A1F" w14:paraId="06602C5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Sin embargo, hay factores, como una dieta rica en grasas, la falta de ejercicio físico o el estrés, que pueden provocar trastornos digestivos. Casi todo el mundo sabe por experiencia:</w:t>
            </w:r>
            <w:r w:rsidRPr="00A01681">
              <w:rPr>
                <w:rFonts w:ascii="Arial" w:hAnsi="Arial" w:eastAsia="Times New Roman" w:cs="Arial"/>
                <w:lang w:val="en-US" w:eastAsia="de-DE"/>
              </w:rPr>
              <w:br/>
            </w:r>
            <w:r w:rsidRPr="00A01681">
              <w:rPr>
                <w:rFonts w:ascii="Arial" w:hAnsi="Arial" w:eastAsia="Times New Roman" w:cs="Arial"/>
                <w:lang w:val="en-US" w:eastAsia="de-DE"/>
              </w:rPr>
              <w:t>La indigestión, la acidez de estómago, el estreñimiento, la diarrea o las desagradables flatulencias pueden perjudicar significativamente nuestra calidad de vida. Hay fitonutrientes, por ejemplo, que pueden ser útiles contra el estreñimiento o para una digestión activa de las grasas.</w:t>
            </w:r>
          </w:p>
          <w:p w:rsidRPr="00A01681" w:rsidR="00B87A1F" w:rsidP="00B87A1F" w:rsidRDefault="00B87A1F" w14:paraId="4611214A"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Consejos para una buena digestión:</w:t>
            </w:r>
          </w:p>
          <w:p w:rsidRPr="00A01681" w:rsidR="00B87A1F" w:rsidP="00A01681" w:rsidRDefault="00B87A1F" w14:paraId="646A0064"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Abstenerse del estrés, el alcohol y los cigarrillos.</w:t>
            </w:r>
          </w:p>
          <w:p w:rsidRPr="00A01681" w:rsidR="00B87A1F" w:rsidP="00A01681" w:rsidRDefault="00B87A1F" w14:paraId="54EA71A6"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Mastica tu comida lenta y completamente.</w:t>
            </w:r>
          </w:p>
          <w:p w:rsidRPr="00A01681" w:rsidR="00B87A1F" w:rsidP="00A01681" w:rsidRDefault="00B87A1F" w14:paraId="68A79B8B"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Beba un vaso de agua tibia por la mañana en ayunas.</w:t>
            </w:r>
          </w:p>
          <w:p w:rsidRPr="00A01681" w:rsidR="00B87A1F" w:rsidP="00A01681" w:rsidRDefault="00B87A1F" w14:paraId="2C29ED9A"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Consuma alimentos ricos en fibra, incluidas frutas y verduras.</w:t>
            </w:r>
          </w:p>
          <w:p w:rsidRPr="00A01681" w:rsidR="00B87A1F" w:rsidP="00A01681" w:rsidRDefault="00B87A1F" w14:paraId="628DFC87"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Evite las verduras flatulentas, como el repollo y la cebolla.</w:t>
            </w:r>
          </w:p>
          <w:p w:rsidRPr="00A01681" w:rsidR="00B87A1F" w:rsidP="00A01681" w:rsidRDefault="00B87A1F" w14:paraId="5D468653"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Consuma comidas pequeñas y frecuentes durante el día.</w:t>
            </w:r>
          </w:p>
          <w:p w:rsidRPr="00A01681" w:rsidR="00B87A1F" w:rsidP="00A01681" w:rsidRDefault="00B87A1F" w14:paraId="79ED9845" wp14:textId="77777777">
            <w:pPr>
              <w:numPr>
                <w:ilvl w:val="0"/>
                <w:numId w:val="11"/>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Observar horarios regulares para ir al baño.</w:t>
            </w:r>
          </w:p>
          <w:p w:rsidRPr="00A01681" w:rsidR="00B87A1F" w:rsidP="00A01681" w:rsidRDefault="00B87A1F" w14:paraId="008BD68E" wp14:textId="77777777">
            <w:pPr>
              <w:numPr>
                <w:ilvl w:val="0"/>
                <w:numId w:val="11"/>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Evite comer verduras crudas por la noche.</w:t>
            </w:r>
          </w:p>
          <w:p w:rsidRPr="00A01681" w:rsidR="0046074C" w:rsidP="3F14D6CB" w:rsidRDefault="00B87A1F" w14:paraId="3F9D1454" wp14:textId="0BEBDF4D">
            <w:pPr>
              <w:numPr>
                <w:ilvl w:val="0"/>
                <w:numId w:val="11"/>
              </w:numPr>
              <w:spacing w:before="100" w:beforeAutospacing="on" w:after="100" w:afterAutospacing="on"/>
              <w:rPr>
                <w:rFonts w:ascii="Arial" w:hAnsi="Arial" w:eastAsia="Times New Roman" w:cs="Arial"/>
                <w:lang w:eastAsia="de-DE"/>
              </w:rPr>
            </w:pPr>
            <w:r w:rsidRPr="3F14D6CB" w:rsidR="00B87A1F">
              <w:rPr>
                <w:rFonts w:ascii="Arial" w:hAnsi="Arial" w:eastAsia="Times New Roman" w:cs="Arial"/>
                <w:lang w:eastAsia="de-DE"/>
              </w:rPr>
              <w:t>Haga ejercicio regularmente</w:t>
            </w:r>
          </w:p>
        </w:tc>
        <w:tc>
          <w:tcPr>
            <w:tcW w:w="7029" w:type="dxa"/>
            <w:tcMar/>
          </w:tcPr>
          <w:p w:rsidRPr="00A01681" w:rsidR="0046074C" w:rsidP="0046074C" w:rsidRDefault="0046074C" w14:paraId="17DBC151" wp14:textId="77777777">
            <w:pPr>
              <w:rPr>
                <w:rFonts w:ascii="Arial" w:hAnsi="Arial" w:cs="Arial"/>
                <w:lang w:val="en-US"/>
              </w:rPr>
            </w:pPr>
          </w:p>
        </w:tc>
      </w:tr>
    </w:tbl>
    <w:p xmlns:wp14="http://schemas.microsoft.com/office/word/2010/wordml" w:rsidRPr="00A01681" w:rsidR="00A03E53" w:rsidP="00A03E53" w:rsidRDefault="00A03E53" w14:paraId="6F8BD81B" wp14:textId="77777777">
      <w:pPr>
        <w:rPr>
          <w:rFonts w:ascii="Arial" w:hAnsi="Arial" w:cs="Arial"/>
          <w:lang w:val="en-US"/>
        </w:rPr>
      </w:pPr>
    </w:p>
    <w:p xmlns:wp14="http://schemas.microsoft.com/office/word/2010/wordml" w:rsidRPr="00A01681" w:rsidR="0046074C" w:rsidRDefault="0046074C" w14:paraId="2613E9C1"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5ED14DF5" wp14:textId="77777777">
      <w:pPr>
        <w:pStyle w:val="berschrift1"/>
        <w:rPr>
          <w:rFonts w:ascii="Arial" w:hAnsi="Arial" w:cs="Arial"/>
          <w:sz w:val="22"/>
          <w:szCs w:val="22"/>
        </w:rPr>
      </w:pPr>
      <w:bookmarkStart w:name="_Toc157091111" w:id="17"/>
      <w:r w:rsidRPr="00A01681">
        <w:rPr>
          <w:rFonts w:ascii="Arial" w:hAnsi="Arial" w:cs="Arial"/>
          <w:sz w:val="22"/>
          <w:szCs w:val="22"/>
        </w:rPr>
        <w:t>minerales_y_vitaminas</w:t>
      </w:r>
      <w:bookmarkEnd w:id="17"/>
    </w:p>
    <w:p xmlns:wp14="http://schemas.microsoft.com/office/word/2010/wordml" w:rsidRPr="00A01681" w:rsidR="0046074C" w:rsidP="0046074C" w:rsidRDefault="0046074C" w14:paraId="1037B8A3"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7617B9FE" wp14:textId="77777777">
        <w:tc>
          <w:tcPr>
            <w:tcW w:w="1769" w:type="dxa"/>
            <w:shd w:val="clear" w:color="auto" w:fill="DDBF9C"/>
          </w:tcPr>
          <w:p w:rsidRPr="00A01681" w:rsidR="0046074C" w:rsidP="0046074C" w:rsidRDefault="0046074C" w14:paraId="7293BB5F"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46074C" w:rsidP="0046074C" w:rsidRDefault="0046074C" w14:paraId="1196BF7B"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46074C" w:rsidP="0046074C" w:rsidRDefault="0046074C" w14:paraId="60A77722"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B87A1F" w:rsidTr="00B87A1F" w14:paraId="78F8F717" wp14:textId="77777777">
        <w:tc>
          <w:tcPr>
            <w:tcW w:w="1769" w:type="dxa"/>
            <w:shd w:val="clear" w:color="auto" w:fill="EFE1D1"/>
          </w:tcPr>
          <w:p w:rsidRPr="00A01681" w:rsidR="00B87A1F" w:rsidP="00B87A1F" w:rsidRDefault="00B87A1F" w14:paraId="36F497B2" wp14:textId="77777777">
            <w:pPr>
              <w:rPr>
                <w:rFonts w:ascii="Arial" w:hAnsi="Arial" w:cs="Arial"/>
                <w:lang w:val="en-US"/>
              </w:rPr>
            </w:pPr>
            <w:r w:rsidRPr="00A01681">
              <w:rPr>
                <w:rFonts w:ascii="Arial" w:hAnsi="Arial" w:cs="Arial"/>
                <w:lang w:val="en-US"/>
              </w:rPr>
              <w:t>nombre</w:t>
            </w:r>
          </w:p>
        </w:tc>
        <w:tc>
          <w:tcPr>
            <w:tcW w:w="6663" w:type="dxa"/>
          </w:tcPr>
          <w:p w:rsidRPr="00A01681" w:rsidR="00B87A1F" w:rsidP="00B87A1F" w:rsidRDefault="00B87A1F" w14:paraId="141CEF84" wp14:textId="77777777">
            <w:pPr>
              <w:rPr>
                <w:rFonts w:ascii="Arial" w:hAnsi="Arial" w:cs="Arial"/>
              </w:rPr>
            </w:pPr>
            <w:r w:rsidRPr="00A01681">
              <w:rPr>
                <w:rFonts w:ascii="Arial" w:hAnsi="Arial" w:cs="Arial"/>
              </w:rPr>
              <w:t>Minerales y vitaminas</w:t>
            </w:r>
          </w:p>
        </w:tc>
        <w:tc>
          <w:tcPr>
            <w:tcW w:w="7029" w:type="dxa"/>
          </w:tcPr>
          <w:p w:rsidRPr="00A01681" w:rsidR="00B87A1F" w:rsidP="00B87A1F" w:rsidRDefault="00B87A1F" w14:paraId="687C6DE0" wp14:textId="77777777">
            <w:pPr>
              <w:rPr>
                <w:rFonts w:ascii="Arial" w:hAnsi="Arial" w:cs="Arial"/>
                <w:lang w:val="en-US"/>
              </w:rPr>
            </w:pPr>
          </w:p>
        </w:tc>
      </w:tr>
      <w:tr xmlns:wp14="http://schemas.microsoft.com/office/word/2010/wordml" w:rsidRPr="00A01681" w:rsidR="00B87A1F" w:rsidTr="00B87A1F" w14:paraId="62519FDA" wp14:textId="77777777">
        <w:tc>
          <w:tcPr>
            <w:tcW w:w="1769" w:type="dxa"/>
            <w:shd w:val="clear" w:color="auto" w:fill="EFE1D1"/>
          </w:tcPr>
          <w:p w:rsidRPr="00A01681" w:rsidR="00B87A1F" w:rsidP="00B87A1F" w:rsidRDefault="00B87A1F" w14:paraId="7841D961" wp14:textId="77777777">
            <w:pPr>
              <w:rPr>
                <w:rFonts w:ascii="Arial" w:hAnsi="Arial" w:cs="Arial"/>
                <w:lang w:val="en-US"/>
              </w:rPr>
            </w:pPr>
            <w:r w:rsidRPr="00A01681">
              <w:rPr>
                <w:rFonts w:ascii="Arial" w:hAnsi="Arial" w:cs="Arial"/>
                <w:lang w:val="en-US"/>
              </w:rPr>
              <w:t>titular</w:t>
            </w:r>
          </w:p>
        </w:tc>
        <w:tc>
          <w:tcPr>
            <w:tcW w:w="6663" w:type="dxa"/>
          </w:tcPr>
          <w:p w:rsidRPr="00A01681" w:rsidR="00B87A1F" w:rsidP="00B87A1F" w:rsidRDefault="00B87A1F" w14:paraId="433AD67A" wp14:textId="77777777">
            <w:pPr>
              <w:rPr>
                <w:rFonts w:ascii="Arial" w:hAnsi="Arial" w:cs="Arial"/>
              </w:rPr>
            </w:pPr>
            <w:r w:rsidRPr="00A01681">
              <w:rPr>
                <w:rFonts w:ascii="Arial" w:hAnsi="Arial" w:cs="Arial"/>
              </w:rPr>
              <w:t>Productos minerales y vitamínicos.</w:t>
            </w:r>
          </w:p>
        </w:tc>
        <w:tc>
          <w:tcPr>
            <w:tcW w:w="7029" w:type="dxa"/>
          </w:tcPr>
          <w:p w:rsidRPr="00A01681" w:rsidR="00B87A1F" w:rsidP="00B87A1F" w:rsidRDefault="00B87A1F" w14:paraId="5B2F9378" wp14:textId="77777777">
            <w:pPr>
              <w:rPr>
                <w:rFonts w:ascii="Arial" w:hAnsi="Arial" w:cs="Arial"/>
                <w:lang w:val="en-US"/>
              </w:rPr>
            </w:pPr>
          </w:p>
        </w:tc>
      </w:tr>
      <w:tr xmlns:wp14="http://schemas.microsoft.com/office/word/2010/wordml" w:rsidRPr="00A01681" w:rsidR="00B87A1F" w:rsidTr="00B87A1F" w14:paraId="0EF0F05A" wp14:textId="77777777">
        <w:tc>
          <w:tcPr>
            <w:tcW w:w="1769" w:type="dxa"/>
            <w:shd w:val="clear" w:color="auto" w:fill="EFE1D1"/>
          </w:tcPr>
          <w:p w:rsidRPr="00A01681" w:rsidR="00B87A1F" w:rsidP="00B87A1F" w:rsidRDefault="00B87A1F" w14:paraId="113934FC" wp14:textId="77777777">
            <w:pPr>
              <w:rPr>
                <w:rFonts w:ascii="Arial" w:hAnsi="Arial" w:cs="Arial"/>
                <w:lang w:val="en-US"/>
              </w:rPr>
            </w:pPr>
            <w:r w:rsidRPr="00A01681">
              <w:rPr>
                <w:rFonts w:ascii="Arial" w:hAnsi="Arial" w:cs="Arial"/>
                <w:lang w:val="en-US"/>
              </w:rPr>
              <w:t>sublínea</w:t>
            </w:r>
          </w:p>
        </w:tc>
        <w:tc>
          <w:tcPr>
            <w:tcW w:w="6663" w:type="dxa"/>
          </w:tcPr>
          <w:p w:rsidRPr="00A01681" w:rsidR="00B87A1F" w:rsidP="00B87A1F" w:rsidRDefault="00B87A1F" w14:paraId="5B36417A" wp14:textId="77777777">
            <w:pPr>
              <w:rPr>
                <w:rFonts w:ascii="Arial" w:hAnsi="Arial" w:cs="Arial"/>
                <w:lang w:val="en-US"/>
              </w:rPr>
            </w:pPr>
            <w:r w:rsidRPr="00A01681">
              <w:rPr>
                <w:rFonts w:ascii="Arial" w:hAnsi="Arial" w:cs="Arial"/>
                <w:lang w:val="en-US"/>
              </w:rPr>
              <w:t>Un equilibrio equilibrado de nutrientes es un requisito previo importante para nuestro bienestar.</w:t>
            </w:r>
          </w:p>
        </w:tc>
        <w:tc>
          <w:tcPr>
            <w:tcW w:w="7029" w:type="dxa"/>
          </w:tcPr>
          <w:p w:rsidRPr="00A01681" w:rsidR="00B87A1F" w:rsidP="00B87A1F" w:rsidRDefault="00B87A1F" w14:paraId="58E6DD4E" wp14:textId="77777777">
            <w:pPr>
              <w:rPr>
                <w:rFonts w:ascii="Arial" w:hAnsi="Arial" w:cs="Arial"/>
                <w:lang w:val="en-US"/>
              </w:rPr>
            </w:pPr>
          </w:p>
        </w:tc>
      </w:tr>
      <w:tr xmlns:wp14="http://schemas.microsoft.com/office/word/2010/wordml" w:rsidRPr="00A01681" w:rsidR="00B87A1F" w:rsidTr="00B87A1F" w14:paraId="0E6DAF84" wp14:textId="77777777">
        <w:tc>
          <w:tcPr>
            <w:tcW w:w="1769" w:type="dxa"/>
            <w:shd w:val="clear" w:color="auto" w:fill="EFE1D1"/>
          </w:tcPr>
          <w:p w:rsidRPr="00A01681" w:rsidR="00B87A1F" w:rsidP="00B87A1F" w:rsidRDefault="00B87A1F" w14:paraId="284AB344" wp14:textId="77777777">
            <w:pPr>
              <w:rPr>
                <w:rFonts w:ascii="Arial" w:hAnsi="Arial" w:cs="Arial"/>
                <w:lang w:val="en-US"/>
              </w:rPr>
            </w:pPr>
            <w:r w:rsidRPr="00A01681">
              <w:rPr>
                <w:rFonts w:ascii="Arial" w:hAnsi="Arial" w:cs="Arial"/>
                <w:lang w:val="en-US"/>
              </w:rPr>
              <w:t>metatítulo</w:t>
            </w:r>
          </w:p>
        </w:tc>
        <w:tc>
          <w:tcPr>
            <w:tcW w:w="6663" w:type="dxa"/>
          </w:tcPr>
          <w:p w:rsidRPr="00A01681" w:rsidR="00B87A1F" w:rsidP="00B87A1F" w:rsidRDefault="00B87A1F" w14:paraId="067A132C" wp14:textId="77777777">
            <w:pPr>
              <w:rPr>
                <w:rFonts w:ascii="Arial" w:hAnsi="Arial" w:cs="Arial"/>
                <w:lang w:val="en-US"/>
              </w:rPr>
            </w:pPr>
            <w:r w:rsidRPr="00A01681">
              <w:rPr>
                <w:rFonts w:ascii="Arial" w:hAnsi="Arial" w:cs="Arial"/>
                <w:lang w:val="en-US"/>
              </w:rPr>
              <w:t>Vitaminas y minerales para tu salud | doblehercio</w:t>
            </w:r>
          </w:p>
        </w:tc>
        <w:tc>
          <w:tcPr>
            <w:tcW w:w="7029" w:type="dxa"/>
          </w:tcPr>
          <w:p w:rsidRPr="00A01681" w:rsidR="00B87A1F" w:rsidP="00B87A1F" w:rsidRDefault="00B87A1F" w14:paraId="7D3BEE8F" wp14:textId="77777777">
            <w:pPr>
              <w:rPr>
                <w:rFonts w:ascii="Arial" w:hAnsi="Arial" w:cs="Arial"/>
                <w:lang w:val="en-US"/>
              </w:rPr>
            </w:pPr>
          </w:p>
        </w:tc>
      </w:tr>
      <w:tr xmlns:wp14="http://schemas.microsoft.com/office/word/2010/wordml" w:rsidRPr="00A01681" w:rsidR="00B87A1F" w:rsidTr="00B87A1F" w14:paraId="6867DE58" wp14:textId="77777777">
        <w:tc>
          <w:tcPr>
            <w:tcW w:w="1769" w:type="dxa"/>
            <w:shd w:val="clear" w:color="auto" w:fill="EFE1D1"/>
          </w:tcPr>
          <w:p w:rsidRPr="00A01681" w:rsidR="00B87A1F" w:rsidP="00B87A1F" w:rsidRDefault="00B87A1F" w14:paraId="1EA7B4FA" wp14:textId="77777777">
            <w:pPr>
              <w:rPr>
                <w:rFonts w:ascii="Arial" w:hAnsi="Arial" w:cs="Arial"/>
                <w:lang w:val="en-US"/>
              </w:rPr>
            </w:pPr>
            <w:r w:rsidRPr="00A01681">
              <w:rPr>
                <w:rFonts w:ascii="Arial" w:hAnsi="Arial" w:cs="Arial"/>
                <w:lang w:val="en-US"/>
              </w:rPr>
              <w:t>metadescripción</w:t>
            </w:r>
          </w:p>
        </w:tc>
        <w:tc>
          <w:tcPr>
            <w:tcW w:w="6663" w:type="dxa"/>
          </w:tcPr>
          <w:p w:rsidRPr="00A01681" w:rsidR="00B87A1F" w:rsidP="00B87A1F" w:rsidRDefault="00B87A1F" w14:paraId="70FF2F9E" wp14:textId="77777777">
            <w:pPr>
              <w:rPr>
                <w:rFonts w:ascii="Arial" w:hAnsi="Arial" w:cs="Arial"/>
                <w:lang w:val="en-US"/>
              </w:rPr>
            </w:pPr>
            <w:r w:rsidRPr="00A01681">
              <w:rPr>
                <w:rFonts w:ascii="Arial" w:hAnsi="Arial" w:cs="Arial"/>
                <w:lang w:val="en-US"/>
              </w:rPr>
              <w:t>Aquí encontrarás nuestra amplia gama de vitaminas, minerales y oligoelementos esenciales para tu salud. Consíguelo</w:t>
            </w:r>
            <w:r w:rsidRPr="00A01681">
              <w:rPr>
                <w:rFonts w:ascii="Arial" w:hAnsi="Arial" w:cs="Arial"/>
              </w:rPr>
              <w:t>¡O la descripción completa aquí!</w:t>
            </w:r>
          </w:p>
        </w:tc>
        <w:tc>
          <w:tcPr>
            <w:tcW w:w="7029" w:type="dxa"/>
          </w:tcPr>
          <w:p w:rsidRPr="00A01681" w:rsidR="00B87A1F" w:rsidP="00B87A1F" w:rsidRDefault="00B87A1F" w14:paraId="3B88899E" wp14:textId="77777777">
            <w:pPr>
              <w:rPr>
                <w:rFonts w:ascii="Arial" w:hAnsi="Arial" w:cs="Arial"/>
                <w:lang w:val="en-US"/>
              </w:rPr>
            </w:pPr>
          </w:p>
        </w:tc>
      </w:tr>
      <w:tr xmlns:wp14="http://schemas.microsoft.com/office/word/2010/wordml" w:rsidRPr="00A01681" w:rsidR="0046074C" w:rsidTr="00B87A1F" w14:paraId="3714A540" wp14:textId="77777777">
        <w:tc>
          <w:tcPr>
            <w:tcW w:w="1769" w:type="dxa"/>
            <w:shd w:val="clear" w:color="auto" w:fill="EFE1D1"/>
          </w:tcPr>
          <w:p w:rsidRPr="00A01681" w:rsidR="0046074C" w:rsidP="0046074C" w:rsidRDefault="0046074C" w14:paraId="09D0AAD9" wp14:textId="77777777">
            <w:pPr>
              <w:rPr>
                <w:rFonts w:ascii="Arial" w:hAnsi="Arial" w:cs="Arial"/>
                <w:lang w:val="en-US"/>
              </w:rPr>
            </w:pPr>
            <w:r w:rsidRPr="00A01681">
              <w:rPr>
                <w:rFonts w:ascii="Arial" w:hAnsi="Arial" w:cs="Arial"/>
                <w:lang w:val="en-US"/>
              </w:rPr>
              <w:t>metaclaves</w:t>
            </w:r>
          </w:p>
        </w:tc>
        <w:tc>
          <w:tcPr>
            <w:tcW w:w="6663" w:type="dxa"/>
          </w:tcPr>
          <w:p w:rsidRPr="00A01681" w:rsidR="0046074C" w:rsidP="0046074C" w:rsidRDefault="0046074C" w14:paraId="69E2BB2B" wp14:textId="77777777">
            <w:pPr>
              <w:rPr>
                <w:rFonts w:ascii="Arial" w:hAnsi="Arial" w:cs="Arial"/>
                <w:lang w:val="en-US"/>
              </w:rPr>
            </w:pPr>
          </w:p>
        </w:tc>
        <w:tc>
          <w:tcPr>
            <w:tcW w:w="7029" w:type="dxa"/>
          </w:tcPr>
          <w:p w:rsidRPr="00A01681" w:rsidR="0046074C" w:rsidP="0046074C" w:rsidRDefault="0046074C" w14:paraId="57C0D796" wp14:textId="77777777">
            <w:pPr>
              <w:rPr>
                <w:rFonts w:ascii="Arial" w:hAnsi="Arial" w:cs="Arial"/>
                <w:lang w:val="en-US"/>
              </w:rPr>
            </w:pPr>
          </w:p>
        </w:tc>
      </w:tr>
      <w:tr xmlns:wp14="http://schemas.microsoft.com/office/word/2010/wordml" w:rsidRPr="00A01681" w:rsidR="0046074C" w:rsidTr="00B87A1F" w14:paraId="572B6E17" wp14:textId="77777777">
        <w:tc>
          <w:tcPr>
            <w:tcW w:w="1769" w:type="dxa"/>
            <w:shd w:val="clear" w:color="auto" w:fill="EFE1D1"/>
          </w:tcPr>
          <w:p w:rsidRPr="00A01681" w:rsidR="0046074C" w:rsidP="0046074C" w:rsidRDefault="0046074C" w14:paraId="5B606AE9" wp14:textId="77777777">
            <w:pPr>
              <w:rPr>
                <w:rFonts w:ascii="Arial" w:hAnsi="Arial" w:cs="Arial"/>
                <w:lang w:val="en-US"/>
              </w:rPr>
            </w:pPr>
            <w:r w:rsidRPr="00A01681">
              <w:rPr>
                <w:rFonts w:ascii="Arial" w:hAnsi="Arial" w:cs="Arial"/>
                <w:lang w:val="en-US"/>
              </w:rPr>
              <w:t>texto SEO</w:t>
            </w:r>
          </w:p>
        </w:tc>
        <w:tc>
          <w:tcPr>
            <w:tcW w:w="6663" w:type="dxa"/>
          </w:tcPr>
          <w:p w:rsidRPr="00A01681" w:rsidR="00B87A1F" w:rsidP="00B87A1F" w:rsidRDefault="00B87A1F" w14:paraId="0D75D908"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¿Qué son exactamente los minerales, vitaminas y oligoelementos?</w:t>
            </w:r>
          </w:p>
          <w:p w:rsidRPr="00A01681" w:rsidR="00B87A1F" w:rsidP="00B87A1F" w:rsidRDefault="00B87A1F" w14:paraId="1BF506A9" wp14:textId="77777777">
            <w:pPr>
              <w:rPr>
                <w:rFonts w:ascii="Arial" w:hAnsi="Arial" w:eastAsia="Times New Roman" w:cs="Arial"/>
                <w:lang w:val="en-US" w:eastAsia="de-DE"/>
              </w:rPr>
            </w:pPr>
            <w:r w:rsidRPr="00A01681">
              <w:rPr>
                <w:rFonts w:ascii="Arial" w:hAnsi="Arial" w:eastAsia="Times New Roman" w:cs="Arial"/>
                <w:lang w:val="en-US" w:eastAsia="de-DE"/>
              </w:rPr>
              <w:t>Todo el mundo sabe que las vitaminas, minerales, oligoelementos y similares son vitales para nosotros. Pero ¿qué se esconde exactamente detrás de estos términos?</w:t>
            </w:r>
            <w:r w:rsidRPr="00A01681">
              <w:rPr>
                <w:rFonts w:ascii="Arial" w:hAnsi="Arial" w:eastAsia="Times New Roman" w:cs="Arial"/>
                <w:lang w:val="en-US" w:eastAsia="de-DE"/>
              </w:rPr>
              <w:br/>
            </w:r>
            <w:r w:rsidRPr="00A01681">
              <w:rPr>
                <w:rFonts w:ascii="Arial" w:hAnsi="Arial" w:eastAsia="Times New Roman" w:cs="Arial"/>
                <w:lang w:val="en-US" w:eastAsia="de-DE"/>
              </w:rPr>
              <w:t>Con algunas excepciones, como la vitamina D, el cuerpo humano no puede producir estos nutrientes. Eso significa que tenemos que incorporarlos con los alimentos que comemos.</w:t>
            </w:r>
          </w:p>
          <w:p w:rsidRPr="00A01681" w:rsidR="00B87A1F" w:rsidP="00B87A1F" w:rsidRDefault="00B87A1F" w14:paraId="7F7A950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Las vitaminas, minerales y oligoelementos intervienen en una increíble cantidad de actividades metabólicas, procesos bioquímicos y el funcionamiento de músculos, órganos y capacidad mental. Muchos de estos preciosos ayudantes tienen múltiples tareas y están entrelazados como engranajes de una máquina.</w:t>
            </w:r>
            <w:r w:rsidRPr="00A01681">
              <w:rPr>
                <w:rFonts w:ascii="Arial" w:hAnsi="Arial" w:eastAsia="Times New Roman" w:cs="Arial"/>
                <w:lang w:val="en-US" w:eastAsia="de-DE"/>
              </w:rPr>
              <w:br/>
            </w:r>
            <w:r w:rsidRPr="00A01681">
              <w:rPr>
                <w:rFonts w:ascii="Arial" w:hAnsi="Arial" w:eastAsia="Times New Roman" w:cs="Arial"/>
                <w:lang w:val="en-US" w:eastAsia="de-DE"/>
              </w:rPr>
              <w:t>La naturaleza nos ha cuidado bien porque podemos absorber todos los nutrientes con los alimentos que comemos. Sin embargo, debemos consumir una cantidad adecuada de ellos. Y aquí es precisamente donde radica el problema, ya que muchos estudios comprueban que nuestros niveles no siempre son los adecuados.</w:t>
            </w:r>
          </w:p>
          <w:p w:rsidRPr="00A01681" w:rsidR="00B87A1F" w:rsidP="00B87A1F" w:rsidRDefault="00B87A1F" w14:paraId="1D7BA126"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Vitaminas: pequeñas cantidades, gran efecto</w:t>
            </w:r>
          </w:p>
          <w:p w:rsidRPr="00A01681" w:rsidR="00B87A1F" w:rsidP="00B87A1F" w:rsidRDefault="00B87A1F" w14:paraId="2061F56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No podemos verlas ni saborearlas, pero aun así las vitaminas son indispensables para nuestra salud. Pequeñas cantidades son suficientes para mantener en marcha los procesos metabólicos vitales.</w:t>
            </w:r>
            <w:r w:rsidRPr="00A01681">
              <w:rPr>
                <w:rFonts w:ascii="Arial" w:hAnsi="Arial" w:eastAsia="Times New Roman" w:cs="Arial"/>
                <w:lang w:val="en-US" w:eastAsia="de-DE"/>
              </w:rPr>
              <w:br/>
            </w:r>
            <w:r w:rsidRPr="00A01681">
              <w:rPr>
                <w:rFonts w:ascii="Arial" w:hAnsi="Arial" w:eastAsia="Times New Roman" w:cs="Arial"/>
                <w:lang w:val="en-US" w:eastAsia="de-DE"/>
              </w:rPr>
              <w:t>Los carbohidratos, por ejemplo, ayudan a convertir la grasa o proteína de nuestros alimentos en energía; fortalecen las propias defensas del cuerpo y contribuyen a la formación de hormonas, enzimas y células sanguíneas. Las vitaminas mantienen nuestra capacidad física y mental y son importantes para un sistema cardiovascular saludable.</w:t>
            </w:r>
          </w:p>
          <w:p w:rsidRPr="00A01681" w:rsidR="00B87A1F" w:rsidP="00B87A1F" w:rsidRDefault="00B87A1F" w14:paraId="1484153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El cuerpo humano no es capaz de producir la mayoría de las vitaminas por sí mismo, por lo que debemos ingerirlas con los alimentos que ingerimos. La vitamina D ocupa una posición especial. El propio cuerpo puede producirlo en interacción con la luz solar.</w:t>
            </w:r>
            <w:r w:rsidRPr="00A01681">
              <w:rPr>
                <w:rFonts w:ascii="Arial" w:hAnsi="Arial" w:eastAsia="Times New Roman" w:cs="Arial"/>
                <w:lang w:val="en-US" w:eastAsia="de-DE"/>
              </w:rPr>
              <w:br/>
            </w:r>
            <w:r w:rsidRPr="00A01681">
              <w:rPr>
                <w:rFonts w:ascii="Arial" w:hAnsi="Arial" w:eastAsia="Times New Roman" w:cs="Arial"/>
                <w:lang w:val="en-US" w:eastAsia="de-DE"/>
              </w:rPr>
              <w:t>Hay un total de 13 vitaminas diferentes que son solubles en grasa o en agua.</w:t>
            </w:r>
            <w:r w:rsidRPr="00A01681">
              <w:rPr>
                <w:rFonts w:ascii="Arial" w:hAnsi="Arial" w:eastAsia="Times New Roman" w:cs="Arial"/>
                <w:lang w:val="en-US" w:eastAsia="de-DE"/>
              </w:rPr>
              <w:br/>
            </w:r>
            <w:r w:rsidRPr="00A01681">
              <w:rPr>
                <w:rFonts w:ascii="Arial" w:hAnsi="Arial" w:eastAsia="Times New Roman" w:cs="Arial"/>
                <w:lang w:val="en-US" w:eastAsia="de-DE"/>
              </w:rPr>
              <w:t>Las vitaminas liposolubles incluyen las vitaminas A, D, E y K que el cuerpo sólo puede absorber en combinación con grasas. Una ingesta diaria de estas vitaminas no es absolutamente necesaria ya que pueden almacenarse en la grasa corporal.</w:t>
            </w:r>
            <w:r w:rsidRPr="00A01681">
              <w:rPr>
                <w:rFonts w:ascii="Arial" w:hAnsi="Arial" w:eastAsia="Times New Roman" w:cs="Arial"/>
                <w:lang w:val="en-US" w:eastAsia="de-DE"/>
              </w:rPr>
              <w:br/>
            </w:r>
            <w:r w:rsidRPr="00A01681">
              <w:rPr>
                <w:rFonts w:ascii="Arial" w:hAnsi="Arial" w:eastAsia="Times New Roman" w:cs="Arial"/>
                <w:lang w:val="en-US" w:eastAsia="de-DE"/>
              </w:rPr>
              <w:t>Esto no ocurre con las vitaminas hidrosolubles B1, B2, B6, B12, el ácido fólico, la biotina, el ácido pantoténico, la niacina y la vitamina C. Su ingesta continua es indispensable, ya que, a excepción de la vitamina B 12, sólo se pueden almacenar en pequeñas cantidades.</w:t>
            </w:r>
          </w:p>
          <w:p w:rsidRPr="00A01681" w:rsidR="00B87A1F" w:rsidP="00B87A1F" w:rsidRDefault="00B87A1F" w14:paraId="33DF266F"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Vitaminas liposolubles:</w:t>
            </w:r>
          </w:p>
          <w:p w:rsidRPr="00A01681" w:rsidR="00B87A1F" w:rsidP="00A01681" w:rsidRDefault="00B87A1F" w14:paraId="3610FB28"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vitamina a</w:t>
            </w:r>
          </w:p>
          <w:p w:rsidRPr="00A01681" w:rsidR="00B87A1F" w:rsidP="00A01681" w:rsidRDefault="00B87A1F" w14:paraId="01E767A2"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vitamina d</w:t>
            </w:r>
          </w:p>
          <w:p w:rsidRPr="00A01681" w:rsidR="00B87A1F" w:rsidP="00A01681" w:rsidRDefault="00B87A1F" w14:paraId="41449CE9"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vitamina e</w:t>
            </w:r>
          </w:p>
          <w:p w:rsidRPr="00A01681" w:rsidR="00B87A1F" w:rsidP="00A01681" w:rsidRDefault="00B87A1F" w14:paraId="33ECA719" wp14:textId="77777777">
            <w:pPr>
              <w:numPr>
                <w:ilvl w:val="0"/>
                <w:numId w:val="12"/>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vitamina k</w:t>
            </w:r>
          </w:p>
          <w:p w:rsidRPr="00A01681" w:rsidR="00B87A1F" w:rsidP="00B87A1F" w:rsidRDefault="00B87A1F" w14:paraId="00B960AB"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Vitaminas solubles en agua:</w:t>
            </w:r>
          </w:p>
          <w:p w:rsidRPr="00A01681" w:rsidR="00B87A1F" w:rsidP="00A01681" w:rsidRDefault="00B87A1F" w14:paraId="235C10BC"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vitamina c</w:t>
            </w:r>
          </w:p>
          <w:p w:rsidRPr="00A01681" w:rsidR="00B87A1F" w:rsidP="00A01681" w:rsidRDefault="00B87A1F" w14:paraId="4002A91A"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Vitamina B1</w:t>
            </w:r>
          </w:p>
          <w:p w:rsidRPr="00A01681" w:rsidR="00B87A1F" w:rsidP="00A01681" w:rsidRDefault="00B87A1F" w14:paraId="1B34A616"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Vitamina B2</w:t>
            </w:r>
          </w:p>
          <w:p w:rsidRPr="00A01681" w:rsidR="00B87A1F" w:rsidP="00A01681" w:rsidRDefault="00B87A1F" w14:paraId="3CD3769C"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Vitamina B6</w:t>
            </w:r>
          </w:p>
          <w:p w:rsidRPr="00A01681" w:rsidR="00B87A1F" w:rsidP="00A01681" w:rsidRDefault="00B87A1F" w14:paraId="6AA218FE"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Vitamina B12</w:t>
            </w:r>
          </w:p>
          <w:p w:rsidRPr="00A01681" w:rsidR="00B87A1F" w:rsidP="00A01681" w:rsidRDefault="00B87A1F" w14:paraId="243C17F4"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ácido fólico</w:t>
            </w:r>
          </w:p>
          <w:p w:rsidRPr="00A01681" w:rsidR="00B87A1F" w:rsidP="00A01681" w:rsidRDefault="00B87A1F" w14:paraId="3134AA0F"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Biotina</w:t>
            </w:r>
          </w:p>
          <w:p w:rsidRPr="00A01681" w:rsidR="00B87A1F" w:rsidP="00A01681" w:rsidRDefault="00B87A1F" w14:paraId="39FBDB3D"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ácido pantoténico</w:t>
            </w:r>
          </w:p>
          <w:p w:rsidRPr="00A01681" w:rsidR="00B87A1F" w:rsidP="00A01681" w:rsidRDefault="00B87A1F" w14:paraId="7C1D9ED2" wp14:textId="77777777">
            <w:pPr>
              <w:numPr>
                <w:ilvl w:val="0"/>
                <w:numId w:val="13"/>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niacina</w:t>
            </w:r>
          </w:p>
          <w:p w:rsidRPr="00A01681" w:rsidR="00B87A1F" w:rsidP="00B87A1F" w:rsidRDefault="00B87A1F" w14:paraId="5F71149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Un ejemplo famoso de deficiencia de vitamina C es el "escorbuto". Especialmente los marinos más duros temían el escorbuto porque la dieta en los viajes largos era a menudo insuficiente. El remedio llegó en 1776, cuando James Cook hizo que el chucrut y los limones con alto contenido de vitamina C fueran apetecibles para su tripulación...</w:t>
            </w:r>
          </w:p>
          <w:p w:rsidRPr="00A01681" w:rsidR="00B87A1F" w:rsidP="00B87A1F" w:rsidRDefault="00B87A1F" w14:paraId="255C9659"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Minerales: el calcio y el magnesio son los famosos</w:t>
            </w:r>
          </w:p>
          <w:p w:rsidRPr="00A01681" w:rsidR="00B87A1F" w:rsidP="00B87A1F" w:rsidRDefault="00B87A1F" w14:paraId="07574852"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Los minerales son nutrientes inorgánicos que, lamentablemente, el cuerpo no puede producir por sí solo.</w:t>
            </w:r>
            <w:r w:rsidRPr="00A01681">
              <w:rPr>
                <w:rFonts w:ascii="Arial" w:hAnsi="Arial" w:eastAsia="Times New Roman" w:cs="Arial"/>
                <w:lang w:val="en-US" w:eastAsia="de-DE"/>
              </w:rPr>
              <w:br/>
            </w:r>
            <w:r w:rsidRPr="00A01681">
              <w:rPr>
                <w:rFonts w:ascii="Arial" w:hAnsi="Arial" w:eastAsia="Times New Roman" w:cs="Arial"/>
                <w:lang w:val="en-US" w:eastAsia="de-DE"/>
              </w:rPr>
              <w:t>¿Sabías esto? ¡Increíblemente el 35 % del cuerpo humano se compone de minerales!</w:t>
            </w:r>
            <w:r w:rsidRPr="00A01681">
              <w:rPr>
                <w:rFonts w:ascii="Arial" w:hAnsi="Arial" w:eastAsia="Times New Roman" w:cs="Arial"/>
                <w:lang w:val="en-US" w:eastAsia="de-DE"/>
              </w:rPr>
              <w:br/>
            </w:r>
            <w:r w:rsidRPr="00A01681">
              <w:rPr>
                <w:rFonts w:ascii="Arial" w:hAnsi="Arial" w:eastAsia="Times New Roman" w:cs="Arial"/>
                <w:lang w:val="en-US" w:eastAsia="de-DE"/>
              </w:rPr>
              <w:t>Los minerales son necesarios para innumerables funciones del cuerpo.</w:t>
            </w:r>
            <w:r w:rsidRPr="00A01681">
              <w:rPr>
                <w:rFonts w:ascii="Arial" w:hAnsi="Arial" w:eastAsia="Times New Roman" w:cs="Arial"/>
                <w:lang w:val="en-US" w:eastAsia="de-DE"/>
              </w:rPr>
              <w:br/>
            </w:r>
            <w:r w:rsidRPr="00A01681">
              <w:rPr>
                <w:rFonts w:ascii="Arial" w:hAnsi="Arial" w:eastAsia="Times New Roman" w:cs="Arial"/>
                <w:lang w:val="en-US" w:eastAsia="de-DE"/>
              </w:rPr>
              <w:t>Ayudan a formar dientes y huesos, así como células sanguíneas y hormonas, intervienen en la coagulación de la sangre, transmiten estímulos, activan enzimas, etc., etc., etc.</w:t>
            </w:r>
          </w:p>
          <w:p w:rsidRPr="00A01681" w:rsidR="00B87A1F" w:rsidP="00B87A1F" w:rsidRDefault="00B87A1F" w14:paraId="5F82732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Dependiendo de su concentración en el cuerpo, los minerales se distinguen entre oligoelementos y elementos a granel. Los elementos a granel incluyen minerales que se encuentran en concentraciones de al menos 50 mg por kg de peso corporal.</w:t>
            </w:r>
            <w:r w:rsidRPr="00A01681">
              <w:rPr>
                <w:rFonts w:ascii="Arial" w:hAnsi="Arial" w:eastAsia="Times New Roman" w:cs="Arial"/>
                <w:lang w:val="en-US" w:eastAsia="de-DE"/>
              </w:rPr>
              <w:br/>
            </w:r>
            <w:r w:rsidRPr="00A01681">
              <w:rPr>
                <w:rFonts w:ascii="Arial" w:hAnsi="Arial" w:eastAsia="Times New Roman" w:cs="Arial"/>
                <w:lang w:val="en-US" w:eastAsia="de-DE"/>
              </w:rPr>
              <w:t>El calcio y el magnesio se encuentran sin duda entre los minerales más conocidos. El calcio generalmente se asocia con la salud de los huesos y los dientes, y los calambres nocturnos en la parte inferior de la pierna son los síntomas más comunes de una ingesta inadecuada de magnesio.</w:t>
            </w:r>
          </w:p>
          <w:p w:rsidRPr="00A01681" w:rsidR="00B87A1F" w:rsidP="00B87A1F" w:rsidRDefault="00B87A1F" w14:paraId="43471546"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Minerales (elementos a granel):</w:t>
            </w:r>
          </w:p>
          <w:p w:rsidRPr="00A01681" w:rsidR="00B87A1F" w:rsidP="00A01681" w:rsidRDefault="00B87A1F" w14:paraId="7B6C66E1"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Magnesio (Mg)</w:t>
            </w:r>
          </w:p>
          <w:p w:rsidRPr="00A01681" w:rsidR="00B87A1F" w:rsidP="00A01681" w:rsidRDefault="00B87A1F" w14:paraId="41CD1F8A"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Calcio (Ca)</w:t>
            </w:r>
          </w:p>
          <w:p w:rsidRPr="00A01681" w:rsidR="00B87A1F" w:rsidP="00A01681" w:rsidRDefault="00B87A1F" w14:paraId="0AD439B9"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Potasio (K)</w:t>
            </w:r>
          </w:p>
          <w:p w:rsidRPr="00A01681" w:rsidR="00B87A1F" w:rsidP="00A01681" w:rsidRDefault="00B87A1F" w14:paraId="458D5DEA"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Sodio (Na)</w:t>
            </w:r>
          </w:p>
          <w:p w:rsidRPr="00A01681" w:rsidR="00B87A1F" w:rsidP="00A01681" w:rsidRDefault="00B87A1F" w14:paraId="581D8338"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Cloro (CI)</w:t>
            </w:r>
          </w:p>
          <w:p w:rsidRPr="00A01681" w:rsidR="00B87A1F" w:rsidP="00A01681" w:rsidRDefault="00B87A1F" w14:paraId="460FC9EA"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Fósforo (P)</w:t>
            </w:r>
          </w:p>
          <w:p w:rsidRPr="00A01681" w:rsidR="00B87A1F" w:rsidP="00A01681" w:rsidRDefault="00B87A1F" w14:paraId="7121DDC1" wp14:textId="77777777">
            <w:pPr>
              <w:numPr>
                <w:ilvl w:val="0"/>
                <w:numId w:val="14"/>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Azufre (S)</w:t>
            </w:r>
          </w:p>
          <w:p w:rsidRPr="00A01681" w:rsidR="00B87A1F" w:rsidP="00B87A1F" w:rsidRDefault="00B87A1F" w14:paraId="53052CA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Nuestro consejo: los minerales son solubles en agua, por lo que debemos tener cuidado de no lavar las frutas y verduras con demasiada fuerza y ​​de limitar los tiempos de cocción. Dado que los minerales se mezclan con el agua de cocción, tiene sentido utilizarla como base para salsas o sopas.</w:t>
            </w:r>
          </w:p>
          <w:p w:rsidRPr="00A01681" w:rsidR="00B87A1F" w:rsidP="00B87A1F" w:rsidRDefault="00B87A1F" w14:paraId="1CEDF6BF"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Oligoelementos: el hierro es una excepción</w:t>
            </w:r>
          </w:p>
          <w:p w:rsidRPr="00A01681" w:rsidR="00B87A1F" w:rsidP="00B87A1F" w:rsidRDefault="00B87A1F" w14:paraId="6DCF8EE0"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 xml:space="preserve">Los oligoelementos también son</w:t>
            </w:r>
            <w:proofErr w:type="gramStart"/>
            <w:r w:rsidRPr="00A01681">
              <w:rPr>
                <w:rFonts w:ascii="Arial" w:hAnsi="Arial" w:eastAsia="Times New Roman" w:cs="Arial"/>
                <w:lang w:val="en-US" w:eastAsia="de-DE"/>
              </w:rPr>
              <w:t>minerales,</w:t>
            </w:r>
            <w:proofErr w:type="gramEnd"/>
            <w:r w:rsidRPr="00A01681">
              <w:rPr>
                <w:rFonts w:ascii="Arial" w:hAnsi="Arial" w:eastAsia="Times New Roman" w:cs="Arial"/>
                <w:lang w:val="en-US" w:eastAsia="de-DE"/>
              </w:rPr>
              <w:t xml:space="preserve">sin embargo, sólo se presentan en concentraciones bajas (trazas) inferiores a 50 mg por kg de peso corporal. Para el organismo humano, el cobre, el zinc, el manganeso, el molibdeno, el cromo, el selenio, el cobalto, el flúor, el silicio, el hierro y el yodo se encuentran entre los oligoelementos esenciales.</w:t>
            </w:r>
          </w:p>
          <w:p w:rsidRPr="00A01681" w:rsidR="00B87A1F" w:rsidP="00B87A1F" w:rsidRDefault="00B87A1F" w14:paraId="0C674844"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No hay regla sin excepción: el hierro se considera un oligoelemento, aunque se presenta en una concentración de unos 60 mg por kg de peso corporal.</w:t>
            </w:r>
          </w:p>
          <w:p w:rsidRPr="00A01681" w:rsidR="00B87A1F" w:rsidP="00B87A1F" w:rsidRDefault="00B87A1F" w14:paraId="4E4A94FD"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Oligoelementos esenciales:</w:t>
            </w:r>
          </w:p>
          <w:p w:rsidRPr="00A01681" w:rsidR="00B87A1F" w:rsidP="00A01681" w:rsidRDefault="00B87A1F" w14:paraId="79DB1D02"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Cobre</w:t>
            </w:r>
          </w:p>
          <w:p w:rsidRPr="00A01681" w:rsidR="00B87A1F" w:rsidP="00A01681" w:rsidRDefault="00B87A1F" w14:paraId="293C077A"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zinc</w:t>
            </w:r>
          </w:p>
          <w:p w:rsidRPr="00A01681" w:rsidR="00B87A1F" w:rsidP="00A01681" w:rsidRDefault="00B87A1F" w14:paraId="69D3FFCF"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manganeso</w:t>
            </w:r>
          </w:p>
          <w:p w:rsidRPr="00A01681" w:rsidR="00B87A1F" w:rsidP="00A01681" w:rsidRDefault="00B87A1F" w14:paraId="7CC129AB"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molibdeno</w:t>
            </w:r>
          </w:p>
          <w:p w:rsidRPr="00A01681" w:rsidR="00B87A1F" w:rsidP="00A01681" w:rsidRDefault="00B87A1F" w14:paraId="22E4758F"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cromo</w:t>
            </w:r>
          </w:p>
          <w:p w:rsidRPr="00A01681" w:rsidR="00B87A1F" w:rsidP="00A01681" w:rsidRDefault="00B87A1F" w14:paraId="5FB735F2"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selenio</w:t>
            </w:r>
          </w:p>
          <w:p w:rsidRPr="00A01681" w:rsidR="00B87A1F" w:rsidP="00A01681" w:rsidRDefault="00B87A1F" w14:paraId="733D96DB"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cobalto</w:t>
            </w:r>
          </w:p>
          <w:p w:rsidRPr="00A01681" w:rsidR="00B87A1F" w:rsidP="00A01681" w:rsidRDefault="00B87A1F" w14:paraId="52E33DB5"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flúor</w:t>
            </w:r>
          </w:p>
          <w:p w:rsidRPr="00A01681" w:rsidR="00B87A1F" w:rsidP="00A01681" w:rsidRDefault="00B87A1F" w14:paraId="75D38D0C"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Silicio</w:t>
            </w:r>
          </w:p>
          <w:p w:rsidRPr="00A01681" w:rsidR="00B87A1F" w:rsidP="00A01681" w:rsidRDefault="00B87A1F" w14:paraId="01686C1E"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hierro</w:t>
            </w:r>
          </w:p>
          <w:p w:rsidRPr="00A01681" w:rsidR="00B87A1F" w:rsidP="00A01681" w:rsidRDefault="00B87A1F" w14:paraId="7D57A75B" wp14:textId="77777777">
            <w:pPr>
              <w:numPr>
                <w:ilvl w:val="0"/>
                <w:numId w:val="15"/>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yodo</w:t>
            </w:r>
          </w:p>
          <w:p w:rsidRPr="00A01681" w:rsidR="00B87A1F" w:rsidP="00B87A1F" w:rsidRDefault="00B87A1F" w14:paraId="5DE85F3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Una enfermedad muy conocida por deficiencia de oligoelementos es la anemia causada por la falta de hierro. La fatiga y el bajo rendimiento suelen ocurrir en las mujeres durante el período (pérdida de sangre menstrual) y el embarazo (transferencia de hierro al bebé).</w:t>
            </w:r>
            <w:r w:rsidRPr="00A01681">
              <w:rPr>
                <w:rFonts w:ascii="Arial" w:hAnsi="Arial" w:eastAsia="Times New Roman" w:cs="Arial"/>
                <w:lang w:val="en-US" w:eastAsia="de-DE"/>
              </w:rPr>
              <w:br/>
            </w:r>
            <w:r w:rsidRPr="00A01681">
              <w:rPr>
                <w:rFonts w:ascii="Arial" w:hAnsi="Arial" w:eastAsia="Times New Roman" w:cs="Arial"/>
                <w:lang w:val="en-US" w:eastAsia="de-DE"/>
              </w:rPr>
              <w:t>El sistema digestivo humano puede absorber mejor el oligoelemento hierro de origen animal que de origen vegetal. Buenas fuentes de hierro son el hígado de pollo y la yema de huevo, pero las semillas de calabaza y la soja también contienen oligoelementos.</w:t>
            </w:r>
          </w:p>
          <w:p w:rsidRPr="00A01681" w:rsidR="0046074C" w:rsidP="00B87A1F" w:rsidRDefault="00B87A1F" w14:paraId="69EC65E1"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Nuestro consejo: la vitamina C facilita la absorción del hierro en el organismo. Sólo un vaso de jugo de naranja ayuda.</w:t>
            </w:r>
          </w:p>
        </w:tc>
        <w:tc>
          <w:tcPr>
            <w:tcW w:w="7029" w:type="dxa"/>
          </w:tcPr>
          <w:p w:rsidRPr="00A01681" w:rsidR="0046074C" w:rsidP="0046074C" w:rsidRDefault="0046074C" w14:paraId="0D142F6F" wp14:textId="77777777">
            <w:pPr>
              <w:rPr>
                <w:rFonts w:ascii="Arial" w:hAnsi="Arial" w:cs="Arial"/>
                <w:lang w:val="en-US"/>
              </w:rPr>
            </w:pPr>
          </w:p>
        </w:tc>
      </w:tr>
    </w:tbl>
    <w:p xmlns:wp14="http://schemas.microsoft.com/office/word/2010/wordml" w:rsidRPr="00A01681" w:rsidR="00A57FEB" w:rsidP="00D47AF3" w:rsidRDefault="00A57FEB" w14:paraId="4475AD14" wp14:textId="77777777">
      <w:pPr>
        <w:rPr>
          <w:rFonts w:ascii="Arial" w:hAnsi="Arial" w:cs="Arial"/>
          <w:lang w:val="en-US"/>
        </w:rPr>
      </w:pPr>
    </w:p>
    <w:p xmlns:wp14="http://schemas.microsoft.com/office/word/2010/wordml" w:rsidRPr="00A01681" w:rsidR="0046074C" w:rsidRDefault="0046074C" w14:paraId="120C4E94"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4E03BC0B" wp14:textId="77777777">
      <w:pPr>
        <w:pStyle w:val="berschrift1"/>
        <w:rPr>
          <w:rFonts w:ascii="Arial" w:hAnsi="Arial" w:cs="Arial"/>
          <w:sz w:val="22"/>
          <w:szCs w:val="22"/>
        </w:rPr>
      </w:pPr>
      <w:bookmarkStart w:name="_Toc157091112" w:id="18"/>
      <w:r w:rsidRPr="00A01681">
        <w:rPr>
          <w:rFonts w:ascii="Arial" w:hAnsi="Arial" w:cs="Arial"/>
          <w:sz w:val="22"/>
          <w:szCs w:val="22"/>
        </w:rPr>
        <w:t>músculos_huesos_y_movimiento</w:t>
      </w:r>
      <w:bookmarkEnd w:id="18"/>
    </w:p>
    <w:p xmlns:wp14="http://schemas.microsoft.com/office/word/2010/wordml" w:rsidRPr="00A01681" w:rsidR="0046074C" w:rsidP="0046074C" w:rsidRDefault="0046074C" w14:paraId="42AFC42D"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0DB21C87" wp14:textId="77777777">
        <w:tc>
          <w:tcPr>
            <w:tcW w:w="1769" w:type="dxa"/>
            <w:shd w:val="clear" w:color="auto" w:fill="DDBF9C"/>
          </w:tcPr>
          <w:p w:rsidRPr="00A01681" w:rsidR="0046074C" w:rsidP="0046074C" w:rsidRDefault="0046074C" w14:paraId="4F8BA247"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46074C" w:rsidP="0046074C" w:rsidRDefault="0046074C" w14:paraId="4549282F"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46074C" w:rsidP="0046074C" w:rsidRDefault="0046074C" w14:paraId="06260093"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B87A1F" w:rsidTr="00B87A1F" w14:paraId="2B24EC92" wp14:textId="77777777">
        <w:tc>
          <w:tcPr>
            <w:tcW w:w="1769" w:type="dxa"/>
            <w:shd w:val="clear" w:color="auto" w:fill="EFE1D1"/>
          </w:tcPr>
          <w:p w:rsidRPr="00A01681" w:rsidR="00B87A1F" w:rsidP="00B87A1F" w:rsidRDefault="00B87A1F" w14:paraId="583215A3" wp14:textId="77777777">
            <w:pPr>
              <w:rPr>
                <w:rFonts w:ascii="Arial" w:hAnsi="Arial" w:cs="Arial"/>
                <w:lang w:val="en-US"/>
              </w:rPr>
            </w:pPr>
            <w:r w:rsidRPr="00A01681">
              <w:rPr>
                <w:rFonts w:ascii="Arial" w:hAnsi="Arial" w:cs="Arial"/>
                <w:lang w:val="en-US"/>
              </w:rPr>
              <w:t>nombre</w:t>
            </w:r>
          </w:p>
        </w:tc>
        <w:tc>
          <w:tcPr>
            <w:tcW w:w="6663" w:type="dxa"/>
          </w:tcPr>
          <w:p w:rsidRPr="00A01681" w:rsidR="00B87A1F" w:rsidP="00B87A1F" w:rsidRDefault="00B87A1F" w14:paraId="1A9486D7" wp14:textId="77777777">
            <w:pPr>
              <w:rPr>
                <w:rFonts w:ascii="Arial" w:hAnsi="Arial" w:cs="Arial"/>
              </w:rPr>
            </w:pPr>
            <w:r w:rsidRPr="00A01681">
              <w:rPr>
                <w:rFonts w:ascii="Arial" w:hAnsi="Arial" w:cs="Arial"/>
              </w:rPr>
              <w:t>Músculos, huesos y movimiento</w:t>
            </w:r>
          </w:p>
        </w:tc>
        <w:tc>
          <w:tcPr>
            <w:tcW w:w="7029" w:type="dxa"/>
          </w:tcPr>
          <w:p w:rsidRPr="00A01681" w:rsidR="00B87A1F" w:rsidP="00B87A1F" w:rsidRDefault="00B87A1F" w14:paraId="271CA723" wp14:textId="77777777">
            <w:pPr>
              <w:rPr>
                <w:rFonts w:ascii="Arial" w:hAnsi="Arial" w:cs="Arial"/>
                <w:lang w:val="en-US"/>
              </w:rPr>
            </w:pPr>
          </w:p>
        </w:tc>
      </w:tr>
      <w:tr xmlns:wp14="http://schemas.microsoft.com/office/word/2010/wordml" w:rsidRPr="00A01681" w:rsidR="00B87A1F" w:rsidTr="00B87A1F" w14:paraId="0C94AFF6" wp14:textId="77777777">
        <w:tc>
          <w:tcPr>
            <w:tcW w:w="1769" w:type="dxa"/>
            <w:shd w:val="clear" w:color="auto" w:fill="EFE1D1"/>
          </w:tcPr>
          <w:p w:rsidRPr="00A01681" w:rsidR="00B87A1F" w:rsidP="00B87A1F" w:rsidRDefault="00B87A1F" w14:paraId="7D0860A4" wp14:textId="77777777">
            <w:pPr>
              <w:rPr>
                <w:rFonts w:ascii="Arial" w:hAnsi="Arial" w:cs="Arial"/>
                <w:lang w:val="en-US"/>
              </w:rPr>
            </w:pPr>
            <w:r w:rsidRPr="00A01681">
              <w:rPr>
                <w:rFonts w:ascii="Arial" w:hAnsi="Arial" w:cs="Arial"/>
                <w:lang w:val="en-US"/>
              </w:rPr>
              <w:t>titular</w:t>
            </w:r>
          </w:p>
        </w:tc>
        <w:tc>
          <w:tcPr>
            <w:tcW w:w="6663" w:type="dxa"/>
          </w:tcPr>
          <w:p w:rsidRPr="00A01681" w:rsidR="00B87A1F" w:rsidP="00B87A1F" w:rsidRDefault="00B87A1F" w14:paraId="47C18610" wp14:textId="77777777">
            <w:pPr>
              <w:rPr>
                <w:rFonts w:ascii="Arial" w:hAnsi="Arial" w:cs="Arial"/>
                <w:lang w:val="en-US"/>
              </w:rPr>
            </w:pPr>
            <w:r w:rsidRPr="00A01681">
              <w:rPr>
                <w:rFonts w:ascii="Arial" w:hAnsi="Arial" w:cs="Arial"/>
                <w:lang w:val="en-US"/>
              </w:rPr>
              <w:t xml:space="preserve">Productos para músculos, huesos y</w:t>
            </w:r>
            <w:r w:rsidRPr="00A01681">
              <w:rPr>
                <w:rFonts w:ascii="Arial" w:hAnsi="Arial" w:cs="Arial"/>
                <w:lang w:val="en-US"/>
              </w:rPr>
              <w:t>movimiento</w:t>
            </w:r>
          </w:p>
        </w:tc>
        <w:tc>
          <w:tcPr>
            <w:tcW w:w="7029" w:type="dxa"/>
          </w:tcPr>
          <w:p w:rsidRPr="00A01681" w:rsidR="00B87A1F" w:rsidP="00B87A1F" w:rsidRDefault="00B87A1F" w14:paraId="75FBE423" wp14:textId="77777777">
            <w:pPr>
              <w:rPr>
                <w:rFonts w:ascii="Arial" w:hAnsi="Arial" w:cs="Arial"/>
                <w:lang w:val="en-US"/>
              </w:rPr>
            </w:pPr>
          </w:p>
        </w:tc>
      </w:tr>
      <w:tr xmlns:wp14="http://schemas.microsoft.com/office/word/2010/wordml" w:rsidRPr="00A01681" w:rsidR="00B87A1F" w:rsidTr="00B87A1F" w14:paraId="5810E036" wp14:textId="77777777">
        <w:tc>
          <w:tcPr>
            <w:tcW w:w="1769" w:type="dxa"/>
            <w:shd w:val="clear" w:color="auto" w:fill="EFE1D1"/>
          </w:tcPr>
          <w:p w:rsidRPr="00A01681" w:rsidR="00B87A1F" w:rsidP="00B87A1F" w:rsidRDefault="00B87A1F" w14:paraId="7AA6DC0E" wp14:textId="77777777">
            <w:pPr>
              <w:rPr>
                <w:rFonts w:ascii="Arial" w:hAnsi="Arial" w:cs="Arial"/>
                <w:lang w:val="en-US"/>
              </w:rPr>
            </w:pPr>
            <w:r w:rsidRPr="00A01681">
              <w:rPr>
                <w:rFonts w:ascii="Arial" w:hAnsi="Arial" w:cs="Arial"/>
                <w:lang w:val="en-US"/>
              </w:rPr>
              <w:t>sublínea</w:t>
            </w:r>
          </w:p>
        </w:tc>
        <w:tc>
          <w:tcPr>
            <w:tcW w:w="6663" w:type="dxa"/>
          </w:tcPr>
          <w:p w:rsidRPr="00A01681" w:rsidR="00B87A1F" w:rsidP="00B87A1F" w:rsidRDefault="00B87A1F" w14:paraId="48EADAEF" wp14:textId="77777777">
            <w:pPr>
              <w:rPr>
                <w:rFonts w:ascii="Arial" w:hAnsi="Arial" w:cs="Arial"/>
                <w:lang w:val="en-US"/>
              </w:rPr>
            </w:pPr>
            <w:r w:rsidRPr="00A01681">
              <w:rPr>
                <w:rFonts w:ascii="Arial" w:hAnsi="Arial" w:cs="Arial"/>
                <w:lang w:val="en-US"/>
              </w:rPr>
              <w:t>Nuestro sistema musculoesquelético se ve desafiado todos los días. Descubra nuestros productos para músculos, huesos y músculos. movimiento.</w:t>
            </w:r>
          </w:p>
        </w:tc>
        <w:tc>
          <w:tcPr>
            <w:tcW w:w="7029" w:type="dxa"/>
          </w:tcPr>
          <w:p w:rsidRPr="00A01681" w:rsidR="00B87A1F" w:rsidP="00B87A1F" w:rsidRDefault="00B87A1F" w14:paraId="2D3F0BEC" wp14:textId="77777777">
            <w:pPr>
              <w:rPr>
                <w:rFonts w:ascii="Arial" w:hAnsi="Arial" w:cs="Arial"/>
                <w:lang w:val="en-US"/>
              </w:rPr>
            </w:pPr>
          </w:p>
        </w:tc>
      </w:tr>
      <w:tr xmlns:wp14="http://schemas.microsoft.com/office/word/2010/wordml" w:rsidRPr="00A01681" w:rsidR="00B87A1F" w:rsidTr="00B87A1F" w14:paraId="3C488049" wp14:textId="77777777">
        <w:tc>
          <w:tcPr>
            <w:tcW w:w="1769" w:type="dxa"/>
            <w:shd w:val="clear" w:color="auto" w:fill="EFE1D1"/>
          </w:tcPr>
          <w:p w:rsidRPr="00A01681" w:rsidR="00B87A1F" w:rsidP="00B87A1F" w:rsidRDefault="00B87A1F" w14:paraId="01DFA363" wp14:textId="77777777">
            <w:pPr>
              <w:rPr>
                <w:rFonts w:ascii="Arial" w:hAnsi="Arial" w:cs="Arial"/>
                <w:lang w:val="en-US"/>
              </w:rPr>
            </w:pPr>
            <w:r w:rsidRPr="00A01681">
              <w:rPr>
                <w:rFonts w:ascii="Arial" w:hAnsi="Arial" w:cs="Arial"/>
                <w:lang w:val="en-US"/>
              </w:rPr>
              <w:t>metatítulo</w:t>
            </w:r>
          </w:p>
        </w:tc>
        <w:tc>
          <w:tcPr>
            <w:tcW w:w="6663" w:type="dxa"/>
          </w:tcPr>
          <w:p w:rsidRPr="00A01681" w:rsidR="00B87A1F" w:rsidP="00B87A1F" w:rsidRDefault="00B87A1F" w14:paraId="6DFAD11A" wp14:textId="77777777">
            <w:pPr>
              <w:rPr>
                <w:rFonts w:ascii="Arial" w:hAnsi="Arial" w:cs="Arial"/>
                <w:lang w:val="en-US"/>
              </w:rPr>
            </w:pPr>
            <w:r w:rsidRPr="00A01681">
              <w:rPr>
                <w:rFonts w:ascii="Arial" w:hAnsi="Arial" w:cs="Arial"/>
                <w:lang w:val="en-US"/>
              </w:rPr>
              <w:t xml:space="preserve">Productos para músculos, huesos y</w:t>
            </w:r>
            <w:r w:rsidRPr="00A01681">
              <w:rPr>
                <w:rFonts w:ascii="Arial" w:hAnsi="Arial" w:cs="Arial"/>
                <w:lang w:val="en-US"/>
              </w:rPr>
              <w:t>movimiento</w:t>
            </w:r>
            <w:r w:rsidRPr="00A01681">
              <w:rPr>
                <w:rFonts w:ascii="Arial" w:hAnsi="Arial" w:cs="Arial"/>
                <w:lang w:val="en-US"/>
              </w:rPr>
              <w:t xml:space="preserve">| doblehercio</w:t>
            </w:r>
          </w:p>
        </w:tc>
        <w:tc>
          <w:tcPr>
            <w:tcW w:w="7029" w:type="dxa"/>
          </w:tcPr>
          <w:p w:rsidRPr="00A01681" w:rsidR="00B87A1F" w:rsidP="00B87A1F" w:rsidRDefault="00B87A1F" w14:paraId="75CF4315" wp14:textId="77777777">
            <w:pPr>
              <w:rPr>
                <w:rFonts w:ascii="Arial" w:hAnsi="Arial" w:cs="Arial"/>
                <w:lang w:val="en-US"/>
              </w:rPr>
            </w:pPr>
          </w:p>
        </w:tc>
      </w:tr>
      <w:tr xmlns:wp14="http://schemas.microsoft.com/office/word/2010/wordml" w:rsidRPr="00A01681" w:rsidR="00B87A1F" w:rsidTr="00B87A1F" w14:paraId="39301C95" wp14:textId="77777777">
        <w:tc>
          <w:tcPr>
            <w:tcW w:w="1769" w:type="dxa"/>
            <w:shd w:val="clear" w:color="auto" w:fill="EFE1D1"/>
          </w:tcPr>
          <w:p w:rsidRPr="00A01681" w:rsidR="00B87A1F" w:rsidP="00B87A1F" w:rsidRDefault="00B87A1F" w14:paraId="16FA83CD" wp14:textId="77777777">
            <w:pPr>
              <w:rPr>
                <w:rFonts w:ascii="Arial" w:hAnsi="Arial" w:cs="Arial"/>
                <w:lang w:val="en-US"/>
              </w:rPr>
            </w:pPr>
            <w:r w:rsidRPr="00A01681">
              <w:rPr>
                <w:rFonts w:ascii="Arial" w:hAnsi="Arial" w:cs="Arial"/>
                <w:lang w:val="en-US"/>
              </w:rPr>
              <w:t>metadescripción</w:t>
            </w:r>
          </w:p>
        </w:tc>
        <w:tc>
          <w:tcPr>
            <w:tcW w:w="6663" w:type="dxa"/>
          </w:tcPr>
          <w:p w:rsidRPr="00A01681" w:rsidR="00B87A1F" w:rsidP="00B87A1F" w:rsidRDefault="00B87A1F" w14:paraId="6FC4E661" wp14:textId="77777777">
            <w:pPr>
              <w:rPr>
                <w:rFonts w:ascii="Arial" w:hAnsi="Arial" w:cs="Arial"/>
                <w:lang w:val="en-US"/>
              </w:rPr>
            </w:pPr>
            <w:r w:rsidRPr="00A01681">
              <w:rPr>
                <w:rFonts w:ascii="Arial" w:hAnsi="Arial" w:cs="Arial"/>
                <w:lang w:val="en-US"/>
              </w:rPr>
              <w:t>Los músculos y huesos, así como los cartílagos y las articulaciones, necesitan un aporte adecuado de nutrientes. ¡Todos los productos para músculos, huesos y movimiento se pueden encontrar aquí!</w:t>
            </w:r>
          </w:p>
        </w:tc>
        <w:tc>
          <w:tcPr>
            <w:tcW w:w="7029" w:type="dxa"/>
          </w:tcPr>
          <w:p w:rsidRPr="00A01681" w:rsidR="00B87A1F" w:rsidP="00B87A1F" w:rsidRDefault="00B87A1F" w14:paraId="3CB648E9" wp14:textId="77777777">
            <w:pPr>
              <w:rPr>
                <w:rFonts w:ascii="Arial" w:hAnsi="Arial" w:cs="Arial"/>
                <w:lang w:val="en-US"/>
              </w:rPr>
            </w:pPr>
          </w:p>
        </w:tc>
      </w:tr>
      <w:tr xmlns:wp14="http://schemas.microsoft.com/office/word/2010/wordml" w:rsidRPr="00A01681" w:rsidR="0046074C" w:rsidTr="00B87A1F" w14:paraId="1CF6B561" wp14:textId="77777777">
        <w:tc>
          <w:tcPr>
            <w:tcW w:w="1769" w:type="dxa"/>
            <w:shd w:val="clear" w:color="auto" w:fill="EFE1D1"/>
          </w:tcPr>
          <w:p w:rsidRPr="00A01681" w:rsidR="0046074C" w:rsidP="0046074C" w:rsidRDefault="0046074C" w14:paraId="77356014" wp14:textId="77777777">
            <w:pPr>
              <w:rPr>
                <w:rFonts w:ascii="Arial" w:hAnsi="Arial" w:cs="Arial"/>
                <w:lang w:val="en-US"/>
              </w:rPr>
            </w:pPr>
            <w:r w:rsidRPr="00A01681">
              <w:rPr>
                <w:rFonts w:ascii="Arial" w:hAnsi="Arial" w:cs="Arial"/>
                <w:lang w:val="en-US"/>
              </w:rPr>
              <w:t>metaclaves</w:t>
            </w:r>
          </w:p>
        </w:tc>
        <w:tc>
          <w:tcPr>
            <w:tcW w:w="6663" w:type="dxa"/>
          </w:tcPr>
          <w:p w:rsidRPr="00A01681" w:rsidR="0046074C" w:rsidP="0046074C" w:rsidRDefault="0046074C" w14:paraId="0C178E9E" wp14:textId="77777777">
            <w:pPr>
              <w:rPr>
                <w:rFonts w:ascii="Arial" w:hAnsi="Arial" w:cs="Arial"/>
                <w:lang w:val="en-US"/>
              </w:rPr>
            </w:pPr>
          </w:p>
        </w:tc>
        <w:tc>
          <w:tcPr>
            <w:tcW w:w="7029" w:type="dxa"/>
          </w:tcPr>
          <w:p w:rsidRPr="00A01681" w:rsidR="0046074C" w:rsidP="0046074C" w:rsidRDefault="0046074C" w14:paraId="3C0395D3" wp14:textId="77777777">
            <w:pPr>
              <w:rPr>
                <w:rFonts w:ascii="Arial" w:hAnsi="Arial" w:cs="Arial"/>
                <w:lang w:val="en-US"/>
              </w:rPr>
            </w:pPr>
          </w:p>
        </w:tc>
      </w:tr>
      <w:tr xmlns:wp14="http://schemas.microsoft.com/office/word/2010/wordml" w:rsidRPr="00A01681" w:rsidR="0046074C" w:rsidTr="00B87A1F" w14:paraId="1F0478C9" wp14:textId="77777777">
        <w:tc>
          <w:tcPr>
            <w:tcW w:w="1769" w:type="dxa"/>
            <w:shd w:val="clear" w:color="auto" w:fill="EFE1D1"/>
          </w:tcPr>
          <w:p w:rsidRPr="00A01681" w:rsidR="0046074C" w:rsidP="0046074C" w:rsidRDefault="0046074C" w14:paraId="30843C0D" wp14:textId="77777777">
            <w:pPr>
              <w:rPr>
                <w:rFonts w:ascii="Arial" w:hAnsi="Arial" w:cs="Arial"/>
                <w:lang w:val="en-US"/>
              </w:rPr>
            </w:pPr>
            <w:r w:rsidRPr="00A01681">
              <w:rPr>
                <w:rFonts w:ascii="Arial" w:hAnsi="Arial" w:cs="Arial"/>
                <w:lang w:val="en-US"/>
              </w:rPr>
              <w:t>texto SEO</w:t>
            </w:r>
          </w:p>
        </w:tc>
        <w:tc>
          <w:tcPr>
            <w:tcW w:w="6663" w:type="dxa"/>
          </w:tcPr>
          <w:p w:rsidRPr="00A01681" w:rsidR="00B87A1F" w:rsidP="00B87A1F" w:rsidRDefault="00B87A1F" w14:paraId="5C30DC3F"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Músculos y huesos sanos – con magnesio, calcio y vitamina C</w:t>
            </w:r>
          </w:p>
          <w:p w:rsidRPr="00A01681" w:rsidR="00B87A1F" w:rsidP="00B87A1F" w:rsidRDefault="00B87A1F" w14:paraId="019CC2BC" wp14:textId="77777777">
            <w:pPr>
              <w:rPr>
                <w:rFonts w:ascii="Arial" w:hAnsi="Arial" w:eastAsia="Times New Roman" w:cs="Arial"/>
                <w:lang w:val="en-US" w:eastAsia="de-DE"/>
              </w:rPr>
            </w:pPr>
            <w:r w:rsidRPr="00A01681">
              <w:rPr>
                <w:rFonts w:ascii="Arial" w:hAnsi="Arial" w:eastAsia="Times New Roman" w:cs="Arial"/>
                <w:lang w:val="en-US" w:eastAsia="de-DE"/>
              </w:rPr>
              <w:t>La actividad y la alegría de vivir están estrechamente asociadas con nuestro bienestar físico. Casi nada nos hace más felices que hacer ejercicio; casi nada aclara más la mente.</w:t>
            </w:r>
          </w:p>
          <w:p w:rsidRPr="00A01681" w:rsidR="00B87A1F" w:rsidP="00B87A1F" w:rsidRDefault="00B87A1F" w14:paraId="29AB95FC"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Todo nuestro cuerpo está adaptado por naturaleza al movimiento y sólo funciona correctamente si realizamos suficiente actividad física. Esforzarse realmente de vez en cuando ayuda a mantener la eficiencia.</w:t>
            </w:r>
            <w:r w:rsidRPr="00A01681">
              <w:rPr>
                <w:rFonts w:ascii="Arial" w:hAnsi="Arial" w:eastAsia="Times New Roman" w:cs="Arial"/>
                <w:lang w:val="en-US" w:eastAsia="de-DE"/>
              </w:rPr>
              <w:br/>
            </w:r>
            <w:r w:rsidRPr="00A01681">
              <w:rPr>
                <w:rFonts w:ascii="Arial" w:hAnsi="Arial" w:eastAsia="Times New Roman" w:cs="Arial"/>
                <w:lang w:val="en-US" w:eastAsia="de-DE"/>
              </w:rPr>
              <w:t>Pero la verdad es que la vida moderna ofrece un alto nivel de comodidad. Las tentaciones diarias incluyen el cómodo sofá, el coche o las escaleras mecánicas. Intente incorporar más ejercicio a su vida en pequeños pasos. Seguramente cada persona encontrará algo que le guste en particular, ya sea pasear, jugar a la pelota, practicar deportes de resistencia o trabajar en el jardín. Dar 10.000 pasos al día podría ser un buen objetivo.</w:t>
            </w:r>
            <w:r w:rsidRPr="00A01681">
              <w:rPr>
                <w:rFonts w:ascii="Arial" w:hAnsi="Arial" w:eastAsia="Times New Roman" w:cs="Arial"/>
                <w:lang w:val="en-US" w:eastAsia="de-DE"/>
              </w:rPr>
              <w:t xml:space="preserve"> </w:t>
            </w:r>
            <w:r w:rsidRPr="00A01681">
              <w:rPr>
                <w:rFonts w:ascii="Arial" w:hAnsi="Arial" w:eastAsia="Times New Roman" w:cs="Arial"/>
                <w:lang w:val="en-US" w:eastAsia="de-DE"/>
              </w:rPr>
              <w:t>Un podómetro (contador de pasos) es un dispositivo de fácil aplicación que resulta útil para este fin.</w:t>
            </w:r>
          </w:p>
          <w:p w:rsidRPr="00A01681" w:rsidR="00B87A1F" w:rsidP="00B87A1F" w:rsidRDefault="00B87A1F" w14:paraId="33C804BC"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El ejercicio es más divertido cuando nuestros músculos, articulaciones y huesos funcionan sin problemas.</w:t>
            </w:r>
            <w:r w:rsidRPr="00A01681">
              <w:rPr>
                <w:rFonts w:ascii="Arial" w:hAnsi="Arial" w:eastAsia="Times New Roman" w:cs="Arial"/>
                <w:lang w:val="en-US" w:eastAsia="de-DE"/>
              </w:rPr>
              <w:t xml:space="preserve"> </w:t>
            </w:r>
            <w:r w:rsidRPr="00A01681">
              <w:rPr>
                <w:rFonts w:ascii="Arial" w:hAnsi="Arial" w:eastAsia="Times New Roman" w:cs="Arial"/>
                <w:lang w:val="en-US" w:eastAsia="de-DE"/>
              </w:rPr>
              <w:t>Además de la actividad física, es importante suministrar adecuadamente a los huesos, músculos y cartílagos los nutrientes de los alimentos.</w:t>
            </w:r>
            <w:r w:rsidRPr="00A01681">
              <w:rPr>
                <w:rFonts w:ascii="Arial" w:hAnsi="Arial" w:eastAsia="Times New Roman" w:cs="Arial"/>
                <w:lang w:val="en-US" w:eastAsia="de-DE"/>
              </w:rPr>
              <w:t xml:space="preserve"> </w:t>
            </w:r>
            <w:r w:rsidRPr="00A01681">
              <w:rPr>
                <w:rFonts w:ascii="Arial" w:hAnsi="Arial" w:eastAsia="Times New Roman" w:cs="Arial"/>
                <w:lang w:val="en-US" w:eastAsia="de-DE"/>
              </w:rPr>
              <w:t>Particularmente importantes para todo nuestro sistema musculoesquelético son, por ejemplo, los minerales magnesio y calcio, así como la vitamina C. El magnesio y el calcio se apoyan mutuamente en su trabajo para los huesos y los músculos, la vitamina C es importante</w:t>
            </w:r>
          </w:p>
          <w:p w:rsidRPr="00A01681" w:rsidR="00B87A1F" w:rsidP="00B87A1F" w:rsidRDefault="00B87A1F" w14:paraId="0AFBCF3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br/>
            </w:r>
            <w:r w:rsidRPr="00A01681">
              <w:rPr>
                <w:rFonts w:ascii="Arial" w:hAnsi="Arial" w:eastAsia="Times New Roman" w:cs="Arial"/>
                <w:b/>
                <w:bCs/>
                <w:lang w:val="en-US" w:eastAsia="de-DE"/>
              </w:rPr>
              <w:t>Recuerde siempre: "¡La vida es movimiento, el movimiento es vida!"</w:t>
            </w:r>
          </w:p>
          <w:p w:rsidRPr="00A01681" w:rsidR="00B87A1F" w:rsidP="00B87A1F" w:rsidRDefault="00B87A1F" w14:paraId="281D7582"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Magnesio y calcio: minerales para músculos y huesos</w:t>
            </w:r>
          </w:p>
          <w:p w:rsidRPr="00A01681" w:rsidR="00B87A1F" w:rsidP="00B87A1F" w:rsidRDefault="00B87A1F" w14:paraId="79B030DF"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El magnesio y el calcio son probablemente los minerales más conocidos, y casi todo el mundo asocia el calcio con huesos y dientes sanos, y el magnesio con la función muscular.</w:t>
            </w:r>
            <w:r w:rsidRPr="00A01681">
              <w:rPr>
                <w:rFonts w:ascii="Arial" w:hAnsi="Arial" w:eastAsia="Times New Roman" w:cs="Arial"/>
                <w:lang w:val="en-US" w:eastAsia="de-DE"/>
              </w:rPr>
              <w:br/>
            </w:r>
            <w:r w:rsidRPr="00A01681">
              <w:rPr>
                <w:rFonts w:ascii="Arial" w:hAnsi="Arial" w:eastAsia="Times New Roman" w:cs="Arial"/>
                <w:lang w:val="en-US" w:eastAsia="de-DE"/>
              </w:rPr>
              <w:t>Pero sobre todo el magnesio asume muchas más funciones que esas. Alrededor de 300 enzimas necesitan magnesio. Estabiliza nuestro esqueleto, es importante para la transmisión de estímulos de los nervios a los músculos, es necesario para el metabolismo energético y, por supuesto,</w:t>
            </w:r>
            <w:r w:rsidRPr="00A01681">
              <w:rPr>
                <w:rFonts w:ascii="Arial" w:hAnsi="Arial" w:eastAsia="Times New Roman" w:cs="Arial"/>
                <w:lang w:val="en-US" w:eastAsia="de-DE"/>
              </w:rPr>
              <w:br/>
            </w:r>
            <w:r w:rsidRPr="00A01681">
              <w:rPr>
                <w:rFonts w:ascii="Arial" w:hAnsi="Arial" w:eastAsia="Times New Roman" w:cs="Arial"/>
                <w:lang w:val="en-US" w:eastAsia="de-DE"/>
              </w:rPr>
              <w:t>para la contracción muscular.</w:t>
            </w:r>
          </w:p>
          <w:p w:rsidRPr="00A01681" w:rsidR="00B87A1F" w:rsidP="00B87A1F" w:rsidRDefault="00B87A1F" w14:paraId="2D5BB16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Ambos minerales son vitales para nosotros los humanos y hay que asegurar su ingesta adecuada. El magnesio se encuentra en muchos alimentos, particularmente en productos integrales, nueces y productos lácteos. La leche y los productos lácteos también son buenas fuentes de calcio.</w:t>
            </w:r>
            <w:r w:rsidRPr="00A01681">
              <w:rPr>
                <w:rFonts w:ascii="Arial" w:hAnsi="Arial" w:eastAsia="Times New Roman" w:cs="Arial"/>
                <w:lang w:val="en-US" w:eastAsia="de-DE"/>
              </w:rPr>
              <w:br/>
            </w:r>
            <w:r w:rsidRPr="00A01681">
              <w:rPr>
                <w:rFonts w:ascii="Arial" w:hAnsi="Arial" w:eastAsia="Times New Roman" w:cs="Arial"/>
                <w:lang w:val="en-US" w:eastAsia="de-DE"/>
              </w:rPr>
              <w:t>Se necesita una media de 350-400 mg de magnesio al día, pero este requerimiento puede aumentar en determinadas situaciones de la vida como estrés, trabajo físico intenso, etc.</w:t>
            </w:r>
          </w:p>
          <w:p w:rsidRPr="00A01681" w:rsidR="00B87A1F" w:rsidP="00B87A1F" w:rsidRDefault="00B87A1F" w14:paraId="7957B717" wp14:textId="77777777">
            <w:pPr>
              <w:spacing w:before="100" w:beforeAutospacing="1" w:after="100" w:afterAutospacing="1"/>
              <w:rPr>
                <w:rFonts w:ascii="Arial" w:hAnsi="Arial" w:eastAsia="Times New Roman" w:cs="Arial"/>
                <w:lang w:eastAsia="de-DE"/>
              </w:rPr>
            </w:pPr>
            <w:r w:rsidRPr="00A01681">
              <w:rPr>
                <w:rFonts w:ascii="Arial" w:hAnsi="Arial" w:eastAsia="Times New Roman" w:cs="Arial"/>
                <w:b/>
                <w:bCs/>
                <w:lang w:eastAsia="de-DE"/>
              </w:rPr>
              <w:t>Necesidad potencialmente aumentada de magnesio:</w:t>
            </w:r>
          </w:p>
          <w:p w:rsidRPr="00A01681" w:rsidR="00B87A1F" w:rsidP="00A01681" w:rsidRDefault="00B87A1F" w14:paraId="60B6BDCB"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deportes competitivos</w:t>
            </w:r>
          </w:p>
          <w:p w:rsidRPr="00A01681" w:rsidR="00B87A1F" w:rsidP="00A01681" w:rsidRDefault="00B87A1F" w14:paraId="316D7A4B"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Trabajo físico pesado</w:t>
            </w:r>
          </w:p>
          <w:p w:rsidRPr="00A01681" w:rsidR="00B87A1F" w:rsidP="00A01681" w:rsidRDefault="00B87A1F" w14:paraId="4E5FEBB3"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Estrés</w:t>
            </w:r>
          </w:p>
          <w:p w:rsidRPr="00A01681" w:rsidR="00B87A1F" w:rsidP="00A01681" w:rsidRDefault="00B87A1F" w14:paraId="1891A461"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Diabetes o enfermedades cardiovasculares.</w:t>
            </w:r>
          </w:p>
          <w:p w:rsidRPr="00A01681" w:rsidR="00B87A1F" w:rsidP="00A01681" w:rsidRDefault="00B87A1F" w14:paraId="44DBD8AE"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Hacer dieta o tener bajo peso</w:t>
            </w:r>
          </w:p>
          <w:p w:rsidRPr="00A01681" w:rsidR="00B87A1F" w:rsidP="00A01681" w:rsidRDefault="00B87A1F" w14:paraId="3FE1BC47" wp14:textId="77777777">
            <w:pPr>
              <w:numPr>
                <w:ilvl w:val="0"/>
                <w:numId w:val="16"/>
              </w:numPr>
              <w:spacing w:before="100" w:beforeAutospacing="1" w:after="100" w:afterAutospacing="1"/>
              <w:rPr>
                <w:rFonts w:ascii="Arial" w:hAnsi="Arial" w:eastAsia="Times New Roman" w:cs="Arial"/>
                <w:lang w:eastAsia="de-DE"/>
              </w:rPr>
            </w:pPr>
            <w:r w:rsidRPr="00A01681">
              <w:rPr>
                <w:rFonts w:ascii="Arial" w:hAnsi="Arial" w:eastAsia="Times New Roman" w:cs="Arial"/>
                <w:lang w:eastAsia="de-DE"/>
              </w:rPr>
              <w:t>Consumo frecuente de alcohol</w:t>
            </w:r>
          </w:p>
          <w:p w:rsidRPr="00A01681" w:rsidR="00B87A1F" w:rsidP="00A01681" w:rsidRDefault="00B87A1F" w14:paraId="6B6B50DC" wp14:textId="77777777">
            <w:pPr>
              <w:numPr>
                <w:ilvl w:val="0"/>
                <w:numId w:val="16"/>
              </w:num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Medicamentos, como la píldora anticonceptiva o los diuréticos.</w:t>
            </w:r>
          </w:p>
          <w:p w:rsidRPr="00A01681" w:rsidR="00B87A1F" w:rsidP="00B87A1F" w:rsidRDefault="00B87A1F" w14:paraId="7B8F59CB"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Nuestro cuerpo puede indicar un suministro insuficiente de magnesio de diversas formas. Los síntomas más comunes son los calambres musculares, en particular los calambres nocturnos en la parte inferior de la pierna.</w:t>
            </w:r>
            <w:r w:rsidRPr="00A01681">
              <w:rPr>
                <w:rFonts w:ascii="Arial" w:hAnsi="Arial" w:eastAsia="Times New Roman" w:cs="Arial"/>
                <w:lang w:val="en-US" w:eastAsia="de-DE"/>
              </w:rPr>
              <w:br/>
            </w:r>
            <w:r w:rsidRPr="00A01681">
              <w:rPr>
                <w:rFonts w:ascii="Arial" w:hAnsi="Arial" w:eastAsia="Times New Roman" w:cs="Arial"/>
                <w:lang w:val="en-US" w:eastAsia="de-DE"/>
              </w:rPr>
              <w:br/>
            </w:r>
            <w:r w:rsidRPr="00A01681">
              <w:rPr>
                <w:rFonts w:ascii="Arial" w:hAnsi="Arial" w:eastAsia="Times New Roman" w:cs="Arial"/>
                <w:lang w:val="en-US" w:eastAsia="de-DE"/>
              </w:rPr>
              <w:t>El calcio es un componente esencial del esqueleto y es importante para el mantenimiento de nuestros huesos y dientes. Contribuye a la coagulación de la sangre y, junto con el magnesio, es importante para la función muscular.</w:t>
            </w:r>
          </w:p>
          <w:p w:rsidRPr="00A01681" w:rsidR="00B87A1F" w:rsidP="00B87A1F" w:rsidRDefault="00B87A1F" w14:paraId="45AAC0B3"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Especialmente las mujeres embarazadas deben prestar atención a una ingesta adecuada de calcio, ya que el bebé necesita urgentemente este mineral para las nuevas estructuras óseas en crecimiento.</w:t>
            </w:r>
          </w:p>
          <w:p w:rsidRPr="00A01681" w:rsidR="00B87A1F" w:rsidP="00B87A1F" w:rsidRDefault="00B87A1F" w14:paraId="02D367EB"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Pero también los medicamentos, como la cortisona, o el consumo excesivo de café, alcohol o bebidas de cola, pueden filtrar el calcio de los huesos.</w:t>
            </w:r>
          </w:p>
          <w:p w:rsidRPr="00A01681" w:rsidR="00B87A1F" w:rsidP="00B87A1F" w:rsidRDefault="00B87A1F" w14:paraId="56B83AE6"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Los niños tienen una mayor demanda de calcio debido al crecimiento, al igual que las mujeres después de la menopausia.</w:t>
            </w:r>
          </w:p>
          <w:p w:rsidRPr="00A01681" w:rsidR="00B87A1F" w:rsidP="00B87A1F" w:rsidRDefault="00B87A1F" w14:paraId="3681C9D9" wp14:textId="77777777">
            <w:pPr>
              <w:spacing w:before="100" w:beforeAutospacing="1" w:after="100" w:afterAutospacing="1"/>
              <w:outlineLvl w:val="1"/>
              <w:rPr>
                <w:rFonts w:ascii="Arial" w:hAnsi="Arial" w:eastAsia="Times New Roman" w:cs="Arial"/>
                <w:b/>
                <w:bCs/>
                <w:lang w:val="en-US" w:eastAsia="de-DE"/>
              </w:rPr>
            </w:pPr>
            <w:r w:rsidRPr="00A01681">
              <w:rPr>
                <w:rFonts w:ascii="Arial" w:hAnsi="Arial" w:eastAsia="Times New Roman" w:cs="Arial"/>
                <w:b/>
                <w:bCs/>
                <w:lang w:val="en-US" w:eastAsia="de-DE"/>
              </w:rPr>
              <w:t>Vitamina C: ácido ascórbico para un cartílago sano</w:t>
            </w:r>
          </w:p>
          <w:p w:rsidRPr="00A01681" w:rsidR="00B87A1F" w:rsidP="00B87A1F" w:rsidRDefault="00B87A1F" w14:paraId="3C06F1C4"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La mayoría de las personas conocen la vitamina C (ácido ascórbico) como apoyo al sistema inmunológico, ¡pero puede hacer mucho más! También juega un papel importante en la producción de colágeno y, por tanto, en la función del cartílago.</w:t>
            </w:r>
          </w:p>
          <w:p w:rsidRPr="00A01681" w:rsidR="00B87A1F" w:rsidP="00B87A1F" w:rsidRDefault="00B87A1F" w14:paraId="7C80803E"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Una capa de cartílago sana es una especie de acolchado protector en las articulaciones y los discos intervertebrales. Recubre las superficies de las articulaciones con una capa suave y elástica de fibras de colágeno que puede tener hasta 5 mm de espesor. Éste, junto con el líquido sinovial, permite un suave deslizamiento de las superficies articulares.</w:t>
            </w:r>
          </w:p>
          <w:p w:rsidRPr="00A01681" w:rsidR="00B87A1F" w:rsidP="00B87A1F" w:rsidRDefault="00B87A1F" w14:paraId="21FF70D8"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Para mantenerse elástico y resistente, el cartílago necesita nutrientes, como la vitamina C. El líquido articular (sinovia) transporta los valiosos nutrientes al cartílago. Sin embargo, esto sólo se produce mediante difusión, es decir, mediante tensión y alivio de la articulación. Por tanto, el ejercicio es indispensable para la salud de las articulaciones.</w:t>
            </w:r>
          </w:p>
          <w:p w:rsidRPr="00A01681" w:rsidR="00B87A1F" w:rsidP="00B87A1F" w:rsidRDefault="00B87A1F" w14:paraId="03613C79"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Dado que el ácido ascórbico desempeña un papel importante en la función del cartílago, las frutas cítricas y las verduras de la familia de las coles, como las coles de Bruselas, el brócoli o la col rizada, deberían formar parte habitual de su dieta.</w:t>
            </w:r>
          </w:p>
          <w:p w:rsidRPr="00A01681" w:rsidR="0046074C" w:rsidP="00B87A1F" w:rsidRDefault="00B87A1F" w14:paraId="530175DA" wp14:textId="77777777">
            <w:pPr>
              <w:spacing w:before="100" w:beforeAutospacing="1" w:after="100" w:afterAutospacing="1"/>
              <w:rPr>
                <w:rFonts w:ascii="Arial" w:hAnsi="Arial" w:eastAsia="Times New Roman" w:cs="Arial"/>
                <w:lang w:val="en-US" w:eastAsia="de-DE"/>
              </w:rPr>
            </w:pPr>
            <w:r w:rsidRPr="00A01681">
              <w:rPr>
                <w:rFonts w:ascii="Arial" w:hAnsi="Arial" w:eastAsia="Times New Roman" w:cs="Arial"/>
                <w:lang w:val="en-US" w:eastAsia="de-DE"/>
              </w:rPr>
              <w:t>Sin embargo, dado que la vitamina C es soluble en agua y sensible al calor, las verduras deben cocinarse suavemente.</w:t>
            </w:r>
          </w:p>
        </w:tc>
        <w:tc>
          <w:tcPr>
            <w:tcW w:w="7029" w:type="dxa"/>
          </w:tcPr>
          <w:p w:rsidRPr="00A01681" w:rsidR="0046074C" w:rsidP="0046074C" w:rsidRDefault="0046074C" w14:paraId="3254BC2F" wp14:textId="77777777">
            <w:pPr>
              <w:rPr>
                <w:rFonts w:ascii="Arial" w:hAnsi="Arial" w:cs="Arial"/>
                <w:lang w:val="en-US"/>
              </w:rPr>
            </w:pPr>
          </w:p>
        </w:tc>
      </w:tr>
    </w:tbl>
    <w:p xmlns:wp14="http://schemas.microsoft.com/office/word/2010/wordml" w:rsidRPr="00A01681" w:rsidR="00A03E53" w:rsidP="00A03E53" w:rsidRDefault="00A03E53" w14:paraId="651E9592" wp14:textId="77777777">
      <w:pPr>
        <w:rPr>
          <w:rFonts w:ascii="Arial" w:hAnsi="Arial" w:cs="Arial"/>
          <w:lang w:val="en-US"/>
        </w:rPr>
      </w:pPr>
    </w:p>
    <w:p xmlns:wp14="http://schemas.microsoft.com/office/word/2010/wordml" w:rsidRPr="00A01681" w:rsidR="0046074C" w:rsidRDefault="0046074C" w14:paraId="269E314A"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A57FEB" w:rsidP="00D47AF3" w:rsidRDefault="00A57FEB" w14:paraId="69CBEBB9" wp14:textId="77777777">
      <w:pPr>
        <w:pStyle w:val="berschrift1"/>
        <w:rPr>
          <w:rFonts w:ascii="Arial" w:hAnsi="Arial" w:cs="Arial"/>
          <w:sz w:val="22"/>
          <w:szCs w:val="22"/>
        </w:rPr>
      </w:pPr>
      <w:bookmarkStart w:name="_Toc157091113" w:id="19"/>
      <w:r w:rsidRPr="00A01681">
        <w:rPr>
          <w:rFonts w:ascii="Arial" w:hAnsi="Arial" w:cs="Arial"/>
          <w:sz w:val="22"/>
          <w:szCs w:val="22"/>
        </w:rPr>
        <w:t>madre_e_hijo</w:t>
      </w:r>
      <w:bookmarkEnd w:id="19"/>
    </w:p>
    <w:p xmlns:wp14="http://schemas.microsoft.com/office/word/2010/wordml" w:rsidRPr="00A01681" w:rsidR="0046074C" w:rsidP="0046074C" w:rsidRDefault="0046074C" w14:paraId="47341341"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0AD2B65C" wp14:textId="77777777">
        <w:tc>
          <w:tcPr>
            <w:tcW w:w="1769" w:type="dxa"/>
            <w:shd w:val="clear" w:color="auto" w:fill="DDBF9C"/>
          </w:tcPr>
          <w:p w:rsidRPr="00A01681" w:rsidR="0046074C" w:rsidP="0046074C" w:rsidRDefault="0046074C" w14:paraId="387F9EF8"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46074C" w:rsidP="0046074C" w:rsidRDefault="0046074C" w14:paraId="17E1C609"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46074C" w:rsidP="0046074C" w:rsidRDefault="0046074C" w14:paraId="426E7424"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B87A1F" w:rsidTr="00B87A1F" w14:paraId="2425D224" wp14:textId="77777777">
        <w:tc>
          <w:tcPr>
            <w:tcW w:w="1769" w:type="dxa"/>
            <w:shd w:val="clear" w:color="auto" w:fill="EFE1D1"/>
          </w:tcPr>
          <w:p w:rsidRPr="00A01681" w:rsidR="00B87A1F" w:rsidP="00B87A1F" w:rsidRDefault="00B87A1F" w14:paraId="54B47B17" wp14:textId="77777777">
            <w:pPr>
              <w:rPr>
                <w:rFonts w:ascii="Arial" w:hAnsi="Arial" w:cs="Arial"/>
                <w:lang w:val="en-US"/>
              </w:rPr>
            </w:pPr>
            <w:r w:rsidRPr="00A01681">
              <w:rPr>
                <w:rFonts w:ascii="Arial" w:hAnsi="Arial" w:cs="Arial"/>
                <w:lang w:val="en-US"/>
              </w:rPr>
              <w:t>nombre</w:t>
            </w:r>
          </w:p>
        </w:tc>
        <w:tc>
          <w:tcPr>
            <w:tcW w:w="6663" w:type="dxa"/>
          </w:tcPr>
          <w:p w:rsidRPr="00A01681" w:rsidR="00B87A1F" w:rsidP="00B87A1F" w:rsidRDefault="00B87A1F" w14:paraId="12BBBBB2" wp14:textId="77777777">
            <w:pPr>
              <w:rPr>
                <w:rFonts w:ascii="Arial" w:hAnsi="Arial" w:cs="Arial"/>
              </w:rPr>
            </w:pPr>
            <w:r w:rsidRPr="00A01681">
              <w:rPr>
                <w:rFonts w:ascii="Arial" w:hAnsi="Arial" w:cs="Arial"/>
              </w:rPr>
              <w:t>Madre y niño</w:t>
            </w:r>
          </w:p>
        </w:tc>
        <w:tc>
          <w:tcPr>
            <w:tcW w:w="7029" w:type="dxa"/>
          </w:tcPr>
          <w:p w:rsidRPr="00A01681" w:rsidR="00B87A1F" w:rsidP="00B87A1F" w:rsidRDefault="00B87A1F" w14:paraId="42EF2083" wp14:textId="77777777">
            <w:pPr>
              <w:rPr>
                <w:rFonts w:ascii="Arial" w:hAnsi="Arial" w:cs="Arial"/>
                <w:lang w:val="en-US"/>
              </w:rPr>
            </w:pPr>
          </w:p>
        </w:tc>
      </w:tr>
      <w:tr xmlns:wp14="http://schemas.microsoft.com/office/word/2010/wordml" w:rsidRPr="00A01681" w:rsidR="00B87A1F" w:rsidTr="00B87A1F" w14:paraId="2DD6D8FA" wp14:textId="77777777">
        <w:tc>
          <w:tcPr>
            <w:tcW w:w="1769" w:type="dxa"/>
            <w:shd w:val="clear" w:color="auto" w:fill="EFE1D1"/>
          </w:tcPr>
          <w:p w:rsidRPr="00A01681" w:rsidR="00B87A1F" w:rsidP="00B87A1F" w:rsidRDefault="00B87A1F" w14:paraId="002A7C1E" wp14:textId="77777777">
            <w:pPr>
              <w:rPr>
                <w:rFonts w:ascii="Arial" w:hAnsi="Arial" w:cs="Arial"/>
                <w:lang w:val="en-US"/>
              </w:rPr>
            </w:pPr>
            <w:r w:rsidRPr="00A01681">
              <w:rPr>
                <w:rFonts w:ascii="Arial" w:hAnsi="Arial" w:cs="Arial"/>
                <w:lang w:val="en-US"/>
              </w:rPr>
              <w:t>titular</w:t>
            </w:r>
          </w:p>
        </w:tc>
        <w:tc>
          <w:tcPr>
            <w:tcW w:w="6663" w:type="dxa"/>
          </w:tcPr>
          <w:p w:rsidRPr="00A01681" w:rsidR="00B87A1F" w:rsidP="00B87A1F" w:rsidRDefault="00B87A1F" w14:paraId="592F9534" wp14:textId="77777777">
            <w:pPr>
              <w:rPr>
                <w:rFonts w:ascii="Arial" w:hAnsi="Arial" w:cs="Arial"/>
              </w:rPr>
            </w:pPr>
            <w:r w:rsidRPr="00A01681">
              <w:rPr>
                <w:rFonts w:ascii="Arial" w:hAnsi="Arial" w:cs="Arial"/>
              </w:rPr>
              <w:t>Productos para madres y madres niño</w:t>
            </w:r>
          </w:p>
        </w:tc>
        <w:tc>
          <w:tcPr>
            <w:tcW w:w="7029" w:type="dxa"/>
          </w:tcPr>
          <w:p w:rsidRPr="00A01681" w:rsidR="00B87A1F" w:rsidP="00B87A1F" w:rsidRDefault="00B87A1F" w14:paraId="7B40C951" wp14:textId="77777777">
            <w:pPr>
              <w:rPr>
                <w:rFonts w:ascii="Arial" w:hAnsi="Arial" w:cs="Arial"/>
                <w:lang w:val="en-US"/>
              </w:rPr>
            </w:pPr>
          </w:p>
        </w:tc>
      </w:tr>
      <w:tr xmlns:wp14="http://schemas.microsoft.com/office/word/2010/wordml" w:rsidRPr="00A01681" w:rsidR="00B87A1F" w:rsidTr="00B87A1F" w14:paraId="5DB52A45" wp14:textId="77777777">
        <w:tc>
          <w:tcPr>
            <w:tcW w:w="1769" w:type="dxa"/>
            <w:shd w:val="clear" w:color="auto" w:fill="EFE1D1"/>
          </w:tcPr>
          <w:p w:rsidRPr="00A01681" w:rsidR="00B87A1F" w:rsidP="00B87A1F" w:rsidRDefault="00B87A1F" w14:paraId="1E714A8A" wp14:textId="77777777">
            <w:pPr>
              <w:rPr>
                <w:rFonts w:ascii="Arial" w:hAnsi="Arial" w:cs="Arial"/>
                <w:lang w:val="en-US"/>
              </w:rPr>
            </w:pPr>
            <w:r w:rsidRPr="00A01681">
              <w:rPr>
                <w:rFonts w:ascii="Arial" w:hAnsi="Arial" w:cs="Arial"/>
                <w:lang w:val="en-US"/>
              </w:rPr>
              <w:t>sublínea</w:t>
            </w:r>
          </w:p>
        </w:tc>
        <w:tc>
          <w:tcPr>
            <w:tcW w:w="6663" w:type="dxa"/>
          </w:tcPr>
          <w:p w:rsidRPr="00A01681" w:rsidR="00B87A1F" w:rsidP="00B87A1F" w:rsidRDefault="00B87A1F" w14:paraId="3031DC5F" wp14:textId="77777777">
            <w:pPr>
              <w:rPr>
                <w:rFonts w:ascii="Arial" w:hAnsi="Arial" w:cs="Arial"/>
                <w:lang w:val="en-US"/>
              </w:rPr>
            </w:pPr>
            <w:r w:rsidRPr="00A01681">
              <w:rPr>
                <w:rFonts w:ascii="Arial" w:hAnsi="Arial" w:cs="Arial"/>
                <w:lang w:val="en-US"/>
              </w:rPr>
              <w:t>Suplementos de alta calidad con combinaciones de nutrientes especiales para las necesidades especiales de madres y niños.</w:t>
            </w:r>
          </w:p>
        </w:tc>
        <w:tc>
          <w:tcPr>
            <w:tcW w:w="7029" w:type="dxa"/>
          </w:tcPr>
          <w:p w:rsidRPr="00A01681" w:rsidR="00B87A1F" w:rsidP="00B87A1F" w:rsidRDefault="00B87A1F" w14:paraId="4B4D7232" wp14:textId="77777777">
            <w:pPr>
              <w:rPr>
                <w:rFonts w:ascii="Arial" w:hAnsi="Arial" w:cs="Arial"/>
                <w:lang w:val="en-US"/>
              </w:rPr>
            </w:pPr>
          </w:p>
        </w:tc>
      </w:tr>
      <w:tr xmlns:wp14="http://schemas.microsoft.com/office/word/2010/wordml" w:rsidRPr="00A01681" w:rsidR="00B87A1F" w:rsidTr="00B87A1F" w14:paraId="73B4830F" wp14:textId="77777777">
        <w:tc>
          <w:tcPr>
            <w:tcW w:w="1769" w:type="dxa"/>
            <w:shd w:val="clear" w:color="auto" w:fill="EFE1D1"/>
          </w:tcPr>
          <w:p w:rsidRPr="00A01681" w:rsidR="00B87A1F" w:rsidP="00B87A1F" w:rsidRDefault="00B87A1F" w14:paraId="2E8AFD94" wp14:textId="77777777">
            <w:pPr>
              <w:rPr>
                <w:rFonts w:ascii="Arial" w:hAnsi="Arial" w:cs="Arial"/>
                <w:lang w:val="en-US"/>
              </w:rPr>
            </w:pPr>
            <w:r w:rsidRPr="00A01681">
              <w:rPr>
                <w:rFonts w:ascii="Arial" w:hAnsi="Arial" w:cs="Arial"/>
                <w:lang w:val="en-US"/>
              </w:rPr>
              <w:t>metatítulo</w:t>
            </w:r>
          </w:p>
        </w:tc>
        <w:tc>
          <w:tcPr>
            <w:tcW w:w="6663" w:type="dxa"/>
          </w:tcPr>
          <w:p w:rsidRPr="00A01681" w:rsidR="00B87A1F" w:rsidP="00B87A1F" w:rsidRDefault="00B87A1F" w14:paraId="4FDCD750" wp14:textId="77777777">
            <w:pPr>
              <w:rPr>
                <w:rFonts w:ascii="Arial" w:hAnsi="Arial" w:cs="Arial"/>
                <w:lang w:val="en-US"/>
              </w:rPr>
            </w:pPr>
            <w:r w:rsidRPr="00A01681">
              <w:rPr>
                <w:rFonts w:ascii="Arial" w:hAnsi="Arial" w:cs="Arial"/>
                <w:lang w:val="en-US"/>
              </w:rPr>
              <w:t>Salud para la Madre y el Niño | doblehercio</w:t>
            </w:r>
          </w:p>
        </w:tc>
        <w:tc>
          <w:tcPr>
            <w:tcW w:w="7029" w:type="dxa"/>
          </w:tcPr>
          <w:p w:rsidRPr="00A01681" w:rsidR="00B87A1F" w:rsidP="00B87A1F" w:rsidRDefault="00B87A1F" w14:paraId="2093CA67" wp14:textId="77777777">
            <w:pPr>
              <w:rPr>
                <w:rFonts w:ascii="Arial" w:hAnsi="Arial" w:cs="Arial"/>
                <w:lang w:val="en-US"/>
              </w:rPr>
            </w:pPr>
          </w:p>
        </w:tc>
      </w:tr>
      <w:tr xmlns:wp14="http://schemas.microsoft.com/office/word/2010/wordml" w:rsidRPr="00A01681" w:rsidR="00B87A1F" w:rsidTr="00B87A1F" w14:paraId="655C8F91" wp14:textId="77777777">
        <w:tc>
          <w:tcPr>
            <w:tcW w:w="1769" w:type="dxa"/>
            <w:shd w:val="clear" w:color="auto" w:fill="EFE1D1"/>
          </w:tcPr>
          <w:p w:rsidRPr="00A01681" w:rsidR="00B87A1F" w:rsidP="00B87A1F" w:rsidRDefault="00B87A1F" w14:paraId="7625DF3B" wp14:textId="77777777">
            <w:pPr>
              <w:rPr>
                <w:rFonts w:ascii="Arial" w:hAnsi="Arial" w:cs="Arial"/>
                <w:lang w:val="en-US"/>
              </w:rPr>
            </w:pPr>
            <w:r w:rsidRPr="00A01681">
              <w:rPr>
                <w:rFonts w:ascii="Arial" w:hAnsi="Arial" w:cs="Arial"/>
                <w:lang w:val="en-US"/>
              </w:rPr>
              <w:t>metadescripción</w:t>
            </w:r>
          </w:p>
        </w:tc>
        <w:tc>
          <w:tcPr>
            <w:tcW w:w="6663" w:type="dxa"/>
          </w:tcPr>
          <w:p w:rsidRPr="00A01681" w:rsidR="00B87A1F" w:rsidP="00B87A1F" w:rsidRDefault="00B87A1F" w14:paraId="598FC3D3" wp14:textId="77777777">
            <w:pPr>
              <w:rPr>
                <w:rFonts w:ascii="Arial" w:hAnsi="Arial" w:cs="Arial"/>
              </w:rPr>
            </w:pPr>
            <w:r w:rsidRPr="00A01681">
              <w:rPr>
                <w:rFonts w:ascii="Arial" w:hAnsi="Arial" w:cs="Arial"/>
                <w:lang w:val="en-US"/>
              </w:rPr>
              <w:t xml:space="preserve">Las mujeres embarazadas y lactantes, así como los niños y adolescentes, tienen necesidades nutricionales especiales.</w:t>
            </w:r>
            <w:r w:rsidRPr="00A01681">
              <w:rPr>
                <w:rFonts w:ascii="Arial" w:hAnsi="Arial" w:cs="Arial"/>
              </w:rPr>
              <w:t>¡Encuentre aquí los productos adecuados!</w:t>
            </w:r>
          </w:p>
        </w:tc>
        <w:tc>
          <w:tcPr>
            <w:tcW w:w="7029" w:type="dxa"/>
          </w:tcPr>
          <w:p w:rsidRPr="00A01681" w:rsidR="00B87A1F" w:rsidP="00B87A1F" w:rsidRDefault="00B87A1F" w14:paraId="2503B197" wp14:textId="77777777">
            <w:pPr>
              <w:rPr>
                <w:rFonts w:ascii="Arial" w:hAnsi="Arial" w:cs="Arial"/>
                <w:lang w:val="en-US"/>
              </w:rPr>
            </w:pPr>
          </w:p>
        </w:tc>
      </w:tr>
      <w:tr xmlns:wp14="http://schemas.microsoft.com/office/word/2010/wordml" w:rsidRPr="00A01681" w:rsidR="0046074C" w:rsidTr="00B87A1F" w14:paraId="6FAF77C9" wp14:textId="77777777">
        <w:tc>
          <w:tcPr>
            <w:tcW w:w="1769" w:type="dxa"/>
            <w:shd w:val="clear" w:color="auto" w:fill="EFE1D1"/>
          </w:tcPr>
          <w:p w:rsidRPr="00A01681" w:rsidR="0046074C" w:rsidP="0046074C" w:rsidRDefault="0046074C" w14:paraId="546F1ACA" wp14:textId="77777777">
            <w:pPr>
              <w:rPr>
                <w:rFonts w:ascii="Arial" w:hAnsi="Arial" w:cs="Arial"/>
                <w:lang w:val="en-US"/>
              </w:rPr>
            </w:pPr>
            <w:r w:rsidRPr="00A01681">
              <w:rPr>
                <w:rFonts w:ascii="Arial" w:hAnsi="Arial" w:cs="Arial"/>
                <w:lang w:val="en-US"/>
              </w:rPr>
              <w:t>metaclaves</w:t>
            </w:r>
          </w:p>
        </w:tc>
        <w:tc>
          <w:tcPr>
            <w:tcW w:w="6663" w:type="dxa"/>
          </w:tcPr>
          <w:p w:rsidRPr="00A01681" w:rsidR="0046074C" w:rsidP="0046074C" w:rsidRDefault="0046074C" w14:paraId="38288749" wp14:textId="77777777">
            <w:pPr>
              <w:rPr>
                <w:rFonts w:ascii="Arial" w:hAnsi="Arial" w:cs="Arial"/>
                <w:lang w:val="en-US"/>
              </w:rPr>
            </w:pPr>
          </w:p>
        </w:tc>
        <w:tc>
          <w:tcPr>
            <w:tcW w:w="7029" w:type="dxa"/>
          </w:tcPr>
          <w:p w:rsidRPr="00A01681" w:rsidR="0046074C" w:rsidP="0046074C" w:rsidRDefault="0046074C" w14:paraId="20BD9A1A" wp14:textId="77777777">
            <w:pPr>
              <w:rPr>
                <w:rFonts w:ascii="Arial" w:hAnsi="Arial" w:cs="Arial"/>
                <w:lang w:val="en-US"/>
              </w:rPr>
            </w:pPr>
          </w:p>
        </w:tc>
      </w:tr>
      <w:tr xmlns:wp14="http://schemas.microsoft.com/office/word/2010/wordml" w:rsidRPr="00A01681" w:rsidR="0046074C" w:rsidTr="00B87A1F" w14:paraId="26185497" wp14:textId="77777777">
        <w:tc>
          <w:tcPr>
            <w:tcW w:w="1769" w:type="dxa"/>
            <w:shd w:val="clear" w:color="auto" w:fill="EFE1D1"/>
          </w:tcPr>
          <w:p w:rsidRPr="00A01681" w:rsidR="0046074C" w:rsidP="0046074C" w:rsidRDefault="0046074C" w14:paraId="244AF3C8" wp14:textId="77777777">
            <w:pPr>
              <w:rPr>
                <w:rFonts w:ascii="Arial" w:hAnsi="Arial" w:cs="Arial"/>
                <w:lang w:val="en-US"/>
              </w:rPr>
            </w:pPr>
            <w:r w:rsidRPr="00A01681">
              <w:rPr>
                <w:rFonts w:ascii="Arial" w:hAnsi="Arial" w:cs="Arial"/>
                <w:lang w:val="en-US"/>
              </w:rPr>
              <w:t>texto SEO</w:t>
            </w:r>
          </w:p>
        </w:tc>
        <w:tc>
          <w:tcPr>
            <w:tcW w:w="6663" w:type="dxa"/>
          </w:tcPr>
          <w:p w:rsidRPr="00A01681" w:rsidR="00B87A1F" w:rsidP="00B87A1F" w:rsidRDefault="00B87A1F" w14:paraId="627444CA" wp14:textId="77777777">
            <w:pPr>
              <w:rPr>
                <w:rFonts w:ascii="Arial" w:hAnsi="Arial" w:eastAsia="Times New Roman" w:cs="Arial"/>
                <w:b/>
                <w:lang w:val="en-US" w:eastAsia="de-DE"/>
              </w:rPr>
            </w:pPr>
            <w:r w:rsidRPr="00A01681">
              <w:rPr>
                <w:rFonts w:ascii="Arial" w:hAnsi="Arial" w:eastAsia="Times New Roman" w:cs="Arial"/>
                <w:b/>
                <w:lang w:val="en-US" w:eastAsia="de-DE"/>
              </w:rPr>
              <w:t>clave n</w:t>
            </w:r>
            <w:r w:rsidRPr="00A01681">
              <w:rPr>
                <w:rFonts w:ascii="Arial" w:hAnsi="Arial" w:eastAsia="Times New Roman" w:cs="Arial"/>
                <w:b/>
                <w:lang w:val="en-US" w:eastAsia="de-DE"/>
              </w:rPr>
              <w:t xml:space="preserve">nutrientes para</w:t>
            </w:r>
            <w:r w:rsidRPr="00A01681">
              <w:rPr>
                <w:rFonts w:ascii="Arial" w:hAnsi="Arial" w:eastAsia="Times New Roman" w:cs="Arial"/>
                <w:b/>
                <w:lang w:val="en-US" w:eastAsia="de-DE"/>
              </w:rPr>
              <w:t>m</w:t>
            </w:r>
            <w:r w:rsidRPr="00A01681">
              <w:rPr>
                <w:rFonts w:ascii="Arial" w:hAnsi="Arial" w:eastAsia="Times New Roman" w:cs="Arial"/>
                <w:b/>
                <w:lang w:val="en-US" w:eastAsia="de-DE"/>
              </w:rPr>
              <w:t xml:space="preserve">otro y</w:t>
            </w:r>
            <w:r w:rsidRPr="00A01681">
              <w:rPr>
                <w:rFonts w:ascii="Arial" w:hAnsi="Arial" w:eastAsia="Times New Roman" w:cs="Arial"/>
                <w:b/>
                <w:lang w:val="en-US" w:eastAsia="de-DE"/>
              </w:rPr>
              <w:t>c</w:t>
            </w:r>
            <w:r w:rsidRPr="00A01681">
              <w:rPr>
                <w:rFonts w:ascii="Arial" w:hAnsi="Arial" w:eastAsia="Times New Roman" w:cs="Arial"/>
                <w:b/>
                <w:lang w:val="en-US" w:eastAsia="de-DE"/>
              </w:rPr>
              <w:t>niño</w:t>
            </w:r>
          </w:p>
          <w:p w:rsidRPr="00A01681" w:rsidR="00B87A1F" w:rsidP="00B87A1F" w:rsidRDefault="00B87A1F" w14:paraId="28AFAD24" wp14:textId="77777777">
            <w:pPr>
              <w:rPr>
                <w:rFonts w:ascii="Arial" w:hAnsi="Arial" w:eastAsia="Times New Roman" w:cs="Arial"/>
                <w:lang w:val="en-US" w:eastAsia="de-DE"/>
              </w:rPr>
            </w:pPr>
            <w:r w:rsidRPr="00A01681">
              <w:rPr>
                <w:rFonts w:ascii="Arial" w:hAnsi="Arial" w:eastAsia="Times New Roman" w:cs="Arial"/>
                <w:lang w:val="en-US" w:eastAsia="de-DE"/>
              </w:rPr>
              <w:t>Toda madre quiere lo mejor para su hijo, e incluso durante la concepción, una mujer puede sentar las bases para ello mediante una nutrición "adecuada". Durante todo el embarazo, debes suministrar nutrientes al bebé que se encuentra en tu útero a través del cordón umbilical.</w:t>
            </w:r>
          </w:p>
          <w:p w:rsidRPr="00A01681" w:rsidR="00B87A1F" w:rsidP="00B87A1F" w:rsidRDefault="00B87A1F" w14:paraId="0C136CF1" wp14:textId="77777777">
            <w:pPr>
              <w:rPr>
                <w:rFonts w:ascii="Arial" w:hAnsi="Arial" w:eastAsia="Times New Roman" w:cs="Arial"/>
                <w:lang w:val="en-US" w:eastAsia="de-DE"/>
              </w:rPr>
            </w:pPr>
          </w:p>
          <w:p w:rsidRPr="00A01681" w:rsidR="00B87A1F" w:rsidP="00B87A1F" w:rsidRDefault="00B87A1F" w14:paraId="3E7FFC5D" wp14:textId="77777777">
            <w:pPr>
              <w:rPr>
                <w:rFonts w:ascii="Arial" w:hAnsi="Arial" w:eastAsia="Times New Roman" w:cs="Arial"/>
                <w:lang w:val="en-US" w:eastAsia="de-DE"/>
              </w:rPr>
            </w:pPr>
            <w:r w:rsidRPr="00A01681">
              <w:rPr>
                <w:rFonts w:ascii="Arial" w:hAnsi="Arial" w:eastAsia="Times New Roman" w:cs="Arial"/>
                <w:lang w:val="en-US" w:eastAsia="de-DE"/>
              </w:rPr>
              <w:t>No se trata de comer el doble durante el embarazo sino de consumir los nutrientes adecuados en cantidades suficientes. Esencial para la salud de tu hijo es el aporte adecuado de ácido fólico. Incluso durante el deseo de concebir se deben consumir alimentos ricos en ácido fólico porque el embrión necesita esta vitamina al comienzo del embarazo.</w:t>
            </w:r>
          </w:p>
          <w:p w:rsidRPr="00A01681" w:rsidR="00B87A1F" w:rsidP="00B87A1F" w:rsidRDefault="00B87A1F" w14:paraId="0A392C6A" wp14:textId="77777777">
            <w:pPr>
              <w:rPr>
                <w:rFonts w:ascii="Arial" w:hAnsi="Arial" w:eastAsia="Times New Roman" w:cs="Arial"/>
                <w:lang w:val="en-US" w:eastAsia="de-DE"/>
              </w:rPr>
            </w:pPr>
          </w:p>
          <w:p w:rsidRPr="00A01681" w:rsidR="00B87A1F" w:rsidP="00B87A1F" w:rsidRDefault="00B87A1F" w14:paraId="17A3265A" wp14:textId="77777777">
            <w:pPr>
              <w:rPr>
                <w:rFonts w:ascii="Arial" w:hAnsi="Arial" w:eastAsia="Times New Roman" w:cs="Arial"/>
                <w:lang w:val="en-US" w:eastAsia="de-DE"/>
              </w:rPr>
            </w:pPr>
            <w:r w:rsidRPr="00A01681">
              <w:rPr>
                <w:rFonts w:ascii="Arial" w:hAnsi="Arial" w:eastAsia="Times New Roman" w:cs="Arial"/>
                <w:lang w:val="en-US" w:eastAsia="de-DE"/>
              </w:rPr>
              <w:t>Pero no es sólo el niño el que debe estar bien nutrido; la futura madre también debería estarlo. Su cuerpo sufre una auténtica maratón durante el embarazo. Si tu dieta es variada y preferentemente se compone de productos frescos y locales, ¡ya estás haciendo muchas cosas bien!</w:t>
            </w:r>
          </w:p>
          <w:p w:rsidRPr="00A01681" w:rsidR="00B87A1F" w:rsidP="00B87A1F" w:rsidRDefault="00B87A1F" w14:paraId="290583F9" wp14:textId="77777777">
            <w:pPr>
              <w:rPr>
                <w:rFonts w:ascii="Arial" w:hAnsi="Arial" w:eastAsia="Times New Roman" w:cs="Arial"/>
                <w:lang w:val="en-US" w:eastAsia="de-DE"/>
              </w:rPr>
            </w:pPr>
          </w:p>
          <w:p w:rsidRPr="00A01681" w:rsidR="00B87A1F" w:rsidP="00B87A1F" w:rsidRDefault="00B87A1F" w14:paraId="115EDE79" wp14:textId="77777777">
            <w:pPr>
              <w:rPr>
                <w:rFonts w:ascii="Arial" w:hAnsi="Arial" w:eastAsia="Times New Roman" w:cs="Arial"/>
                <w:b/>
                <w:lang w:val="en-US" w:eastAsia="de-DE"/>
              </w:rPr>
            </w:pPr>
            <w:r w:rsidRPr="00A01681">
              <w:rPr>
                <w:rFonts w:ascii="Arial" w:hAnsi="Arial" w:eastAsia="Times New Roman" w:cs="Arial"/>
                <w:b/>
                <w:lang w:val="en-US" w:eastAsia="de-DE"/>
              </w:rPr>
              <w:t>folio</w:t>
            </w:r>
            <w:r w:rsidRPr="00A01681">
              <w:rPr>
                <w:rFonts w:ascii="Arial" w:hAnsi="Arial" w:eastAsia="Times New Roman" w:cs="Arial"/>
                <w:b/>
                <w:lang w:val="en-US" w:eastAsia="de-DE"/>
              </w:rPr>
              <w:t>c Ácido: importante incluso antes de c</w:t>
            </w:r>
            <w:r w:rsidRPr="00A01681">
              <w:rPr>
                <w:rFonts w:ascii="Arial" w:hAnsi="Arial" w:eastAsia="Times New Roman" w:cs="Arial"/>
                <w:b/>
                <w:lang w:val="en-US" w:eastAsia="de-DE"/>
              </w:rPr>
              <w:t>oncepción</w:t>
            </w:r>
          </w:p>
          <w:p w:rsidRPr="00A01681" w:rsidR="00B87A1F" w:rsidP="00B87A1F" w:rsidRDefault="00B87A1F" w14:paraId="4BA9F6AB" wp14:textId="77777777">
            <w:pPr>
              <w:rPr>
                <w:rFonts w:ascii="Arial" w:hAnsi="Arial" w:eastAsia="Times New Roman" w:cs="Arial"/>
                <w:lang w:val="en-US" w:eastAsia="de-DE"/>
              </w:rPr>
            </w:pPr>
            <w:r w:rsidRPr="00A01681">
              <w:rPr>
                <w:rFonts w:ascii="Arial" w:hAnsi="Arial" w:eastAsia="Times New Roman" w:cs="Arial"/>
                <w:lang w:val="en-US" w:eastAsia="de-DE"/>
              </w:rPr>
              <w:t>La vitamina ácido fólico es conocida por muchas mujeres como la "vitamina del embarazo". No en vano, ya que juega un papel crucial en el desarrollo de su hijo durante el embarazo.</w:t>
            </w:r>
          </w:p>
          <w:p w:rsidRPr="00A01681" w:rsidR="00B87A1F" w:rsidP="00B87A1F" w:rsidRDefault="00B87A1F" w14:paraId="68F21D90" wp14:textId="77777777">
            <w:pPr>
              <w:rPr>
                <w:rFonts w:ascii="Arial" w:hAnsi="Arial" w:eastAsia="Times New Roman" w:cs="Arial"/>
                <w:lang w:val="en-US" w:eastAsia="de-DE"/>
              </w:rPr>
            </w:pPr>
          </w:p>
          <w:p w:rsidRPr="00A01681" w:rsidR="00B87A1F" w:rsidP="00B87A1F" w:rsidRDefault="00B87A1F" w14:paraId="0449FE63" wp14:textId="77777777">
            <w:pPr>
              <w:rPr>
                <w:rFonts w:ascii="Arial" w:hAnsi="Arial" w:eastAsia="Times New Roman" w:cs="Arial"/>
                <w:lang w:val="en-US" w:eastAsia="de-DE"/>
              </w:rPr>
            </w:pPr>
            <w:r w:rsidRPr="00A01681">
              <w:rPr>
                <w:rFonts w:ascii="Arial" w:hAnsi="Arial" w:eastAsia="Times New Roman" w:cs="Arial"/>
                <w:lang w:val="en-US" w:eastAsia="de-DE"/>
              </w:rPr>
              <w:t xml:space="preserve">Incluso durante el deseo de concebir, se recomienda a las mujeres tomar ácido fólico adicional, porque en el embrión se producen procesos cruciales de formación y división celular desde el comienzo del embarazo. Por ejemplo, el tubo neural, a partir del cual se desarrolla la médula espinal y el cerebro, se forma ya en el día 18 del embarazo. Para este proceso se necesita con urgencia ácido fólico. Sin embargo, muchas mujeres a menudo desconocen su embarazo en</w:t>
            </w:r>
            <w:r w:rsidRPr="00A01681">
              <w:rPr>
                <w:rFonts w:ascii="Arial" w:hAnsi="Arial" w:eastAsia="Times New Roman" w:cs="Arial"/>
                <w:lang w:val="en-US" w:eastAsia="de-DE"/>
              </w:rPr>
              <w:t>esta vez. Por tanto, sería ideal complementar el ácido fólico tan pronto como se dejen de utilizar métodos anticonceptivos.</w:t>
            </w:r>
          </w:p>
          <w:p w:rsidRPr="00A01681" w:rsidR="00B87A1F" w:rsidP="00B87A1F" w:rsidRDefault="00B87A1F" w14:paraId="13C326F3" wp14:textId="77777777">
            <w:pPr>
              <w:rPr>
                <w:rFonts w:ascii="Arial" w:hAnsi="Arial" w:eastAsia="Times New Roman" w:cs="Arial"/>
                <w:lang w:val="en-US" w:eastAsia="de-DE"/>
              </w:rPr>
            </w:pPr>
          </w:p>
          <w:p w:rsidRPr="00A01681" w:rsidR="00B87A1F" w:rsidP="00B87A1F" w:rsidRDefault="00B87A1F" w14:paraId="4D2D3CB9" wp14:textId="77777777">
            <w:pPr>
              <w:rPr>
                <w:rFonts w:ascii="Arial" w:hAnsi="Arial" w:eastAsia="Times New Roman" w:cs="Arial"/>
                <w:lang w:val="en-US" w:eastAsia="de-DE"/>
              </w:rPr>
            </w:pPr>
            <w:r w:rsidRPr="00A01681">
              <w:rPr>
                <w:rFonts w:ascii="Arial" w:hAnsi="Arial" w:eastAsia="Times New Roman" w:cs="Arial"/>
                <w:lang w:val="en-US" w:eastAsia="de-DE"/>
              </w:rPr>
              <w:t>Pero el ácido fólico no sólo favorece el desarrollo saludable de las células del cuerpo del bebé; también contribuye a la formación de sangre y al crecimiento del tejido materno. ¡El útero y el tejido abdominal de la madre ahora están creciendo rápidamente!</w:t>
            </w:r>
          </w:p>
          <w:p w:rsidRPr="00A01681" w:rsidR="00B87A1F" w:rsidP="00B87A1F" w:rsidRDefault="00B87A1F" w14:paraId="4853B841" wp14:textId="77777777">
            <w:pPr>
              <w:rPr>
                <w:rFonts w:ascii="Arial" w:hAnsi="Arial" w:eastAsia="Times New Roman" w:cs="Arial"/>
                <w:lang w:val="en-US" w:eastAsia="de-DE"/>
              </w:rPr>
            </w:pPr>
          </w:p>
          <w:p w:rsidRPr="00A01681" w:rsidR="00B87A1F" w:rsidP="00B87A1F" w:rsidRDefault="00B87A1F" w14:paraId="7DC88172" wp14:textId="77777777">
            <w:pPr>
              <w:rPr>
                <w:rFonts w:ascii="Arial" w:hAnsi="Arial" w:eastAsia="Times New Roman" w:cs="Arial"/>
                <w:lang w:val="en-US" w:eastAsia="de-DE"/>
              </w:rPr>
            </w:pPr>
            <w:r w:rsidRPr="00A01681">
              <w:rPr>
                <w:rFonts w:ascii="Arial" w:hAnsi="Arial" w:eastAsia="Times New Roman" w:cs="Arial"/>
                <w:lang w:val="en-US" w:eastAsia="de-DE"/>
              </w:rPr>
              <w:t>El requerimiento diario de ácido fólico se duplica durante el embarazo de 0,4 a 0,8 mg. Según el Estudio Nacional de Consumo de 2008, la ingesta de ácido fólico de muchas mujeres no es óptima y muchas mujeres ya inician el embarazo desnutridas.</w:t>
            </w:r>
          </w:p>
          <w:p w:rsidRPr="00A01681" w:rsidR="00B87A1F" w:rsidP="00B87A1F" w:rsidRDefault="00B87A1F" w14:paraId="50125231" wp14:textId="77777777">
            <w:pPr>
              <w:rPr>
                <w:rFonts w:ascii="Arial" w:hAnsi="Arial" w:eastAsia="Times New Roman" w:cs="Arial"/>
                <w:lang w:val="en-US" w:eastAsia="de-DE"/>
              </w:rPr>
            </w:pPr>
          </w:p>
          <w:p w:rsidRPr="00A01681" w:rsidR="00B87A1F" w:rsidP="00B87A1F" w:rsidRDefault="00B87A1F" w14:paraId="5B53EBEF" wp14:textId="77777777">
            <w:pPr>
              <w:rPr>
                <w:rFonts w:ascii="Arial" w:hAnsi="Arial" w:eastAsia="Times New Roman" w:cs="Arial"/>
                <w:lang w:val="en-US" w:eastAsia="de-DE"/>
              </w:rPr>
            </w:pPr>
            <w:r w:rsidRPr="00A01681">
              <w:rPr>
                <w:rFonts w:ascii="Arial" w:hAnsi="Arial" w:eastAsia="Times New Roman" w:cs="Arial"/>
                <w:lang w:val="en-US" w:eastAsia="de-DE"/>
              </w:rPr>
              <w:t>También se debe mantener una ingesta adecuada de vitaminas durante la lactancia. ¡El ácido fólico continúa apoyando el desarrollo y crecimiento de su bebé durante este tiempo!</w:t>
            </w:r>
          </w:p>
          <w:p w:rsidRPr="00A01681" w:rsidR="00B87A1F" w:rsidP="00B87A1F" w:rsidRDefault="00B87A1F" w14:paraId="5A25747A" wp14:textId="77777777">
            <w:pPr>
              <w:rPr>
                <w:rFonts w:ascii="Arial" w:hAnsi="Arial" w:eastAsia="Times New Roman" w:cs="Arial"/>
                <w:lang w:val="en-US" w:eastAsia="de-DE"/>
              </w:rPr>
            </w:pPr>
          </w:p>
          <w:p w:rsidRPr="00A01681" w:rsidR="00B87A1F" w:rsidP="00B87A1F" w:rsidRDefault="00B87A1F" w14:paraId="1BD6DD67" wp14:textId="77777777">
            <w:pPr>
              <w:rPr>
                <w:rFonts w:ascii="Arial" w:hAnsi="Arial" w:eastAsia="Times New Roman" w:cs="Arial"/>
                <w:lang w:val="en-US" w:eastAsia="de-DE"/>
              </w:rPr>
            </w:pPr>
            <w:r w:rsidRPr="00A01681">
              <w:rPr>
                <w:rFonts w:ascii="Arial" w:hAnsi="Arial" w:eastAsia="Times New Roman" w:cs="Arial"/>
                <w:lang w:val="en-US" w:eastAsia="de-DE"/>
              </w:rPr>
              <w:t>Alimentos ricos en ácido fólico:</w:t>
            </w:r>
          </w:p>
          <w:p w:rsidRPr="00A01681" w:rsidR="00B87A1F" w:rsidP="00A01681" w:rsidRDefault="00B87A1F" w14:paraId="079A611E"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frijoles blancos</w:t>
            </w:r>
          </w:p>
          <w:p w:rsidRPr="00A01681" w:rsidR="00B87A1F" w:rsidP="00A01681" w:rsidRDefault="00B87A1F" w14:paraId="2B45BB66"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germen de trigo</w:t>
            </w:r>
          </w:p>
          <w:p w:rsidRPr="00A01681" w:rsidR="00B87A1F" w:rsidP="00A01681" w:rsidRDefault="00B87A1F" w14:paraId="43D0ADFA"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Verduras de hoja como rúcula o brócoli.</w:t>
            </w:r>
          </w:p>
          <w:p w:rsidRPr="00A01681" w:rsidR="00B87A1F" w:rsidP="00A01681" w:rsidRDefault="00B87A1F" w14:paraId="7FFC3AF9"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Despojos como hígado de ternera o de ave</w:t>
            </w:r>
          </w:p>
          <w:p w:rsidRPr="00A01681" w:rsidR="00B87A1F" w:rsidP="00A01681" w:rsidRDefault="00B87A1F" w14:paraId="1C26F082"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Lentejas</w:t>
            </w:r>
          </w:p>
          <w:p w:rsidRPr="00A01681" w:rsidR="00B87A1F" w:rsidP="00A01681" w:rsidRDefault="00B87A1F" w14:paraId="3349ABE3"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tomates</w:t>
            </w:r>
          </w:p>
          <w:p w:rsidRPr="00A01681" w:rsidR="00B87A1F" w:rsidP="00A01681" w:rsidRDefault="00B87A1F" w14:paraId="64D97501"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Productos integrales</w:t>
            </w:r>
          </w:p>
          <w:p w:rsidRPr="00A01681" w:rsidR="00B87A1F" w:rsidP="00B87A1F" w:rsidRDefault="00B87A1F" w14:paraId="09B8D95D" wp14:textId="77777777">
            <w:pPr>
              <w:rPr>
                <w:rFonts w:ascii="Arial" w:hAnsi="Arial" w:eastAsia="Times New Roman" w:cs="Arial"/>
                <w:lang w:val="en-US" w:eastAsia="de-DE"/>
              </w:rPr>
            </w:pPr>
          </w:p>
          <w:p w:rsidRPr="00A01681" w:rsidR="00B87A1F" w:rsidP="00B87A1F" w:rsidRDefault="00B87A1F" w14:paraId="34884F9C" wp14:textId="77777777">
            <w:pPr>
              <w:rPr>
                <w:rFonts w:ascii="Arial" w:hAnsi="Arial" w:eastAsia="Times New Roman" w:cs="Arial"/>
                <w:lang w:val="en-US" w:eastAsia="de-DE"/>
              </w:rPr>
            </w:pPr>
            <w:r w:rsidRPr="00A01681">
              <w:rPr>
                <w:rFonts w:ascii="Arial" w:hAnsi="Arial" w:eastAsia="Times New Roman" w:cs="Arial"/>
                <w:lang w:val="en-US" w:eastAsia="de-DE"/>
              </w:rPr>
              <w:t>Precaución: Manipule los alimentos con cuidado. El ácido fólico es sensible y debe protegerse del calor, el oxígeno, el agua y la luz.</w:t>
            </w:r>
          </w:p>
          <w:p w:rsidRPr="00A01681" w:rsidR="00B87A1F" w:rsidP="00B87A1F" w:rsidRDefault="00B87A1F" w14:paraId="78BEFD2A" wp14:textId="77777777">
            <w:pPr>
              <w:rPr>
                <w:rFonts w:ascii="Arial" w:hAnsi="Arial" w:eastAsia="Times New Roman" w:cs="Arial"/>
                <w:lang w:val="en-US" w:eastAsia="de-DE"/>
              </w:rPr>
            </w:pPr>
          </w:p>
          <w:p w:rsidRPr="00A01681" w:rsidR="00B87A1F" w:rsidP="00B87A1F" w:rsidRDefault="00B87A1F" w14:paraId="0277C553" wp14:textId="77777777">
            <w:pPr>
              <w:rPr>
                <w:rFonts w:ascii="Arial" w:hAnsi="Arial" w:eastAsia="Times New Roman" w:cs="Arial"/>
                <w:b/>
                <w:lang w:val="en-US" w:eastAsia="de-DE"/>
              </w:rPr>
            </w:pPr>
            <w:r w:rsidRPr="00A01681">
              <w:rPr>
                <w:rFonts w:ascii="Arial" w:hAnsi="Arial" w:eastAsia="Times New Roman" w:cs="Arial"/>
                <w:b/>
                <w:lang w:val="en-US" w:eastAsia="de-DE"/>
              </w:rPr>
              <w:t>Omega-3 - Importado</w:t>
            </w:r>
            <w:r w:rsidRPr="00A01681">
              <w:rPr>
                <w:rFonts w:ascii="Arial" w:hAnsi="Arial" w:eastAsia="Times New Roman" w:cs="Arial"/>
                <w:b/>
                <w:lang w:val="en-US" w:eastAsia="de-DE"/>
              </w:rPr>
              <w:t>tant para m</w:t>
            </w:r>
            <w:r w:rsidRPr="00A01681">
              <w:rPr>
                <w:rFonts w:ascii="Arial" w:hAnsi="Arial" w:eastAsia="Times New Roman" w:cs="Arial"/>
                <w:b/>
                <w:lang w:val="en-US" w:eastAsia="de-DE"/>
              </w:rPr>
              <w:t xml:space="preserve">otro y</w:t>
            </w:r>
            <w:r w:rsidRPr="00A01681">
              <w:rPr>
                <w:rFonts w:ascii="Arial" w:hAnsi="Arial" w:eastAsia="Times New Roman" w:cs="Arial"/>
                <w:b/>
                <w:lang w:val="en-US" w:eastAsia="de-DE"/>
              </w:rPr>
              <w:t>niño</w:t>
            </w:r>
          </w:p>
          <w:p w:rsidRPr="00A01681" w:rsidR="00B87A1F" w:rsidP="00B87A1F" w:rsidRDefault="00B87A1F" w14:paraId="200206A8" wp14:textId="77777777">
            <w:pPr>
              <w:rPr>
                <w:rFonts w:ascii="Arial" w:hAnsi="Arial" w:eastAsia="Times New Roman" w:cs="Arial"/>
                <w:lang w:val="en-US" w:eastAsia="de-DE"/>
              </w:rPr>
            </w:pPr>
            <w:r w:rsidRPr="00A01681">
              <w:rPr>
                <w:rFonts w:ascii="Arial" w:hAnsi="Arial" w:eastAsia="Times New Roman" w:cs="Arial"/>
                <w:lang w:val="en-US" w:eastAsia="de-DE"/>
              </w:rPr>
              <w:t>Para nuestra salud no sólo son esenciales las vitaminas, minerales y oligoelementos sino también las grasas saludables. Entre las grasas especialmente beneficiosas para la salud se encuentran los ácidos grasos poliinsaturados omega-3, como el ácido docosahexaenoico (DHA) y el ácido eicosapentaenoico (EPA). Buenas fuentes de estas grasas son los pescados azules como el arenque, el salmón o la caballa.</w:t>
            </w:r>
          </w:p>
          <w:p w:rsidRPr="00A01681" w:rsidR="00B87A1F" w:rsidP="00B87A1F" w:rsidRDefault="00B87A1F" w14:paraId="27A76422" wp14:textId="77777777">
            <w:pPr>
              <w:rPr>
                <w:rFonts w:ascii="Arial" w:hAnsi="Arial" w:eastAsia="Times New Roman" w:cs="Arial"/>
                <w:lang w:val="en-US" w:eastAsia="de-DE"/>
              </w:rPr>
            </w:pPr>
          </w:p>
          <w:p w:rsidRPr="00A01681" w:rsidR="00B87A1F" w:rsidP="00B87A1F" w:rsidRDefault="00B87A1F" w14:paraId="256DE575" wp14:textId="77777777">
            <w:pPr>
              <w:rPr>
                <w:rFonts w:ascii="Arial" w:hAnsi="Arial" w:eastAsia="Times New Roman" w:cs="Arial"/>
                <w:lang w:val="en-US" w:eastAsia="de-DE"/>
              </w:rPr>
            </w:pPr>
            <w:r w:rsidRPr="00A01681">
              <w:rPr>
                <w:rFonts w:ascii="Arial" w:hAnsi="Arial" w:eastAsia="Times New Roman" w:cs="Arial"/>
                <w:lang w:val="en-US" w:eastAsia="de-DE"/>
              </w:rPr>
              <w:t>En nuestro cerebro, el ácido graso DHA desempeña un papel especialmente importante, ya que participa de forma crucial en la formación de conexiones y la transmisión de señales, lo que hace posibles los procesos de pensamiento.</w:t>
            </w:r>
          </w:p>
          <w:p w:rsidRPr="00A01681" w:rsidR="00B87A1F" w:rsidP="00B87A1F" w:rsidRDefault="00B87A1F" w14:paraId="49206A88" wp14:textId="77777777">
            <w:pPr>
              <w:rPr>
                <w:rFonts w:ascii="Arial" w:hAnsi="Arial" w:eastAsia="Times New Roman" w:cs="Arial"/>
                <w:lang w:val="en-US" w:eastAsia="de-DE"/>
              </w:rPr>
            </w:pPr>
          </w:p>
          <w:p w:rsidRPr="00A01681" w:rsidR="00B87A1F" w:rsidP="00B87A1F" w:rsidRDefault="00B87A1F" w14:paraId="586EF801" wp14:textId="77777777">
            <w:pPr>
              <w:rPr>
                <w:rFonts w:ascii="Arial" w:hAnsi="Arial" w:eastAsia="Times New Roman" w:cs="Arial"/>
                <w:lang w:val="en-US" w:eastAsia="de-DE"/>
              </w:rPr>
            </w:pPr>
            <w:r w:rsidRPr="00A01681">
              <w:rPr>
                <w:rFonts w:ascii="Arial" w:hAnsi="Arial" w:eastAsia="Times New Roman" w:cs="Arial"/>
                <w:lang w:val="en-US" w:eastAsia="de-DE"/>
              </w:rPr>
              <w:t xml:space="preserve">Ya en el útero, el feto incorpora el ácido graso omega-3 al cerebro y a la retina de los ojos. Si la madre es</w:t>
            </w:r>
            <w:r w:rsidRPr="00A01681">
              <w:rPr>
                <w:rFonts w:ascii="Arial" w:hAnsi="Arial" w:eastAsia="Times New Roman" w:cs="Arial"/>
                <w:lang w:val="en-US" w:eastAsia="de-DE"/>
              </w:rPr>
              <w:t>El niño también está bien provisto de EPA y DHA, ya que le transmite los ácidos grasos omega-3 a su bebé a través del cordón umbilical.</w:t>
            </w:r>
          </w:p>
          <w:p w:rsidRPr="00A01681" w:rsidR="00B87A1F" w:rsidP="00B87A1F" w:rsidRDefault="00B87A1F" w14:paraId="67B7A70C" wp14:textId="77777777">
            <w:pPr>
              <w:rPr>
                <w:rFonts w:ascii="Arial" w:hAnsi="Arial" w:eastAsia="Times New Roman" w:cs="Arial"/>
                <w:lang w:val="en-US" w:eastAsia="de-DE"/>
              </w:rPr>
            </w:pPr>
          </w:p>
          <w:p w:rsidRPr="00A01681" w:rsidR="00B87A1F" w:rsidP="00B87A1F" w:rsidRDefault="00B87A1F" w14:paraId="6949839E" wp14:textId="77777777">
            <w:pPr>
              <w:rPr>
                <w:rFonts w:ascii="Arial" w:hAnsi="Arial" w:eastAsia="Times New Roman" w:cs="Arial"/>
                <w:lang w:val="en-US" w:eastAsia="de-DE"/>
              </w:rPr>
            </w:pPr>
            <w:r w:rsidRPr="00A01681">
              <w:rPr>
                <w:rFonts w:ascii="Arial" w:hAnsi="Arial" w:eastAsia="Times New Roman" w:cs="Arial"/>
                <w:lang w:val="en-US" w:eastAsia="de-DE"/>
              </w:rPr>
              <w:t>Pero ¿qué pasa con el suministro de importantes ácidos grasos omega-3 en niños y adultos? Desafortunadamente, esto a menudo no cumple con las recomendaciones de las sociedades de nutrición. Mucha gente come mucho menos pescado del recomendado y hasta el 16% de los alemanes no come pescado. Los niños y adolescentes también suelen recibir un suministro insuficiente, aunque hay muchos estudios que sugieren que los niños también deberían prestar atención a un buen suministro de ácidos grasos omega-3.</w:t>
            </w:r>
          </w:p>
          <w:p w:rsidRPr="00A01681" w:rsidR="00B87A1F" w:rsidP="00B87A1F" w:rsidRDefault="00B87A1F" w14:paraId="71887C79" wp14:textId="77777777">
            <w:pPr>
              <w:rPr>
                <w:rFonts w:ascii="Arial" w:hAnsi="Arial" w:eastAsia="Times New Roman" w:cs="Arial"/>
                <w:lang w:val="en-US" w:eastAsia="de-DE"/>
              </w:rPr>
            </w:pPr>
          </w:p>
          <w:p w:rsidRPr="00A01681" w:rsidR="00B87A1F" w:rsidP="00B87A1F" w:rsidRDefault="00B87A1F" w14:paraId="161CFF6F" wp14:textId="77777777">
            <w:pPr>
              <w:rPr>
                <w:rFonts w:ascii="Arial" w:hAnsi="Arial" w:eastAsia="Times New Roman" w:cs="Arial"/>
                <w:lang w:val="en-US" w:eastAsia="de-DE"/>
              </w:rPr>
            </w:pPr>
            <w:r w:rsidRPr="00A01681">
              <w:rPr>
                <w:rFonts w:ascii="Arial" w:hAnsi="Arial" w:eastAsia="Times New Roman" w:cs="Arial"/>
                <w:lang w:val="en-US" w:eastAsia="de-DE"/>
              </w:rPr>
              <w:t>El problema: especialmente a los niños, a menudo no les gusta comer pescado varias veces a la semana para alcanzar los niveles recomendados de ácidos grasos omega-3. Una buena alternativa pueden ser entonces los suplementos dietéticos adecuados. Especialmente para los niños hay sabrosas pastillas de gel o LÍQUIDO de la familia Doppelherz Omega-3 con sabor a fruta.</w:t>
            </w:r>
          </w:p>
          <w:p w:rsidRPr="00A01681" w:rsidR="00B87A1F" w:rsidP="00B87A1F" w:rsidRDefault="00B87A1F" w14:paraId="3B7FD67C" wp14:textId="77777777">
            <w:pPr>
              <w:rPr>
                <w:rFonts w:ascii="Arial" w:hAnsi="Arial" w:eastAsia="Times New Roman" w:cs="Arial"/>
                <w:lang w:val="en-US" w:eastAsia="de-DE"/>
              </w:rPr>
            </w:pPr>
          </w:p>
          <w:p w:rsidRPr="00A01681" w:rsidR="00B87A1F" w:rsidP="00B87A1F" w:rsidRDefault="00B87A1F" w14:paraId="675F7077" wp14:textId="77777777">
            <w:pPr>
              <w:rPr>
                <w:rFonts w:ascii="Arial" w:hAnsi="Arial" w:eastAsia="Times New Roman" w:cs="Arial"/>
                <w:b/>
                <w:lang w:val="en-US" w:eastAsia="de-DE"/>
              </w:rPr>
            </w:pPr>
            <w:r w:rsidRPr="00A01681">
              <w:rPr>
                <w:rFonts w:ascii="Arial" w:hAnsi="Arial" w:eastAsia="Times New Roman" w:cs="Arial"/>
                <w:b/>
                <w:lang w:val="en-US" w:eastAsia="de-DE"/>
              </w:rPr>
              <w:t>Yodo – Esencial para el t</w:t>
            </w:r>
            <w:r w:rsidRPr="00A01681">
              <w:rPr>
                <w:rFonts w:ascii="Arial" w:hAnsi="Arial" w:eastAsia="Times New Roman" w:cs="Arial"/>
                <w:b/>
                <w:lang w:val="en-US" w:eastAsia="de-DE"/>
              </w:rPr>
              <w:t>hidroide</w:t>
            </w:r>
          </w:p>
          <w:p w:rsidRPr="00A01681" w:rsidR="00B87A1F" w:rsidP="00B87A1F" w:rsidRDefault="00B87A1F" w14:paraId="3C781A5B" wp14:textId="77777777">
            <w:pPr>
              <w:rPr>
                <w:rFonts w:ascii="Arial" w:hAnsi="Arial" w:eastAsia="Times New Roman" w:cs="Arial"/>
                <w:lang w:val="en-US" w:eastAsia="de-DE"/>
              </w:rPr>
            </w:pPr>
            <w:r w:rsidRPr="00A01681">
              <w:rPr>
                <w:rFonts w:ascii="Arial" w:hAnsi="Arial" w:eastAsia="Times New Roman" w:cs="Arial"/>
                <w:lang w:val="en-US" w:eastAsia="de-DE"/>
              </w:rPr>
              <w:t>Así como el ácido fólico se conoce como la vitamina del embarazo, el yodo está asociado con la tiroides y las hormonas tiroideas. Tanto la madre como el bebé necesitan este oligoelemento.</w:t>
            </w:r>
          </w:p>
          <w:p w:rsidRPr="00A01681" w:rsidR="00B87A1F" w:rsidP="00B87A1F" w:rsidRDefault="00B87A1F" w14:paraId="38D6B9B6" wp14:textId="77777777">
            <w:pPr>
              <w:rPr>
                <w:rFonts w:ascii="Arial" w:hAnsi="Arial" w:eastAsia="Times New Roman" w:cs="Arial"/>
                <w:lang w:val="en-US" w:eastAsia="de-DE"/>
              </w:rPr>
            </w:pPr>
          </w:p>
          <w:p w:rsidRPr="00A01681" w:rsidR="00B87A1F" w:rsidP="00B87A1F" w:rsidRDefault="00B87A1F" w14:paraId="6E680E5F" wp14:textId="77777777">
            <w:pPr>
              <w:rPr>
                <w:rFonts w:ascii="Arial" w:hAnsi="Arial" w:eastAsia="Times New Roman" w:cs="Arial"/>
                <w:lang w:val="en-US" w:eastAsia="de-DE"/>
              </w:rPr>
            </w:pPr>
            <w:r w:rsidRPr="00A01681">
              <w:rPr>
                <w:rFonts w:ascii="Arial" w:hAnsi="Arial" w:eastAsia="Times New Roman" w:cs="Arial"/>
                <w:lang w:val="en-US" w:eastAsia="de-DE"/>
              </w:rPr>
              <w:t>Durante el embarazo, la madre tiene una mayor producción de hormonas tiroideas debido al aumento de los procesos metabólicos, hasta en un 50%.</w:t>
            </w:r>
          </w:p>
          <w:p w:rsidRPr="00A01681" w:rsidR="00B87A1F" w:rsidP="00B87A1F" w:rsidRDefault="00B87A1F" w14:paraId="22F860BB" wp14:textId="77777777">
            <w:pPr>
              <w:rPr>
                <w:rFonts w:ascii="Arial" w:hAnsi="Arial" w:eastAsia="Times New Roman" w:cs="Arial"/>
                <w:lang w:val="en-US" w:eastAsia="de-DE"/>
              </w:rPr>
            </w:pPr>
          </w:p>
          <w:p w:rsidRPr="00A01681" w:rsidR="00B87A1F" w:rsidP="00B87A1F" w:rsidRDefault="00B87A1F" w14:paraId="644294FF" wp14:textId="77777777">
            <w:pPr>
              <w:rPr>
                <w:rFonts w:ascii="Arial" w:hAnsi="Arial" w:eastAsia="Times New Roman" w:cs="Arial"/>
                <w:lang w:val="en-US" w:eastAsia="de-DE"/>
              </w:rPr>
            </w:pPr>
            <w:r w:rsidRPr="00A01681">
              <w:rPr>
                <w:rFonts w:ascii="Arial" w:hAnsi="Arial" w:eastAsia="Times New Roman" w:cs="Arial"/>
                <w:lang w:val="en-US" w:eastAsia="de-DE"/>
              </w:rPr>
              <w:t>En el bebé en crecimiento, la tiroides comienza a producir hormonas ya en la semana 12 del embarazo. Estas hormonas son necesarias, entre otras cosas, para el desarrollo del sistema nervioso central. Además, el yodo es necesario para el crecimiento normal del bebé.</w:t>
            </w:r>
          </w:p>
          <w:p w:rsidRPr="00A01681" w:rsidR="00B87A1F" w:rsidP="00B87A1F" w:rsidRDefault="00B87A1F" w14:paraId="698536F5" wp14:textId="77777777">
            <w:pPr>
              <w:rPr>
                <w:rFonts w:ascii="Arial" w:hAnsi="Arial" w:eastAsia="Times New Roman" w:cs="Arial"/>
                <w:lang w:val="en-US" w:eastAsia="de-DE"/>
              </w:rPr>
            </w:pPr>
          </w:p>
          <w:p w:rsidRPr="00A01681" w:rsidR="00B87A1F" w:rsidP="00B87A1F" w:rsidRDefault="00B87A1F" w14:paraId="0B1CA912" wp14:textId="77777777">
            <w:pPr>
              <w:rPr>
                <w:rFonts w:ascii="Arial" w:hAnsi="Arial" w:eastAsia="Times New Roman" w:cs="Arial"/>
                <w:lang w:val="en-US" w:eastAsia="de-DE"/>
              </w:rPr>
            </w:pPr>
            <w:r w:rsidRPr="00A01681">
              <w:rPr>
                <w:rFonts w:ascii="Arial" w:hAnsi="Arial" w:eastAsia="Times New Roman" w:cs="Arial"/>
                <w:lang w:val="en-US" w:eastAsia="de-DE"/>
              </w:rPr>
              <w:t>Ahora queda claro por qué el yodo debería ingresar al torrente sanguíneo del niño en cantidades suficientes. Se recomienda a las mujeres embarazadas consumir 260 µg al día.</w:t>
            </w:r>
          </w:p>
          <w:p w:rsidRPr="00A01681" w:rsidR="00B87A1F" w:rsidP="00B87A1F" w:rsidRDefault="00B87A1F" w14:paraId="7BC1BAF2" wp14:textId="77777777">
            <w:pPr>
              <w:rPr>
                <w:rFonts w:ascii="Arial" w:hAnsi="Arial" w:eastAsia="Times New Roman" w:cs="Arial"/>
                <w:lang w:val="en-US" w:eastAsia="de-DE"/>
              </w:rPr>
            </w:pPr>
          </w:p>
          <w:p w:rsidRPr="00A01681" w:rsidR="00B87A1F" w:rsidP="00B87A1F" w:rsidRDefault="00B87A1F" w14:paraId="7B196C36" wp14:textId="77777777">
            <w:pPr>
              <w:rPr>
                <w:rFonts w:ascii="Arial" w:hAnsi="Arial" w:eastAsia="Times New Roman" w:cs="Arial"/>
                <w:lang w:val="en-US" w:eastAsia="de-DE"/>
              </w:rPr>
            </w:pPr>
            <w:r w:rsidRPr="00A01681">
              <w:rPr>
                <w:rFonts w:ascii="Arial" w:hAnsi="Arial" w:eastAsia="Times New Roman" w:cs="Arial"/>
                <w:lang w:val="en-US" w:eastAsia="de-DE"/>
              </w:rPr>
              <w:t>Pero una buena fuente de yodo proviene del mar: los pescados de mar como el arenque, el abadejo y el bacalao o los mariscos son ricos en yodo. Pero también la leche y los productos lácteos aportan el oligoelemento. Hoy en día, algunas sales de mesa están yodadas, lo que luego se etiqueta como "sal de mesa yodada".</w:t>
            </w:r>
          </w:p>
          <w:p w:rsidRPr="00A01681" w:rsidR="00B87A1F" w:rsidP="00B87A1F" w:rsidRDefault="00B87A1F" w14:paraId="61C988F9" wp14:textId="77777777">
            <w:pPr>
              <w:rPr>
                <w:rFonts w:ascii="Arial" w:hAnsi="Arial" w:eastAsia="Times New Roman" w:cs="Arial"/>
                <w:lang w:val="en-US" w:eastAsia="de-DE"/>
              </w:rPr>
            </w:pPr>
          </w:p>
          <w:p w:rsidRPr="00A01681" w:rsidR="00B87A1F" w:rsidP="00B87A1F" w:rsidRDefault="00B87A1F" w14:paraId="2FAE16A1" wp14:textId="77777777">
            <w:pPr>
              <w:rPr>
                <w:rFonts w:ascii="Arial" w:hAnsi="Arial" w:eastAsia="Times New Roman" w:cs="Arial"/>
                <w:lang w:val="en-US" w:eastAsia="de-DE"/>
              </w:rPr>
            </w:pPr>
            <w:r w:rsidRPr="00A01681">
              <w:rPr>
                <w:rFonts w:ascii="Arial" w:hAnsi="Arial" w:eastAsia="Times New Roman" w:cs="Arial"/>
                <w:lang w:val="en-US" w:eastAsia="de-DE"/>
              </w:rPr>
              <w:t>Yodo en los alimentos</w:t>
            </w:r>
          </w:p>
          <w:p w:rsidRPr="00A01681" w:rsidR="00B87A1F" w:rsidP="00B87A1F" w:rsidRDefault="00B87A1F" w14:paraId="1D1163DC" wp14:textId="77777777">
            <w:pPr>
              <w:rPr>
                <w:rFonts w:ascii="Arial" w:hAnsi="Arial" w:eastAsia="Times New Roman" w:cs="Arial"/>
                <w:lang w:val="en-US" w:eastAsia="de-DE"/>
              </w:rPr>
            </w:pPr>
            <w:r w:rsidRPr="00A01681">
              <w:rPr>
                <w:rFonts w:ascii="Arial" w:hAnsi="Arial" w:eastAsia="Times New Roman" w:cs="Arial"/>
                <w:lang w:val="en-US" w:eastAsia="de-DE"/>
              </w:rPr>
              <w:t>(200 µg de yodo están contenidos en:)</w:t>
            </w:r>
          </w:p>
          <w:p w:rsidRPr="00A01681" w:rsidR="00B87A1F" w:rsidP="00A01681" w:rsidRDefault="00B87A1F" w14:paraId="7C143C45"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50 g de abadejo</w:t>
            </w:r>
          </w:p>
          <w:p w:rsidRPr="00A01681" w:rsidR="00B87A1F" w:rsidP="00A01681" w:rsidRDefault="00B87A1F" w14:paraId="5F6C79D9"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150 g de mejillones</w:t>
            </w:r>
          </w:p>
          <w:p w:rsidRPr="00A01681" w:rsidR="00B87A1F" w:rsidP="00A01681" w:rsidRDefault="00B87A1F" w14:paraId="3574D5DA"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400 gramos de atún</w:t>
            </w:r>
          </w:p>
          <w:p w:rsidRPr="00A01681" w:rsidR="00B87A1F" w:rsidP="00A01681" w:rsidRDefault="00B87A1F" w14:paraId="01AB438C"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1 kg de espinacas</w:t>
            </w:r>
          </w:p>
          <w:p w:rsidRPr="00A01681" w:rsidR="0046074C" w:rsidP="00B87A1F" w:rsidRDefault="00B87A1F" w14:paraId="3B75FBA4" wp14:textId="77777777">
            <w:pPr>
              <w:rPr>
                <w:rFonts w:ascii="Arial" w:hAnsi="Arial" w:eastAsia="Times New Roman" w:cs="Arial"/>
                <w:lang w:val="en-US" w:eastAsia="de-DE"/>
              </w:rPr>
            </w:pPr>
            <w:r w:rsidRPr="00A01681">
              <w:rPr>
                <w:rFonts w:ascii="Arial" w:hAnsi="Arial" w:eastAsia="Times New Roman" w:cs="Arial"/>
                <w:lang w:val="en-US" w:eastAsia="de-DE"/>
              </w:rPr>
              <w:t>Precaución: Las algas o algas son auténticas bombas de yodo. No se deben consumir con demasiada frecuencia porque, a la larga, demasiado yodo no es saludable.</w:t>
            </w:r>
          </w:p>
        </w:tc>
        <w:tc>
          <w:tcPr>
            <w:tcW w:w="7029" w:type="dxa"/>
          </w:tcPr>
          <w:p w:rsidRPr="00A01681" w:rsidR="0046074C" w:rsidP="0046074C" w:rsidRDefault="0046074C" w14:paraId="3B22BB7D" wp14:textId="77777777">
            <w:pPr>
              <w:rPr>
                <w:rFonts w:ascii="Arial" w:hAnsi="Arial" w:cs="Arial"/>
                <w:lang w:val="en-US"/>
              </w:rPr>
            </w:pPr>
          </w:p>
        </w:tc>
      </w:tr>
    </w:tbl>
    <w:p xmlns:wp14="http://schemas.microsoft.com/office/word/2010/wordml" w:rsidRPr="00A01681" w:rsidR="00A03E53" w:rsidP="00A03E53" w:rsidRDefault="00A03E53" w14:paraId="17B246DD" wp14:textId="77777777">
      <w:pPr>
        <w:rPr>
          <w:rFonts w:ascii="Arial" w:hAnsi="Arial" w:cs="Arial"/>
          <w:lang w:val="en-US"/>
        </w:rPr>
      </w:pPr>
    </w:p>
    <w:p xmlns:wp14="http://schemas.microsoft.com/office/word/2010/wordml" w:rsidRPr="00A01681" w:rsidR="0046074C" w:rsidRDefault="0046074C" w14:paraId="6BF89DA3" wp14:textId="77777777">
      <w:pPr>
        <w:rPr>
          <w:rStyle w:val="Fett"/>
          <w:rFonts w:ascii="Arial" w:hAnsi="Arial" w:cs="Arial" w:eastAsiaTheme="majorEastAsia"/>
          <w:b w:val="0"/>
          <w:color w:val="9E0A45"/>
          <w:lang w:val="en-US"/>
        </w:rPr>
      </w:pPr>
      <w:r w:rsidRPr="00A01681">
        <w:rPr>
          <w:rStyle w:val="Fett"/>
          <w:rFonts w:ascii="Arial" w:hAnsi="Arial" w:cs="Arial"/>
          <w:b w:val="0"/>
          <w:lang w:val="en-US"/>
        </w:rPr>
        <w:br w:type="page"/>
      </w:r>
    </w:p>
    <w:p xmlns:wp14="http://schemas.microsoft.com/office/word/2010/wordml" w:rsidRPr="00A01681" w:rsidR="0046074C" w:rsidP="0046074C" w:rsidRDefault="00A57FEB" w14:paraId="467B7FBF" wp14:textId="77777777">
      <w:pPr>
        <w:pStyle w:val="berschrift1"/>
        <w:rPr>
          <w:rStyle w:val="Fett"/>
          <w:rFonts w:ascii="Arial" w:hAnsi="Arial" w:cs="Arial"/>
          <w:b w:val="0"/>
          <w:sz w:val="22"/>
          <w:szCs w:val="22"/>
        </w:rPr>
      </w:pPr>
      <w:bookmarkStart w:name="_Toc157091114" w:id="20"/>
      <w:r w:rsidRPr="00A01681">
        <w:rPr>
          <w:rStyle w:val="Fett"/>
          <w:rFonts w:ascii="Arial" w:hAnsi="Arial" w:cs="Arial"/>
          <w:b w:val="0"/>
          <w:sz w:val="22"/>
          <w:szCs w:val="22"/>
        </w:rPr>
        <w:t>nervios_y_calmante</w:t>
      </w:r>
      <w:bookmarkEnd w:id="20"/>
    </w:p>
    <w:p xmlns:wp14="http://schemas.microsoft.com/office/word/2010/wordml" w:rsidRPr="00A01681" w:rsidR="0046074C" w:rsidP="0046074C" w:rsidRDefault="0046074C" w14:paraId="5C3E0E74"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067F69BD" wp14:textId="77777777">
        <w:tc>
          <w:tcPr>
            <w:tcW w:w="1769" w:type="dxa"/>
            <w:shd w:val="clear" w:color="auto" w:fill="DDBF9C"/>
          </w:tcPr>
          <w:p w:rsidRPr="00A01681" w:rsidR="0046074C" w:rsidP="0046074C" w:rsidRDefault="0046074C" w14:paraId="448F1EC0"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46074C" w:rsidP="0046074C" w:rsidRDefault="0046074C" w14:paraId="678612E9"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46074C" w:rsidP="0046074C" w:rsidRDefault="0046074C" w14:paraId="4F83A0A3"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B87A1F" w:rsidTr="00B87A1F" w14:paraId="169DE580" wp14:textId="77777777">
        <w:tc>
          <w:tcPr>
            <w:tcW w:w="1769" w:type="dxa"/>
            <w:shd w:val="clear" w:color="auto" w:fill="EFE1D1"/>
          </w:tcPr>
          <w:p w:rsidRPr="00A01681" w:rsidR="00B87A1F" w:rsidP="00B87A1F" w:rsidRDefault="00B87A1F" w14:paraId="672BFB3F" wp14:textId="77777777">
            <w:pPr>
              <w:rPr>
                <w:rFonts w:ascii="Arial" w:hAnsi="Arial" w:cs="Arial"/>
                <w:lang w:val="en-US"/>
              </w:rPr>
            </w:pPr>
            <w:r w:rsidRPr="00A01681">
              <w:rPr>
                <w:rFonts w:ascii="Arial" w:hAnsi="Arial" w:cs="Arial"/>
                <w:lang w:val="en-US"/>
              </w:rPr>
              <w:t>nombre</w:t>
            </w:r>
          </w:p>
        </w:tc>
        <w:tc>
          <w:tcPr>
            <w:tcW w:w="6663" w:type="dxa"/>
          </w:tcPr>
          <w:p w:rsidRPr="00A01681" w:rsidR="00B87A1F" w:rsidP="00B87A1F" w:rsidRDefault="00B87A1F" w14:paraId="35156E10" wp14:textId="77777777">
            <w:pPr>
              <w:rPr>
                <w:rFonts w:ascii="Arial" w:hAnsi="Arial" w:cs="Arial"/>
              </w:rPr>
            </w:pPr>
            <w:r w:rsidRPr="00A01681">
              <w:rPr>
                <w:rFonts w:ascii="Arial" w:hAnsi="Arial" w:cs="Arial"/>
              </w:rPr>
              <w:t>Nervios y Calmante</w:t>
            </w:r>
          </w:p>
        </w:tc>
        <w:tc>
          <w:tcPr>
            <w:tcW w:w="7029" w:type="dxa"/>
          </w:tcPr>
          <w:p w:rsidRPr="00A01681" w:rsidR="00B87A1F" w:rsidP="00B87A1F" w:rsidRDefault="00B87A1F" w14:paraId="66A1FAB9" wp14:textId="77777777">
            <w:pPr>
              <w:rPr>
                <w:rFonts w:ascii="Arial" w:hAnsi="Arial" w:cs="Arial"/>
                <w:lang w:val="en-US"/>
              </w:rPr>
            </w:pPr>
          </w:p>
        </w:tc>
      </w:tr>
      <w:tr xmlns:wp14="http://schemas.microsoft.com/office/word/2010/wordml" w:rsidRPr="00A01681" w:rsidR="00B87A1F" w:rsidTr="00B87A1F" w14:paraId="6B7080B6" wp14:textId="77777777">
        <w:tc>
          <w:tcPr>
            <w:tcW w:w="1769" w:type="dxa"/>
            <w:shd w:val="clear" w:color="auto" w:fill="EFE1D1"/>
          </w:tcPr>
          <w:p w:rsidRPr="00A01681" w:rsidR="00B87A1F" w:rsidP="00B87A1F" w:rsidRDefault="00B87A1F" w14:paraId="6AB99564" wp14:textId="77777777">
            <w:pPr>
              <w:rPr>
                <w:rFonts w:ascii="Arial" w:hAnsi="Arial" w:cs="Arial"/>
                <w:lang w:val="en-US"/>
              </w:rPr>
            </w:pPr>
            <w:r w:rsidRPr="00A01681">
              <w:rPr>
                <w:rFonts w:ascii="Arial" w:hAnsi="Arial" w:cs="Arial"/>
                <w:lang w:val="en-US"/>
              </w:rPr>
              <w:t>titular</w:t>
            </w:r>
          </w:p>
        </w:tc>
        <w:tc>
          <w:tcPr>
            <w:tcW w:w="6663" w:type="dxa"/>
          </w:tcPr>
          <w:p w:rsidRPr="00A01681" w:rsidR="00B87A1F" w:rsidP="00B87A1F" w:rsidRDefault="00B87A1F" w14:paraId="274EA8D9" wp14:textId="77777777">
            <w:pPr>
              <w:rPr>
                <w:rFonts w:ascii="Arial" w:hAnsi="Arial" w:cs="Arial"/>
              </w:rPr>
            </w:pPr>
            <w:r w:rsidRPr="00A01681">
              <w:rPr>
                <w:rFonts w:ascii="Arial" w:hAnsi="Arial" w:cs="Arial"/>
              </w:rPr>
              <w:t>Productos para nervios y calmante</w:t>
            </w:r>
          </w:p>
        </w:tc>
        <w:tc>
          <w:tcPr>
            <w:tcW w:w="7029" w:type="dxa"/>
          </w:tcPr>
          <w:p w:rsidRPr="00A01681" w:rsidR="00B87A1F" w:rsidP="00B87A1F" w:rsidRDefault="00B87A1F" w14:paraId="76BB753C" wp14:textId="77777777">
            <w:pPr>
              <w:rPr>
                <w:rFonts w:ascii="Arial" w:hAnsi="Arial" w:cs="Arial"/>
                <w:lang w:val="en-US"/>
              </w:rPr>
            </w:pPr>
          </w:p>
        </w:tc>
      </w:tr>
      <w:tr xmlns:wp14="http://schemas.microsoft.com/office/word/2010/wordml" w:rsidRPr="00A01681" w:rsidR="00B87A1F" w:rsidTr="00B87A1F" w14:paraId="4495D6BE" wp14:textId="77777777">
        <w:tc>
          <w:tcPr>
            <w:tcW w:w="1769" w:type="dxa"/>
            <w:shd w:val="clear" w:color="auto" w:fill="EFE1D1"/>
          </w:tcPr>
          <w:p w:rsidRPr="00A01681" w:rsidR="00B87A1F" w:rsidP="00B87A1F" w:rsidRDefault="00B87A1F" w14:paraId="7043CF1D" wp14:textId="77777777">
            <w:pPr>
              <w:rPr>
                <w:rFonts w:ascii="Arial" w:hAnsi="Arial" w:cs="Arial"/>
                <w:lang w:val="en-US"/>
              </w:rPr>
            </w:pPr>
            <w:r w:rsidRPr="00A01681">
              <w:rPr>
                <w:rFonts w:ascii="Arial" w:hAnsi="Arial" w:cs="Arial"/>
                <w:lang w:val="en-US"/>
              </w:rPr>
              <w:t>sublínea</w:t>
            </w:r>
          </w:p>
        </w:tc>
        <w:tc>
          <w:tcPr>
            <w:tcW w:w="6663" w:type="dxa"/>
          </w:tcPr>
          <w:p w:rsidRPr="00A01681" w:rsidR="00B87A1F" w:rsidP="00B87A1F" w:rsidRDefault="00B87A1F" w14:paraId="66A581D4" wp14:textId="77777777">
            <w:pPr>
              <w:rPr>
                <w:rFonts w:ascii="Arial" w:hAnsi="Arial" w:cs="Arial"/>
              </w:rPr>
            </w:pPr>
            <w:r w:rsidRPr="00A01681">
              <w:rPr>
                <w:rFonts w:ascii="Arial" w:hAnsi="Arial" w:cs="Arial"/>
                <w:lang w:val="en-US"/>
              </w:rPr>
              <w:t xml:space="preserve">La vida cotidiana exige mucho de nuestro cerebro y nuestros nervios.</w:t>
            </w:r>
            <w:r w:rsidRPr="00A01681">
              <w:rPr>
                <w:rFonts w:ascii="Arial" w:hAnsi="Arial" w:cs="Arial"/>
              </w:rPr>
              <w:t>Descubra nuestros productos.</w:t>
            </w:r>
          </w:p>
        </w:tc>
        <w:tc>
          <w:tcPr>
            <w:tcW w:w="7029" w:type="dxa"/>
          </w:tcPr>
          <w:p w:rsidRPr="00A01681" w:rsidR="00B87A1F" w:rsidP="00B87A1F" w:rsidRDefault="00B87A1F" w14:paraId="513DA1E0" wp14:textId="77777777">
            <w:pPr>
              <w:rPr>
                <w:rFonts w:ascii="Arial" w:hAnsi="Arial" w:cs="Arial"/>
                <w:lang w:val="en-US"/>
              </w:rPr>
            </w:pPr>
          </w:p>
        </w:tc>
      </w:tr>
      <w:tr xmlns:wp14="http://schemas.microsoft.com/office/word/2010/wordml" w:rsidRPr="00A01681" w:rsidR="00B87A1F" w:rsidTr="00B87A1F" w14:paraId="15183630" wp14:textId="77777777">
        <w:tc>
          <w:tcPr>
            <w:tcW w:w="1769" w:type="dxa"/>
            <w:shd w:val="clear" w:color="auto" w:fill="EFE1D1"/>
          </w:tcPr>
          <w:p w:rsidRPr="00A01681" w:rsidR="00B87A1F" w:rsidP="00B87A1F" w:rsidRDefault="00B87A1F" w14:paraId="1099D119" wp14:textId="77777777">
            <w:pPr>
              <w:rPr>
                <w:rFonts w:ascii="Arial" w:hAnsi="Arial" w:cs="Arial"/>
                <w:lang w:val="en-US"/>
              </w:rPr>
            </w:pPr>
            <w:r w:rsidRPr="00A01681">
              <w:rPr>
                <w:rFonts w:ascii="Arial" w:hAnsi="Arial" w:cs="Arial"/>
                <w:lang w:val="en-US"/>
              </w:rPr>
              <w:t>metatítulo</w:t>
            </w:r>
          </w:p>
        </w:tc>
        <w:tc>
          <w:tcPr>
            <w:tcW w:w="6663" w:type="dxa"/>
          </w:tcPr>
          <w:p w:rsidRPr="00A01681" w:rsidR="00B87A1F" w:rsidP="00B87A1F" w:rsidRDefault="00B87A1F" w14:paraId="352F5A35" wp14:textId="77777777">
            <w:pPr>
              <w:rPr>
                <w:rFonts w:ascii="Arial" w:hAnsi="Arial" w:cs="Arial"/>
                <w:lang w:val="en-US"/>
              </w:rPr>
            </w:pPr>
            <w:r w:rsidRPr="00A01681">
              <w:rPr>
                <w:rFonts w:ascii="Arial" w:hAnsi="Arial" w:cs="Arial"/>
                <w:lang w:val="en-US"/>
              </w:rPr>
              <w:t>Nervios y Calmante - Nutrientes importantes | doblehercio</w:t>
            </w:r>
          </w:p>
        </w:tc>
        <w:tc>
          <w:tcPr>
            <w:tcW w:w="7029" w:type="dxa"/>
          </w:tcPr>
          <w:p w:rsidRPr="00A01681" w:rsidR="00B87A1F" w:rsidP="00B87A1F" w:rsidRDefault="00B87A1F" w14:paraId="75CAC6F5" wp14:textId="77777777">
            <w:pPr>
              <w:rPr>
                <w:rFonts w:ascii="Arial" w:hAnsi="Arial" w:cs="Arial"/>
                <w:lang w:val="en-US"/>
              </w:rPr>
            </w:pPr>
          </w:p>
        </w:tc>
      </w:tr>
      <w:tr xmlns:wp14="http://schemas.microsoft.com/office/word/2010/wordml" w:rsidRPr="00A01681" w:rsidR="00B87A1F" w:rsidTr="00B87A1F" w14:paraId="4BFC4312" wp14:textId="77777777">
        <w:tc>
          <w:tcPr>
            <w:tcW w:w="1769" w:type="dxa"/>
            <w:shd w:val="clear" w:color="auto" w:fill="EFE1D1"/>
          </w:tcPr>
          <w:p w:rsidRPr="00A01681" w:rsidR="00B87A1F" w:rsidP="00B87A1F" w:rsidRDefault="00B87A1F" w14:paraId="17B7E8F6" wp14:textId="77777777">
            <w:pPr>
              <w:rPr>
                <w:rFonts w:ascii="Arial" w:hAnsi="Arial" w:cs="Arial"/>
                <w:lang w:val="en-US"/>
              </w:rPr>
            </w:pPr>
            <w:r w:rsidRPr="00A01681">
              <w:rPr>
                <w:rFonts w:ascii="Arial" w:hAnsi="Arial" w:cs="Arial"/>
                <w:lang w:val="en-US"/>
              </w:rPr>
              <w:t>metadescripción</w:t>
            </w:r>
          </w:p>
        </w:tc>
        <w:tc>
          <w:tcPr>
            <w:tcW w:w="6663" w:type="dxa"/>
          </w:tcPr>
          <w:p w:rsidRPr="00A01681" w:rsidR="00B87A1F" w:rsidP="00B87A1F" w:rsidRDefault="00B87A1F" w14:paraId="698580AF" wp14:textId="77777777">
            <w:pPr>
              <w:rPr>
                <w:rFonts w:ascii="Arial" w:hAnsi="Arial" w:cs="Arial"/>
              </w:rPr>
            </w:pPr>
            <w:r w:rsidRPr="00A01681">
              <w:rPr>
                <w:rFonts w:ascii="Arial" w:hAnsi="Arial" w:cs="Arial"/>
                <w:lang w:val="en-US"/>
              </w:rPr>
              <w:t xml:space="preserve">Especialmente las vitaminas B1, B2, B6, B12, así como la niacina y la biotina contribuyen al funcionamiento del sistema nervioso.</w:t>
            </w:r>
            <w:r w:rsidRPr="00A01681">
              <w:rPr>
                <w:rFonts w:ascii="Arial" w:hAnsi="Arial" w:cs="Arial"/>
              </w:rPr>
              <w:t>¡Resumen de productos para los nervios y calmantes!</w:t>
            </w:r>
          </w:p>
        </w:tc>
        <w:tc>
          <w:tcPr>
            <w:tcW w:w="7029" w:type="dxa"/>
          </w:tcPr>
          <w:p w:rsidRPr="00A01681" w:rsidR="00B87A1F" w:rsidP="00B87A1F" w:rsidRDefault="00B87A1F" w14:paraId="66060428" wp14:textId="77777777">
            <w:pPr>
              <w:rPr>
                <w:rFonts w:ascii="Arial" w:hAnsi="Arial" w:cs="Arial"/>
              </w:rPr>
            </w:pPr>
          </w:p>
        </w:tc>
      </w:tr>
      <w:tr xmlns:wp14="http://schemas.microsoft.com/office/word/2010/wordml" w:rsidRPr="00A01681" w:rsidR="0046074C" w:rsidTr="00B87A1F" w14:paraId="151A4E0A" wp14:textId="77777777">
        <w:tc>
          <w:tcPr>
            <w:tcW w:w="1769" w:type="dxa"/>
            <w:shd w:val="clear" w:color="auto" w:fill="EFE1D1"/>
          </w:tcPr>
          <w:p w:rsidRPr="00A01681" w:rsidR="0046074C" w:rsidP="0046074C" w:rsidRDefault="0046074C" w14:paraId="11E00831" wp14:textId="77777777">
            <w:pPr>
              <w:rPr>
                <w:rFonts w:ascii="Arial" w:hAnsi="Arial" w:cs="Arial"/>
                <w:lang w:val="en-US"/>
              </w:rPr>
            </w:pPr>
            <w:r w:rsidRPr="00A01681">
              <w:rPr>
                <w:rFonts w:ascii="Arial" w:hAnsi="Arial" w:cs="Arial"/>
                <w:lang w:val="en-US"/>
              </w:rPr>
              <w:t>metaclaves</w:t>
            </w:r>
          </w:p>
        </w:tc>
        <w:tc>
          <w:tcPr>
            <w:tcW w:w="6663" w:type="dxa"/>
          </w:tcPr>
          <w:p w:rsidRPr="00A01681" w:rsidR="0046074C" w:rsidP="0046074C" w:rsidRDefault="0046074C" w14:paraId="1D0656FE" wp14:textId="77777777">
            <w:pPr>
              <w:rPr>
                <w:rFonts w:ascii="Arial" w:hAnsi="Arial" w:cs="Arial"/>
                <w:lang w:val="en-US"/>
              </w:rPr>
            </w:pPr>
          </w:p>
        </w:tc>
        <w:tc>
          <w:tcPr>
            <w:tcW w:w="7029" w:type="dxa"/>
          </w:tcPr>
          <w:p w:rsidRPr="00A01681" w:rsidR="0046074C" w:rsidP="0046074C" w:rsidRDefault="0046074C" w14:paraId="7B37605A" wp14:textId="77777777">
            <w:pPr>
              <w:rPr>
                <w:rFonts w:ascii="Arial" w:hAnsi="Arial" w:cs="Arial"/>
                <w:lang w:val="en-US"/>
              </w:rPr>
            </w:pPr>
          </w:p>
        </w:tc>
      </w:tr>
      <w:tr xmlns:wp14="http://schemas.microsoft.com/office/word/2010/wordml" w:rsidRPr="00A01681" w:rsidR="0046074C" w:rsidTr="00B87A1F" w14:paraId="52504DDF" wp14:textId="77777777">
        <w:tc>
          <w:tcPr>
            <w:tcW w:w="1769" w:type="dxa"/>
            <w:shd w:val="clear" w:color="auto" w:fill="EFE1D1"/>
          </w:tcPr>
          <w:p w:rsidRPr="00A01681" w:rsidR="0046074C" w:rsidP="0046074C" w:rsidRDefault="0046074C" w14:paraId="2B880E58" wp14:textId="77777777">
            <w:pPr>
              <w:rPr>
                <w:rFonts w:ascii="Arial" w:hAnsi="Arial" w:cs="Arial"/>
                <w:lang w:val="en-US"/>
              </w:rPr>
            </w:pPr>
            <w:r w:rsidRPr="00A01681">
              <w:rPr>
                <w:rFonts w:ascii="Arial" w:hAnsi="Arial" w:cs="Arial"/>
                <w:lang w:val="en-US"/>
              </w:rPr>
              <w:t>texto SEO</w:t>
            </w:r>
          </w:p>
        </w:tc>
        <w:tc>
          <w:tcPr>
            <w:tcW w:w="6663" w:type="dxa"/>
          </w:tcPr>
          <w:p w:rsidRPr="00A01681" w:rsidR="00B87A1F" w:rsidP="00B87A1F" w:rsidRDefault="00B87A1F" w14:paraId="079AC463" wp14:textId="77777777">
            <w:pPr>
              <w:rPr>
                <w:rFonts w:ascii="Arial" w:hAnsi="Arial" w:eastAsia="Times New Roman" w:cs="Arial"/>
                <w:b/>
                <w:lang w:val="en-US" w:eastAsia="de-DE"/>
              </w:rPr>
            </w:pPr>
            <w:r w:rsidRPr="00A01681">
              <w:rPr>
                <w:rFonts w:ascii="Arial" w:hAnsi="Arial" w:eastAsia="Times New Roman" w:cs="Arial"/>
                <w:b/>
                <w:lang w:val="en-US" w:eastAsia="de-DE"/>
              </w:rPr>
              <w:t>Nervios y calmante</w:t>
            </w:r>
          </w:p>
          <w:p w:rsidRPr="00A01681" w:rsidR="00B87A1F" w:rsidP="00B87A1F" w:rsidRDefault="00B87A1F" w14:paraId="7F970C5F" wp14:textId="77777777">
            <w:pPr>
              <w:rPr>
                <w:rFonts w:ascii="Arial" w:hAnsi="Arial" w:eastAsia="Times New Roman" w:cs="Arial"/>
                <w:lang w:val="en-US" w:eastAsia="de-DE"/>
              </w:rPr>
            </w:pPr>
            <w:r w:rsidRPr="00A01681">
              <w:rPr>
                <w:rFonts w:ascii="Arial" w:hAnsi="Arial" w:eastAsia="Times New Roman" w:cs="Arial"/>
                <w:lang w:val="en-US" w:eastAsia="de-DE"/>
              </w:rPr>
              <w:t>Para muchas personas, la vida diaria pasa factura y nuestras vidas están cada vez más expuestas a una sobrecarga de información, con exigencias autoimpuestas que suelen ser muy altas. Nervios fuertes, alto rendimiento y buena concentración es lo que todos deseamos y necesitamos.</w:t>
            </w:r>
          </w:p>
          <w:p w:rsidRPr="00A01681" w:rsidR="00B87A1F" w:rsidP="00B87A1F" w:rsidRDefault="00B87A1F" w14:paraId="394798F2" wp14:textId="77777777">
            <w:pPr>
              <w:rPr>
                <w:rFonts w:ascii="Arial" w:hAnsi="Arial" w:eastAsia="Times New Roman" w:cs="Arial"/>
                <w:lang w:val="en-US" w:eastAsia="de-DE"/>
              </w:rPr>
            </w:pPr>
          </w:p>
          <w:p w:rsidRPr="00A01681" w:rsidR="00B87A1F" w:rsidP="00B87A1F" w:rsidRDefault="00B87A1F" w14:paraId="7F675DCA" wp14:textId="77777777">
            <w:pPr>
              <w:rPr>
                <w:rFonts w:ascii="Arial" w:hAnsi="Arial" w:eastAsia="Times New Roman" w:cs="Arial"/>
                <w:lang w:val="en-US" w:eastAsia="de-DE"/>
              </w:rPr>
            </w:pPr>
            <w:r w:rsidRPr="00A01681">
              <w:rPr>
                <w:rFonts w:ascii="Arial" w:hAnsi="Arial" w:eastAsia="Times New Roman" w:cs="Arial"/>
                <w:lang w:val="en-US" w:eastAsia="de-DE"/>
              </w:rPr>
              <w:t>El requisito básico para ello es un tiempo de relajación regular. Porque sólo cuando el cuerpo y la mente pueden relajarse somos eficientes. Deje su teléfono y dé un agradable paseo o practique su pasatiempo, pero, por favor, ¡no caiga en el estrés del ocio!</w:t>
            </w:r>
          </w:p>
          <w:p w:rsidRPr="00A01681" w:rsidR="00B87A1F" w:rsidP="00B87A1F" w:rsidRDefault="00B87A1F" w14:paraId="3889A505" wp14:textId="77777777">
            <w:pPr>
              <w:rPr>
                <w:rFonts w:ascii="Arial" w:hAnsi="Arial" w:eastAsia="Times New Roman" w:cs="Arial"/>
                <w:lang w:val="en-US" w:eastAsia="de-DE"/>
              </w:rPr>
            </w:pPr>
          </w:p>
          <w:p w:rsidRPr="00A01681" w:rsidR="00B87A1F" w:rsidP="00B87A1F" w:rsidRDefault="00B87A1F" w14:paraId="0FE119A6" wp14:textId="77777777">
            <w:pPr>
              <w:rPr>
                <w:rFonts w:ascii="Arial" w:hAnsi="Arial" w:eastAsia="Times New Roman" w:cs="Arial"/>
                <w:lang w:val="en-US" w:eastAsia="de-DE"/>
              </w:rPr>
            </w:pPr>
            <w:r w:rsidRPr="00A01681">
              <w:rPr>
                <w:rFonts w:ascii="Arial" w:hAnsi="Arial" w:eastAsia="Times New Roman" w:cs="Arial"/>
                <w:lang w:val="en-US" w:eastAsia="de-DE"/>
              </w:rPr>
              <w:t>Por supuesto, también debemos proporcionar a nuestro cerebro los nutrientes que necesita para seguir siendo eficiente: introduzca "alimento para el cerebro". Una fuente de energía especialmente buena para nuestros nervios son los alimentos que contienen hidratos de carbono complejos, como los frutos secos, los productos integrales o frutas como el plátano.</w:t>
            </w:r>
          </w:p>
          <w:p w:rsidRPr="00A01681" w:rsidR="00B87A1F" w:rsidP="00B87A1F" w:rsidRDefault="00B87A1F" w14:paraId="29079D35" wp14:textId="77777777">
            <w:pPr>
              <w:rPr>
                <w:rFonts w:ascii="Arial" w:hAnsi="Arial" w:eastAsia="Times New Roman" w:cs="Arial"/>
                <w:lang w:val="en-US" w:eastAsia="de-DE"/>
              </w:rPr>
            </w:pPr>
          </w:p>
          <w:p w:rsidRPr="00A01681" w:rsidR="00B87A1F" w:rsidP="00B87A1F" w:rsidRDefault="00B87A1F" w14:paraId="400AF73C" wp14:textId="77777777">
            <w:pPr>
              <w:rPr>
                <w:rFonts w:ascii="Arial" w:hAnsi="Arial" w:eastAsia="Times New Roman" w:cs="Arial"/>
                <w:lang w:val="en-US" w:eastAsia="de-DE"/>
              </w:rPr>
            </w:pPr>
            <w:r w:rsidRPr="00A01681">
              <w:rPr>
                <w:rFonts w:ascii="Arial" w:hAnsi="Arial" w:eastAsia="Times New Roman" w:cs="Arial"/>
                <w:lang w:val="en-US" w:eastAsia="de-DE"/>
              </w:rPr>
              <w:t>La elección popular de chocolate o glucosa con un alto contenido de azúcares simples puede hacer que nuestros niveles de azúcar en sangre aumenten rápidamente, pero este estado no dura mucho, ya que el nivel de azúcar en sangre vuelve a bajar rápidamente. El resultado: un cansancio repentino que afecta notablemente a nuestro rendimiento.</w:t>
            </w:r>
          </w:p>
          <w:p w:rsidRPr="00A01681" w:rsidR="00B87A1F" w:rsidP="00B87A1F" w:rsidRDefault="00B87A1F" w14:paraId="17686DC7" wp14:textId="77777777">
            <w:pPr>
              <w:rPr>
                <w:rFonts w:ascii="Arial" w:hAnsi="Arial" w:eastAsia="Times New Roman" w:cs="Arial"/>
                <w:lang w:val="en-US" w:eastAsia="de-DE"/>
              </w:rPr>
            </w:pPr>
          </w:p>
          <w:p w:rsidRPr="00A01681" w:rsidR="00B87A1F" w:rsidP="00B87A1F" w:rsidRDefault="00B87A1F" w14:paraId="1B444C71" wp14:textId="77777777">
            <w:pPr>
              <w:rPr>
                <w:rFonts w:ascii="Arial" w:hAnsi="Arial" w:eastAsia="Times New Roman" w:cs="Arial"/>
                <w:lang w:val="en-US" w:eastAsia="de-DE"/>
              </w:rPr>
            </w:pPr>
            <w:r w:rsidRPr="00A01681">
              <w:rPr>
                <w:rFonts w:ascii="Arial" w:hAnsi="Arial" w:eastAsia="Times New Roman" w:cs="Arial"/>
                <w:lang w:val="en-US" w:eastAsia="de-DE"/>
              </w:rPr>
              <w:t>Alimento saludable para el cerebro:</w:t>
            </w:r>
          </w:p>
          <w:p w:rsidRPr="00A01681" w:rsidR="00B87A1F" w:rsidP="00A01681" w:rsidRDefault="00B87A1F" w14:paraId="708A6980"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agua</w:t>
            </w:r>
          </w:p>
          <w:p w:rsidRPr="00A01681" w:rsidR="00B87A1F" w:rsidP="00A01681" w:rsidRDefault="00B87A1F" w14:paraId="50F3875B"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Productos integrales</w:t>
            </w:r>
          </w:p>
          <w:p w:rsidRPr="00A01681" w:rsidR="00B87A1F" w:rsidP="00A01681" w:rsidRDefault="00B87A1F" w14:paraId="77002E74"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yema de huevo</w:t>
            </w:r>
          </w:p>
          <w:p w:rsidRPr="00A01681" w:rsidR="00B87A1F" w:rsidP="00A01681" w:rsidRDefault="00B87A1F" w14:paraId="74076EA0"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nueces</w:t>
            </w:r>
          </w:p>
          <w:p w:rsidRPr="00A01681" w:rsidR="00B87A1F" w:rsidP="00A01681" w:rsidRDefault="00B87A1F" w14:paraId="1F71F494"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Plátanos</w:t>
            </w:r>
          </w:p>
          <w:p w:rsidRPr="00A01681" w:rsidR="00B87A1F" w:rsidP="00A01681" w:rsidRDefault="00B87A1F" w14:paraId="1623500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Despojos como hígado</w:t>
            </w:r>
          </w:p>
          <w:p w:rsidRPr="00A01681" w:rsidR="00B87A1F" w:rsidP="00A01681" w:rsidRDefault="00B87A1F" w14:paraId="4CE926ED"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legumbres</w:t>
            </w:r>
          </w:p>
          <w:p w:rsidRPr="00A01681" w:rsidR="00B87A1F" w:rsidP="00A01681" w:rsidRDefault="00B87A1F" w14:paraId="4A47246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pescado graso</w:t>
            </w:r>
          </w:p>
          <w:p w:rsidRPr="00A01681" w:rsidR="00B87A1F" w:rsidP="00A01681" w:rsidRDefault="00B87A1F" w14:paraId="4A18DEAB"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Aceite de colza o linaza</w:t>
            </w:r>
          </w:p>
          <w:p w:rsidRPr="00A01681" w:rsidR="00B87A1F" w:rsidP="00B87A1F" w:rsidRDefault="00B87A1F" w14:paraId="07DF04A8" wp14:textId="77777777">
            <w:pPr>
              <w:rPr>
                <w:rFonts w:ascii="Arial" w:hAnsi="Arial" w:eastAsia="Times New Roman" w:cs="Arial"/>
                <w:lang w:val="en-US" w:eastAsia="de-DE"/>
              </w:rPr>
            </w:pPr>
            <w:r w:rsidRPr="00A01681">
              <w:rPr>
                <w:rFonts w:ascii="Arial" w:hAnsi="Arial" w:eastAsia="Times New Roman" w:cs="Arial"/>
                <w:lang w:val="en-US" w:eastAsia="de-DE"/>
              </w:rPr>
              <w:t>Nuestro consejo: ¿Por qué no comprar una mezcla de frutos secos deliciosa y saludable? ¡Es rica en vitamina B, que es importante para el sistema nervioso!</w:t>
            </w:r>
          </w:p>
          <w:p w:rsidRPr="00A01681" w:rsidR="00B87A1F" w:rsidP="00B87A1F" w:rsidRDefault="00B87A1F" w14:paraId="53BD644D" wp14:textId="77777777">
            <w:pPr>
              <w:rPr>
                <w:rFonts w:ascii="Arial" w:hAnsi="Arial" w:eastAsia="Times New Roman" w:cs="Arial"/>
                <w:lang w:val="en-US" w:eastAsia="de-DE"/>
              </w:rPr>
            </w:pPr>
          </w:p>
          <w:p w:rsidRPr="00A01681" w:rsidR="00B87A1F" w:rsidP="00B87A1F" w:rsidRDefault="00B87A1F" w14:paraId="2E6EE952" wp14:textId="77777777">
            <w:pPr>
              <w:rPr>
                <w:rFonts w:ascii="Arial" w:hAnsi="Arial" w:eastAsia="Times New Roman" w:cs="Arial"/>
                <w:lang w:val="en-US" w:eastAsia="de-DE"/>
              </w:rPr>
            </w:pPr>
            <w:r w:rsidRPr="00A01681">
              <w:rPr>
                <w:rFonts w:ascii="Arial" w:hAnsi="Arial" w:eastAsia="Times New Roman" w:cs="Arial"/>
                <w:lang w:val="en-US" w:eastAsia="de-DE"/>
              </w:rPr>
              <w:t>Lecitina: componente básico de las membranas nerviosas y cerebrales</w:t>
            </w:r>
          </w:p>
          <w:p w:rsidRPr="00A01681" w:rsidR="00B87A1F" w:rsidP="00B87A1F" w:rsidRDefault="00B87A1F" w14:paraId="683512B5" wp14:textId="77777777">
            <w:pPr>
              <w:rPr>
                <w:rFonts w:ascii="Arial" w:hAnsi="Arial" w:eastAsia="Times New Roman" w:cs="Arial"/>
                <w:lang w:val="en-US" w:eastAsia="de-DE"/>
              </w:rPr>
            </w:pPr>
            <w:r w:rsidRPr="00A01681">
              <w:rPr>
                <w:rFonts w:ascii="Arial" w:hAnsi="Arial" w:eastAsia="Times New Roman" w:cs="Arial"/>
                <w:lang w:val="en-US" w:eastAsia="de-DE"/>
              </w:rPr>
              <w:t>"Lecitina" es el término bien conocido para designar a la fosfatidilcolina. Es esencialmente un término colectivo para los lípidos compuestos de ácidos grasos, ácido fosfórico, glicerol y colina. La lecitina es un componente de todos los organismos animales y vegetales y se encuentra en muchos alimentos como la yema de huevo, las nueces, los productos de soja o el pescado. Para los humanos, es un nutriente esencial para los nervios y el cerebro, ya que es un componente de las membranas.</w:t>
            </w:r>
          </w:p>
          <w:p w:rsidRPr="00A01681" w:rsidR="00B87A1F" w:rsidP="00B87A1F" w:rsidRDefault="00B87A1F" w14:paraId="1A3FAC43" wp14:textId="77777777">
            <w:pPr>
              <w:rPr>
                <w:rFonts w:ascii="Arial" w:hAnsi="Arial" w:eastAsia="Times New Roman" w:cs="Arial"/>
                <w:lang w:val="en-US" w:eastAsia="de-DE"/>
              </w:rPr>
            </w:pPr>
          </w:p>
          <w:p w:rsidRPr="00A01681" w:rsidR="00B87A1F" w:rsidP="00B87A1F" w:rsidRDefault="00B87A1F" w14:paraId="51DE713E" wp14:textId="77777777">
            <w:pPr>
              <w:rPr>
                <w:rFonts w:ascii="Arial" w:hAnsi="Arial" w:eastAsia="Times New Roman" w:cs="Arial"/>
                <w:lang w:val="en-US" w:eastAsia="de-DE"/>
              </w:rPr>
            </w:pPr>
            <w:r w:rsidRPr="00A01681">
              <w:rPr>
                <w:rFonts w:ascii="Arial" w:hAnsi="Arial" w:eastAsia="Times New Roman" w:cs="Arial"/>
                <w:lang w:val="en-US" w:eastAsia="de-DE"/>
              </w:rPr>
              <w:t>De hecho, el cerebro tiene el mayor contenido de lecitina.</w:t>
            </w:r>
          </w:p>
          <w:p w:rsidRPr="00A01681" w:rsidR="00B87A1F" w:rsidP="00B87A1F" w:rsidRDefault="00B87A1F" w14:paraId="2BBD94B2" wp14:textId="77777777">
            <w:pPr>
              <w:rPr>
                <w:rFonts w:ascii="Arial" w:hAnsi="Arial" w:eastAsia="Times New Roman" w:cs="Arial"/>
                <w:lang w:val="en-US" w:eastAsia="de-DE"/>
              </w:rPr>
            </w:pPr>
          </w:p>
          <w:p w:rsidRPr="00A01681" w:rsidR="00B87A1F" w:rsidP="00B87A1F" w:rsidRDefault="00B87A1F" w14:paraId="0A8EBC46" wp14:textId="77777777">
            <w:pPr>
              <w:rPr>
                <w:rFonts w:ascii="Arial" w:hAnsi="Arial" w:eastAsia="Times New Roman" w:cs="Arial"/>
                <w:lang w:val="en-US" w:eastAsia="de-DE"/>
              </w:rPr>
            </w:pPr>
            <w:r w:rsidRPr="00A01681">
              <w:rPr>
                <w:rFonts w:ascii="Arial" w:hAnsi="Arial" w:eastAsia="Times New Roman" w:cs="Arial"/>
                <w:lang w:val="en-US" w:eastAsia="de-DE"/>
              </w:rPr>
              <w:t>vitamina B</w:t>
            </w:r>
          </w:p>
          <w:p w:rsidRPr="00A01681" w:rsidR="00B87A1F" w:rsidP="00B87A1F" w:rsidRDefault="00B87A1F" w14:paraId="2DA6ECA2" wp14:textId="77777777">
            <w:pPr>
              <w:rPr>
                <w:rFonts w:ascii="Arial" w:hAnsi="Arial" w:eastAsia="Times New Roman" w:cs="Arial"/>
                <w:lang w:val="en-US" w:eastAsia="de-DE"/>
              </w:rPr>
            </w:pPr>
            <w:r w:rsidRPr="00A01681">
              <w:rPr>
                <w:rFonts w:ascii="Arial" w:hAnsi="Arial" w:eastAsia="Times New Roman" w:cs="Arial"/>
                <w:lang w:val="en-US" w:eastAsia="de-DE"/>
              </w:rPr>
              <w:t>Las vitaminas B desempeñan un papel importante en la interacción normal del cerebro, los nervios y el organismo. El complejo de vitamina B contribuye en su conjunto al metabolismo energético normal, favorece el funcionamiento normal del sistema nervioso y desempeña un papel en el rendimiento mental. Además, algunas vitaminas B regulan el metabolismo de las grasas, los carbohidratos y las proteínas.</w:t>
            </w:r>
          </w:p>
          <w:p w:rsidRPr="00A01681" w:rsidR="00B87A1F" w:rsidP="00B87A1F" w:rsidRDefault="00B87A1F" w14:paraId="5854DE7F" wp14:textId="77777777">
            <w:pPr>
              <w:rPr>
                <w:rFonts w:ascii="Arial" w:hAnsi="Arial" w:eastAsia="Times New Roman" w:cs="Arial"/>
                <w:lang w:val="en-US" w:eastAsia="de-DE"/>
              </w:rPr>
            </w:pPr>
          </w:p>
          <w:p w:rsidRPr="00A01681" w:rsidR="00B87A1F" w:rsidP="00B87A1F" w:rsidRDefault="00B87A1F" w14:paraId="6748722A" wp14:textId="77777777">
            <w:pPr>
              <w:rPr>
                <w:rFonts w:ascii="Arial" w:hAnsi="Arial" w:eastAsia="Times New Roman" w:cs="Arial"/>
                <w:lang w:val="en-US" w:eastAsia="de-DE"/>
              </w:rPr>
            </w:pPr>
            <w:r w:rsidRPr="00A01681">
              <w:rPr>
                <w:rFonts w:ascii="Arial" w:hAnsi="Arial" w:eastAsia="Times New Roman" w:cs="Arial"/>
                <w:lang w:val="en-US" w:eastAsia="de-DE"/>
              </w:rPr>
              <w:t>Especialmente las vitaminas B1, B2, B6, B12, así como la niacina y la biotina contribuyen al funcionamiento normal del sistema nervioso o a las funciones psicológicas saludables. La vitamina B5 contribuye al rendimiento mental.</w:t>
            </w:r>
          </w:p>
          <w:p w:rsidRPr="00A01681" w:rsidR="00B87A1F" w:rsidP="00B87A1F" w:rsidRDefault="00B87A1F" w14:paraId="2CA7ADD4" wp14:textId="77777777">
            <w:pPr>
              <w:rPr>
                <w:rFonts w:ascii="Arial" w:hAnsi="Arial" w:eastAsia="Times New Roman" w:cs="Arial"/>
                <w:lang w:val="en-US" w:eastAsia="de-DE"/>
              </w:rPr>
            </w:pPr>
          </w:p>
          <w:p w:rsidRPr="00A01681" w:rsidR="00B87A1F" w:rsidP="00B87A1F" w:rsidRDefault="00B87A1F" w14:paraId="5D01F997" wp14:textId="77777777">
            <w:pPr>
              <w:rPr>
                <w:rFonts w:ascii="Arial" w:hAnsi="Arial" w:eastAsia="Times New Roman" w:cs="Arial"/>
                <w:lang w:val="en-US" w:eastAsia="de-DE"/>
              </w:rPr>
            </w:pPr>
            <w:r w:rsidRPr="00A01681">
              <w:rPr>
                <w:rFonts w:ascii="Arial" w:hAnsi="Arial" w:eastAsia="Times New Roman" w:cs="Arial"/>
                <w:lang w:val="en-US" w:eastAsia="de-DE"/>
              </w:rPr>
              <w:t>Las siguientes 8 vitaminas pertenecen al complejo de vitamina B:</w:t>
            </w:r>
          </w:p>
          <w:p w:rsidRPr="00A01681" w:rsidR="00B87A1F" w:rsidP="00A01681" w:rsidRDefault="00B87A1F" w14:paraId="41DDEF06"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Vitamina B1 (tiamina)</w:t>
            </w:r>
          </w:p>
          <w:p w:rsidRPr="00A01681" w:rsidR="00B87A1F" w:rsidP="00A01681" w:rsidRDefault="00B87A1F" w14:paraId="2E1B8BEC"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Vitamina B2 (riboflavina)</w:t>
            </w:r>
          </w:p>
          <w:p w:rsidRPr="00A01681" w:rsidR="00B87A1F" w:rsidP="00A01681" w:rsidRDefault="00B87A1F" w14:paraId="177DDF65"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Vitamina B3 (niacina)</w:t>
            </w:r>
          </w:p>
          <w:p w:rsidRPr="00A01681" w:rsidR="00B87A1F" w:rsidP="00A01681" w:rsidRDefault="00B87A1F" w14:paraId="0783E1E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Vitamina B5 (ácido pantoténico)</w:t>
            </w:r>
          </w:p>
          <w:p w:rsidRPr="00A01681" w:rsidR="00B87A1F" w:rsidP="00A01681" w:rsidRDefault="00B87A1F" w14:paraId="7796E47E"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Vitamina B6 (piridoxina)</w:t>
            </w:r>
          </w:p>
          <w:p w:rsidRPr="00A01681" w:rsidR="00B87A1F" w:rsidP="00A01681" w:rsidRDefault="00B87A1F" w14:paraId="3E6DD197"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Vitamina B7 (biotina)</w:t>
            </w:r>
          </w:p>
          <w:p w:rsidRPr="00A01681" w:rsidR="00B87A1F" w:rsidP="00A01681" w:rsidRDefault="00B87A1F" w14:paraId="0A03F765"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Vitamina B9 (ácido fólico)</w:t>
            </w:r>
          </w:p>
          <w:p w:rsidRPr="00A01681" w:rsidR="00B87A1F" w:rsidP="00A01681" w:rsidRDefault="00B87A1F" w14:paraId="0DFABAB4" wp14:textId="77777777">
            <w:pPr>
              <w:pStyle w:val="Listenabsatz"/>
              <w:numPr>
                <w:ilvl w:val="0"/>
                <w:numId w:val="5"/>
              </w:numPr>
              <w:rPr>
                <w:rFonts w:ascii="Arial" w:hAnsi="Arial" w:eastAsia="Times New Roman" w:cs="Arial"/>
                <w:lang w:val="en-US" w:eastAsia="de-DE"/>
              </w:rPr>
            </w:pPr>
            <w:r w:rsidRPr="00A01681">
              <w:rPr>
                <w:rFonts w:ascii="Arial" w:hAnsi="Arial" w:eastAsia="Times New Roman" w:cs="Arial"/>
                <w:lang w:val="en-US" w:eastAsia="de-DE"/>
              </w:rPr>
              <w:t>Vitamina B12 (Cobalamina)</w:t>
            </w:r>
          </w:p>
          <w:p w:rsidRPr="00A01681" w:rsidR="0046074C" w:rsidP="00B87A1F" w:rsidRDefault="00B87A1F" w14:paraId="40A15CBB" wp14:textId="77777777">
            <w:pPr>
              <w:rPr>
                <w:rFonts w:ascii="Arial" w:hAnsi="Arial" w:eastAsia="Times New Roman" w:cs="Arial"/>
                <w:lang w:val="en-US" w:eastAsia="de-DE"/>
              </w:rPr>
            </w:pPr>
            <w:r w:rsidRPr="00A01681">
              <w:rPr>
                <w:rFonts w:ascii="Arial" w:hAnsi="Arial" w:eastAsia="Times New Roman" w:cs="Arial"/>
                <w:lang w:val="en-US" w:eastAsia="de-DE"/>
              </w:rPr>
              <w:t>Originalmente, se incluían más vitaminas en el complejo de vitamina B. Más tarde se descubrió que algunos de ellos no eran vitaminas. Por tanto, la numeración de las vitaminas B no es continua.</w:t>
            </w:r>
          </w:p>
        </w:tc>
        <w:tc>
          <w:tcPr>
            <w:tcW w:w="7029" w:type="dxa"/>
          </w:tcPr>
          <w:p w:rsidRPr="00A01681" w:rsidR="0046074C" w:rsidP="0046074C" w:rsidRDefault="0046074C" w14:paraId="314EE24A" wp14:textId="77777777">
            <w:pPr>
              <w:rPr>
                <w:rFonts w:ascii="Arial" w:hAnsi="Arial" w:cs="Arial"/>
                <w:lang w:val="en-US"/>
              </w:rPr>
            </w:pPr>
          </w:p>
        </w:tc>
      </w:tr>
    </w:tbl>
    <w:p xmlns:wp14="http://schemas.microsoft.com/office/word/2010/wordml" w:rsidRPr="00A01681" w:rsidR="00A03E53" w:rsidP="00A03E53" w:rsidRDefault="00A03E53" w14:paraId="76614669" wp14:textId="77777777">
      <w:pPr>
        <w:rPr>
          <w:rFonts w:ascii="Arial" w:hAnsi="Arial" w:cs="Arial"/>
        </w:rPr>
      </w:pPr>
    </w:p>
    <w:p xmlns:wp14="http://schemas.microsoft.com/office/word/2010/wordml" w:rsidRPr="00A01681" w:rsidR="00A57FEB" w:rsidP="00D47AF3" w:rsidRDefault="00A57FEB" w14:paraId="57590049" wp14:textId="77777777">
      <w:pPr>
        <w:rPr>
          <w:rFonts w:ascii="Arial" w:hAnsi="Arial" w:cs="Arial"/>
        </w:rPr>
      </w:pPr>
    </w:p>
    <w:p xmlns:wp14="http://schemas.microsoft.com/office/word/2010/wordml" w:rsidRPr="00A01681" w:rsidR="0046074C" w:rsidRDefault="0046074C" w14:paraId="0C5B615A" wp14:textId="77777777">
      <w:pPr>
        <w:rPr>
          <w:rFonts w:ascii="Arial" w:hAnsi="Arial" w:cs="Arial" w:eastAsiaTheme="majorEastAsia"/>
          <w:color w:val="9E0A45"/>
        </w:rPr>
      </w:pPr>
      <w:r w:rsidRPr="00A01681">
        <w:rPr>
          <w:rFonts w:ascii="Arial" w:hAnsi="Arial" w:cs="Arial"/>
        </w:rPr>
        <w:br w:type="page"/>
      </w:r>
    </w:p>
    <w:p xmlns:wp14="http://schemas.microsoft.com/office/word/2010/wordml" w:rsidRPr="00A01681" w:rsidR="008F30A8" w:rsidP="00D47AF3" w:rsidRDefault="008F30A8" w14:paraId="4CA5146A" wp14:textId="77777777">
      <w:pPr>
        <w:pStyle w:val="berschrift1"/>
        <w:rPr>
          <w:rFonts w:ascii="Arial" w:hAnsi="Arial" w:cs="Arial"/>
          <w:sz w:val="22"/>
          <w:szCs w:val="22"/>
        </w:rPr>
      </w:pPr>
      <w:bookmarkStart w:name="_Toc157091115" w:id="21"/>
      <w:r w:rsidRPr="00A01681">
        <w:rPr>
          <w:rFonts w:ascii="Arial" w:hAnsi="Arial" w:cs="Arial"/>
          <w:sz w:val="22"/>
          <w:szCs w:val="22"/>
        </w:rPr>
        <w:t>riñón_vejiga_y_próstata</w:t>
      </w:r>
      <w:bookmarkEnd w:id="21"/>
    </w:p>
    <w:p xmlns:wp14="http://schemas.microsoft.com/office/word/2010/wordml" w:rsidRPr="00A01681" w:rsidR="0046074C" w:rsidP="0046074C" w:rsidRDefault="0046074C" w14:paraId="792F1AA2" wp14:textId="77777777">
      <w:pPr>
        <w:rPr>
          <w:rFonts w:ascii="Arial" w:hAnsi="Arial" w:cs="Arial"/>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46074C" w14:paraId="592F356F" wp14:textId="77777777">
        <w:tc>
          <w:tcPr>
            <w:tcW w:w="1696" w:type="dxa"/>
            <w:shd w:val="clear" w:color="auto" w:fill="DDBF9C"/>
          </w:tcPr>
          <w:p w:rsidRPr="00A01681" w:rsidR="0046074C" w:rsidP="0046074C" w:rsidRDefault="0046074C" w14:paraId="0E931617"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46074C" w:rsidP="0046074C" w:rsidRDefault="0046074C" w14:paraId="10A0DCD7"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46074C" w:rsidP="0046074C" w:rsidRDefault="0046074C" w14:paraId="15C227EA"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46074C" w:rsidTr="0046074C" w14:paraId="16C96478" wp14:textId="77777777">
        <w:tc>
          <w:tcPr>
            <w:tcW w:w="1696" w:type="dxa"/>
            <w:shd w:val="clear" w:color="auto" w:fill="EFE1D1"/>
          </w:tcPr>
          <w:p w:rsidRPr="00A01681" w:rsidR="0046074C" w:rsidP="0046074C" w:rsidRDefault="0046074C" w14:paraId="66C0CF15" wp14:textId="77777777">
            <w:pPr>
              <w:rPr>
                <w:rFonts w:ascii="Arial" w:hAnsi="Arial" w:cs="Arial"/>
                <w:lang w:val="en-US"/>
              </w:rPr>
            </w:pPr>
            <w:r w:rsidRPr="00A01681">
              <w:rPr>
                <w:rFonts w:ascii="Arial" w:hAnsi="Arial" w:cs="Arial"/>
                <w:lang w:val="en-US"/>
              </w:rPr>
              <w:t>nombre</w:t>
            </w:r>
          </w:p>
        </w:tc>
        <w:tc>
          <w:tcPr>
            <w:tcW w:w="6663" w:type="dxa"/>
          </w:tcPr>
          <w:p w:rsidRPr="00A01681" w:rsidR="0046074C" w:rsidP="006C6616" w:rsidRDefault="006C6616" w14:paraId="52003D3A" wp14:textId="77777777">
            <w:pPr>
              <w:rPr>
                <w:rFonts w:ascii="Arial" w:hAnsi="Arial" w:cs="Arial"/>
                <w:lang w:val="en-US"/>
              </w:rPr>
            </w:pPr>
            <w:r w:rsidRPr="00A01681">
              <w:rPr>
                <w:rFonts w:ascii="Arial" w:hAnsi="Arial" w:cs="Arial"/>
              </w:rPr>
              <w:t>Riñón, vejiga y amp; próstata</w:t>
            </w:r>
          </w:p>
        </w:tc>
        <w:tc>
          <w:tcPr>
            <w:tcW w:w="7029" w:type="dxa"/>
          </w:tcPr>
          <w:p w:rsidRPr="00A01681" w:rsidR="0046074C" w:rsidP="0046074C" w:rsidRDefault="0046074C" w14:paraId="1A499DFC" wp14:textId="77777777">
            <w:pPr>
              <w:rPr>
                <w:rFonts w:ascii="Arial" w:hAnsi="Arial" w:cs="Arial"/>
                <w:lang w:val="en-US"/>
              </w:rPr>
            </w:pPr>
          </w:p>
        </w:tc>
      </w:tr>
      <w:tr xmlns:wp14="http://schemas.microsoft.com/office/word/2010/wordml" w:rsidRPr="00A01681" w:rsidR="0046074C" w:rsidTr="0046074C" w14:paraId="77A6402C" wp14:textId="77777777">
        <w:tc>
          <w:tcPr>
            <w:tcW w:w="1696" w:type="dxa"/>
            <w:shd w:val="clear" w:color="auto" w:fill="EFE1D1"/>
          </w:tcPr>
          <w:p w:rsidRPr="00A01681" w:rsidR="0046074C" w:rsidP="0046074C" w:rsidRDefault="0046074C" w14:paraId="03C1A115" wp14:textId="77777777">
            <w:pPr>
              <w:rPr>
                <w:rFonts w:ascii="Arial" w:hAnsi="Arial" w:cs="Arial"/>
                <w:lang w:val="en-US"/>
              </w:rPr>
            </w:pPr>
            <w:r w:rsidRPr="00A01681">
              <w:rPr>
                <w:rFonts w:ascii="Arial" w:hAnsi="Arial" w:cs="Arial"/>
                <w:lang w:val="en-US"/>
              </w:rPr>
              <w:t>titular</w:t>
            </w:r>
          </w:p>
        </w:tc>
        <w:tc>
          <w:tcPr>
            <w:tcW w:w="6663" w:type="dxa"/>
          </w:tcPr>
          <w:p w:rsidRPr="00A01681" w:rsidR="0046074C" w:rsidP="0046074C" w:rsidRDefault="006C6616" w14:paraId="1BA207AE" wp14:textId="77777777">
            <w:pPr>
              <w:rPr>
                <w:rFonts w:ascii="Arial" w:hAnsi="Arial" w:cs="Arial"/>
                <w:lang w:val="en-US"/>
              </w:rPr>
            </w:pPr>
            <w:r w:rsidRPr="00A01681">
              <w:rPr>
                <w:rFonts w:ascii="Arial" w:hAnsi="Arial" w:cs="Arial"/>
                <w:lang w:val="en-US"/>
              </w:rPr>
              <w:t>Productos para riñones, vejiga y vejiga. próstata</w:t>
            </w:r>
          </w:p>
        </w:tc>
        <w:tc>
          <w:tcPr>
            <w:tcW w:w="7029" w:type="dxa"/>
          </w:tcPr>
          <w:p w:rsidRPr="00A01681" w:rsidR="0046074C" w:rsidP="0046074C" w:rsidRDefault="0046074C" w14:paraId="5E7E3C41" wp14:textId="77777777">
            <w:pPr>
              <w:rPr>
                <w:rFonts w:ascii="Arial" w:hAnsi="Arial" w:cs="Arial"/>
                <w:lang w:val="en-US"/>
              </w:rPr>
            </w:pPr>
          </w:p>
        </w:tc>
      </w:tr>
      <w:tr xmlns:wp14="http://schemas.microsoft.com/office/word/2010/wordml" w:rsidRPr="00A01681" w:rsidR="0046074C" w:rsidTr="0046074C" w14:paraId="27E02567" wp14:textId="77777777">
        <w:tc>
          <w:tcPr>
            <w:tcW w:w="1696" w:type="dxa"/>
            <w:shd w:val="clear" w:color="auto" w:fill="EFE1D1"/>
          </w:tcPr>
          <w:p w:rsidRPr="00A01681" w:rsidR="0046074C" w:rsidP="0046074C" w:rsidRDefault="0046074C" w14:paraId="69203F46" wp14:textId="77777777">
            <w:pPr>
              <w:rPr>
                <w:rFonts w:ascii="Arial" w:hAnsi="Arial" w:cs="Arial"/>
                <w:lang w:val="en-US"/>
              </w:rPr>
            </w:pPr>
            <w:r w:rsidRPr="00A01681">
              <w:rPr>
                <w:rFonts w:ascii="Arial" w:hAnsi="Arial" w:cs="Arial"/>
                <w:lang w:val="en-US"/>
              </w:rPr>
              <w:t>sublínea</w:t>
            </w:r>
          </w:p>
        </w:tc>
        <w:tc>
          <w:tcPr>
            <w:tcW w:w="6663" w:type="dxa"/>
          </w:tcPr>
          <w:p w:rsidRPr="00A01681" w:rsidR="0046074C" w:rsidP="0046074C" w:rsidRDefault="0046074C" w14:paraId="03F828E4" wp14:textId="77777777">
            <w:pPr>
              <w:rPr>
                <w:rFonts w:ascii="Arial" w:hAnsi="Arial" w:cs="Arial"/>
              </w:rPr>
            </w:pPr>
          </w:p>
        </w:tc>
        <w:tc>
          <w:tcPr>
            <w:tcW w:w="7029" w:type="dxa"/>
          </w:tcPr>
          <w:p w:rsidRPr="00A01681" w:rsidR="0046074C" w:rsidP="0046074C" w:rsidRDefault="0046074C" w14:paraId="2AC57CB0" wp14:textId="77777777">
            <w:pPr>
              <w:rPr>
                <w:rFonts w:ascii="Arial" w:hAnsi="Arial" w:cs="Arial"/>
              </w:rPr>
            </w:pPr>
          </w:p>
        </w:tc>
      </w:tr>
      <w:tr xmlns:wp14="http://schemas.microsoft.com/office/word/2010/wordml" w:rsidRPr="00A01681" w:rsidR="0046074C" w:rsidTr="0046074C" w14:paraId="156D9334" wp14:textId="77777777">
        <w:tc>
          <w:tcPr>
            <w:tcW w:w="1696" w:type="dxa"/>
            <w:shd w:val="clear" w:color="auto" w:fill="EFE1D1"/>
          </w:tcPr>
          <w:p w:rsidRPr="00A01681" w:rsidR="0046074C" w:rsidP="0046074C" w:rsidRDefault="0046074C" w14:paraId="2EE8B726" wp14:textId="77777777">
            <w:pPr>
              <w:rPr>
                <w:rFonts w:ascii="Arial" w:hAnsi="Arial" w:cs="Arial"/>
                <w:lang w:val="en-US"/>
              </w:rPr>
            </w:pPr>
            <w:r w:rsidRPr="00A01681">
              <w:rPr>
                <w:rFonts w:ascii="Arial" w:hAnsi="Arial" w:cs="Arial"/>
                <w:lang w:val="en-US"/>
              </w:rPr>
              <w:t>metatítulo</w:t>
            </w:r>
          </w:p>
        </w:tc>
        <w:tc>
          <w:tcPr>
            <w:tcW w:w="6663" w:type="dxa"/>
          </w:tcPr>
          <w:p w:rsidRPr="00A01681" w:rsidR="0046074C" w:rsidP="0046074C" w:rsidRDefault="006C6616" w14:paraId="13103E5C" wp14:textId="77777777">
            <w:pPr>
              <w:rPr>
                <w:rFonts w:ascii="Arial" w:hAnsi="Arial" w:cs="Arial"/>
              </w:rPr>
            </w:pPr>
            <w:r w:rsidRPr="00A01681">
              <w:rPr>
                <w:rFonts w:ascii="Arial" w:hAnsi="Arial" w:cs="Arial"/>
              </w:rPr>
              <w:t>Riñón, vejiga y próstata | doblehercio</w:t>
            </w:r>
          </w:p>
        </w:tc>
        <w:tc>
          <w:tcPr>
            <w:tcW w:w="7029" w:type="dxa"/>
          </w:tcPr>
          <w:p w:rsidRPr="00A01681" w:rsidR="0046074C" w:rsidP="0046074C" w:rsidRDefault="0046074C" w14:paraId="5186B13D" wp14:textId="77777777">
            <w:pPr>
              <w:rPr>
                <w:rFonts w:ascii="Arial" w:hAnsi="Arial" w:cs="Arial"/>
              </w:rPr>
            </w:pPr>
          </w:p>
        </w:tc>
      </w:tr>
      <w:tr xmlns:wp14="http://schemas.microsoft.com/office/word/2010/wordml" w:rsidRPr="00A01681" w:rsidR="0046074C" w:rsidTr="0046074C" w14:paraId="22480F8A" wp14:textId="77777777">
        <w:tc>
          <w:tcPr>
            <w:tcW w:w="1696" w:type="dxa"/>
            <w:shd w:val="clear" w:color="auto" w:fill="EFE1D1"/>
          </w:tcPr>
          <w:p w:rsidRPr="00A01681" w:rsidR="0046074C" w:rsidP="0046074C" w:rsidRDefault="0046074C" w14:paraId="78F7B17F" wp14:textId="77777777">
            <w:pPr>
              <w:rPr>
                <w:rFonts w:ascii="Arial" w:hAnsi="Arial" w:cs="Arial"/>
                <w:lang w:val="en-US"/>
              </w:rPr>
            </w:pPr>
            <w:r w:rsidRPr="00A01681">
              <w:rPr>
                <w:rFonts w:ascii="Arial" w:hAnsi="Arial" w:cs="Arial"/>
                <w:lang w:val="en-US"/>
              </w:rPr>
              <w:t>metadescripción</w:t>
            </w:r>
          </w:p>
        </w:tc>
        <w:tc>
          <w:tcPr>
            <w:tcW w:w="6663" w:type="dxa"/>
          </w:tcPr>
          <w:p w:rsidRPr="00A01681" w:rsidR="0046074C" w:rsidP="0046074C" w:rsidRDefault="006C6616" w14:paraId="2506B1B4" wp14:textId="77777777">
            <w:pPr>
              <w:rPr>
                <w:rFonts w:ascii="Arial" w:hAnsi="Arial" w:cs="Arial"/>
              </w:rPr>
            </w:pPr>
            <w:r w:rsidRPr="00A01681">
              <w:rPr>
                <w:rFonts w:ascii="Arial" w:hAnsi="Arial" w:cs="Arial"/>
                <w:lang w:val="en-US"/>
              </w:rPr>
              <w:t xml:space="preserve">¿Sufres de debilidad de la vejiga? Fortalece tu vejiga con estos consejos y con la ayuda natural del sabal y la calabaza.</w:t>
            </w:r>
            <w:r w:rsidRPr="00A01681">
              <w:rPr>
                <w:rFonts w:ascii="Arial" w:hAnsi="Arial" w:cs="Arial"/>
              </w:rPr>
              <w:t>¡Descripción general del producto aquí!</w:t>
            </w:r>
          </w:p>
        </w:tc>
        <w:tc>
          <w:tcPr>
            <w:tcW w:w="7029" w:type="dxa"/>
          </w:tcPr>
          <w:p w:rsidRPr="00A01681" w:rsidR="0046074C" w:rsidP="0046074C" w:rsidRDefault="0046074C" w14:paraId="6C57C439" wp14:textId="77777777">
            <w:pPr>
              <w:rPr>
                <w:rFonts w:ascii="Arial" w:hAnsi="Arial" w:cs="Arial"/>
              </w:rPr>
            </w:pPr>
          </w:p>
        </w:tc>
      </w:tr>
      <w:tr xmlns:wp14="http://schemas.microsoft.com/office/word/2010/wordml" w:rsidRPr="00A01681" w:rsidR="0046074C" w:rsidTr="0046074C" w14:paraId="0A09E842" wp14:textId="77777777">
        <w:tc>
          <w:tcPr>
            <w:tcW w:w="1696" w:type="dxa"/>
            <w:shd w:val="clear" w:color="auto" w:fill="EFE1D1"/>
          </w:tcPr>
          <w:p w:rsidRPr="00A01681" w:rsidR="0046074C" w:rsidP="0046074C" w:rsidRDefault="0046074C" w14:paraId="1275561C" wp14:textId="77777777">
            <w:pPr>
              <w:rPr>
                <w:rFonts w:ascii="Arial" w:hAnsi="Arial" w:cs="Arial"/>
                <w:lang w:val="en-US"/>
              </w:rPr>
            </w:pPr>
            <w:r w:rsidRPr="00A01681">
              <w:rPr>
                <w:rFonts w:ascii="Arial" w:hAnsi="Arial" w:cs="Arial"/>
                <w:lang w:val="en-US"/>
              </w:rPr>
              <w:t>metaclaves</w:t>
            </w:r>
          </w:p>
        </w:tc>
        <w:tc>
          <w:tcPr>
            <w:tcW w:w="6663" w:type="dxa"/>
          </w:tcPr>
          <w:p w:rsidRPr="00A01681" w:rsidR="0046074C" w:rsidP="0046074C" w:rsidRDefault="0046074C" w14:paraId="3D404BC9" wp14:textId="77777777">
            <w:pPr>
              <w:rPr>
                <w:rFonts w:ascii="Arial" w:hAnsi="Arial" w:cs="Arial"/>
                <w:lang w:val="en-US"/>
              </w:rPr>
            </w:pPr>
          </w:p>
        </w:tc>
        <w:tc>
          <w:tcPr>
            <w:tcW w:w="7029" w:type="dxa"/>
          </w:tcPr>
          <w:p w:rsidRPr="00A01681" w:rsidR="0046074C" w:rsidP="0046074C" w:rsidRDefault="0046074C" w14:paraId="61319B8A" wp14:textId="77777777">
            <w:pPr>
              <w:rPr>
                <w:rFonts w:ascii="Arial" w:hAnsi="Arial" w:cs="Arial"/>
                <w:lang w:val="en-US"/>
              </w:rPr>
            </w:pPr>
          </w:p>
        </w:tc>
      </w:tr>
      <w:tr xmlns:wp14="http://schemas.microsoft.com/office/word/2010/wordml" w:rsidRPr="00A01681" w:rsidR="0046074C" w:rsidTr="0046074C" w14:paraId="4D99ED25" wp14:textId="77777777">
        <w:tc>
          <w:tcPr>
            <w:tcW w:w="1696" w:type="dxa"/>
            <w:shd w:val="clear" w:color="auto" w:fill="EFE1D1"/>
          </w:tcPr>
          <w:p w:rsidRPr="00A01681" w:rsidR="0046074C" w:rsidP="0046074C" w:rsidRDefault="0046074C" w14:paraId="55A091BA" wp14:textId="77777777">
            <w:pPr>
              <w:rPr>
                <w:rFonts w:ascii="Arial" w:hAnsi="Arial" w:cs="Arial"/>
                <w:lang w:val="en-US"/>
              </w:rPr>
            </w:pPr>
            <w:r w:rsidRPr="00A01681">
              <w:rPr>
                <w:rFonts w:ascii="Arial" w:hAnsi="Arial" w:cs="Arial"/>
                <w:lang w:val="en-US"/>
              </w:rPr>
              <w:t>texto SEO</w:t>
            </w:r>
          </w:p>
        </w:tc>
        <w:tc>
          <w:tcPr>
            <w:tcW w:w="6663" w:type="dxa"/>
          </w:tcPr>
          <w:p w:rsidRPr="00A01681" w:rsidR="006C6616" w:rsidP="006C6616" w:rsidRDefault="006C6616" w14:paraId="37EE1924" wp14:textId="77777777">
            <w:pPr>
              <w:pStyle w:val="StandardWeb"/>
              <w:rPr>
                <w:rFonts w:ascii="Arial" w:hAnsi="Arial" w:cs="Arial"/>
                <w:b/>
                <w:sz w:val="22"/>
                <w:szCs w:val="22"/>
                <w:lang w:val="en-US"/>
              </w:rPr>
            </w:pPr>
            <w:r w:rsidRPr="00A01681">
              <w:rPr>
                <w:rFonts w:ascii="Arial" w:hAnsi="Arial" w:cs="Arial"/>
                <w:b/>
                <w:sz w:val="22"/>
                <w:szCs w:val="22"/>
                <w:lang w:val="en-US"/>
              </w:rPr>
              <w:t>Debilidad de la vejiga: fortalezca su vejiga</w:t>
            </w:r>
          </w:p>
          <w:p w:rsidRPr="00A01681" w:rsidR="006C6616" w:rsidP="006C6616" w:rsidRDefault="006C6616" w14:paraId="79665214" wp14:textId="77777777">
            <w:pPr>
              <w:pStyle w:val="StandardWeb"/>
              <w:rPr>
                <w:rFonts w:ascii="Arial" w:hAnsi="Arial" w:cs="Arial"/>
                <w:sz w:val="22"/>
                <w:szCs w:val="22"/>
                <w:lang w:val="en-US"/>
              </w:rPr>
            </w:pPr>
            <w:r w:rsidRPr="00A01681">
              <w:rPr>
                <w:rFonts w:ascii="Arial" w:hAnsi="Arial" w:cs="Arial"/>
                <w:sz w:val="22"/>
                <w:szCs w:val="22"/>
                <w:lang w:val="en-US"/>
              </w:rPr>
              <w:t>Las personas que sufren debilidad de la vejiga ya no pueden controlar cuándo la vejiga libera orina. La causa más común de pérdida de orina es el esfuerzo físico, como estornudar, toser, reír o agacharse. Naturalmente, esto resulta muy embarazoso para la persona afectada y rara vez se comenta.</w:t>
            </w:r>
          </w:p>
          <w:p w:rsidRPr="00A01681" w:rsidR="006C6616" w:rsidP="006C6616" w:rsidRDefault="006C6616" w14:paraId="05456DD2" wp14:textId="77777777">
            <w:pPr>
              <w:pStyle w:val="StandardWeb"/>
              <w:rPr>
                <w:rFonts w:ascii="Arial" w:hAnsi="Arial" w:cs="Arial"/>
                <w:sz w:val="22"/>
                <w:szCs w:val="22"/>
                <w:lang w:val="en-US"/>
              </w:rPr>
            </w:pPr>
            <w:r w:rsidRPr="00A01681">
              <w:rPr>
                <w:rFonts w:ascii="Arial" w:hAnsi="Arial" w:cs="Arial"/>
                <w:sz w:val="22"/>
                <w:szCs w:val="22"/>
                <w:lang w:val="en-US"/>
              </w:rPr>
              <w:t>Del mismo modo, la debilidad de la vejiga no es un destino inevitable, sino más bien una condición que en la mayoría de los casos puede mejorar significativamente. Por lo tanto, las personas afectadas deben consultar a su médico. No se preocupe, la debilidad de la vejiga está muy extendida entre personas de todas las edades, tanto mujeres como hombres, una preocupación familiar para los urólogos y ginecólogos y de ninguna manera embarazosa.</w:t>
            </w:r>
          </w:p>
          <w:p w:rsidRPr="00A01681" w:rsidR="006C6616" w:rsidP="006C6616" w:rsidRDefault="006C6616" w14:paraId="40A7DAC1" wp14:textId="77777777">
            <w:pPr>
              <w:pStyle w:val="StandardWeb"/>
              <w:rPr>
                <w:rFonts w:ascii="Arial" w:hAnsi="Arial" w:cs="Arial"/>
                <w:b/>
                <w:sz w:val="22"/>
                <w:szCs w:val="22"/>
                <w:lang w:val="en-US"/>
              </w:rPr>
            </w:pPr>
            <w:r w:rsidRPr="00A01681">
              <w:rPr>
                <w:rFonts w:ascii="Arial" w:hAnsi="Arial" w:cs="Arial"/>
                <w:b/>
                <w:sz w:val="22"/>
                <w:szCs w:val="22"/>
                <w:lang w:val="en-US"/>
              </w:rPr>
              <w:t>Cómo funciona la vejiga</w:t>
            </w:r>
          </w:p>
          <w:p w:rsidRPr="00A01681" w:rsidR="006C6616" w:rsidP="006C6616" w:rsidRDefault="006C6616" w14:paraId="2F506B24" wp14:textId="77777777">
            <w:pPr>
              <w:pStyle w:val="StandardWeb"/>
              <w:rPr>
                <w:rFonts w:ascii="Arial" w:hAnsi="Arial" w:cs="Arial"/>
                <w:sz w:val="22"/>
                <w:szCs w:val="22"/>
                <w:lang w:val="en-US"/>
              </w:rPr>
            </w:pPr>
            <w:r w:rsidRPr="00A01681">
              <w:rPr>
                <w:rFonts w:ascii="Arial" w:hAnsi="Arial" w:cs="Arial"/>
                <w:sz w:val="22"/>
                <w:szCs w:val="22"/>
                <w:lang w:val="en-US"/>
              </w:rPr>
              <w:t>Nuestros riñones filtran sustancias de desecho de la sangre que se excretan en forma líquida, como orina. La orina llega a la vejiga a través del uréter y sale desde allí a través de la uretra estrecha.</w:t>
            </w:r>
          </w:p>
          <w:p w:rsidRPr="00A01681" w:rsidR="006C6616" w:rsidP="006C6616" w:rsidRDefault="006C6616" w14:paraId="31D82FD3" wp14:textId="77777777">
            <w:pPr>
              <w:pStyle w:val="StandardWeb"/>
              <w:rPr>
                <w:rFonts w:ascii="Arial" w:hAnsi="Arial" w:cs="Arial"/>
                <w:sz w:val="22"/>
                <w:szCs w:val="22"/>
                <w:lang w:val="en-US"/>
              </w:rPr>
            </w:pPr>
            <w:r w:rsidRPr="00A01681">
              <w:rPr>
                <w:rFonts w:ascii="Arial" w:hAnsi="Arial" w:cs="Arial"/>
                <w:sz w:val="22"/>
                <w:szCs w:val="22"/>
                <w:lang w:val="en-US"/>
              </w:rPr>
              <w:t>Cada vez que la vejiga se llena y sentimos ganas de orinar, este mensaje se envía al cerebro a través de la médula espinal. Si no desea orinar en ese momento,</w:t>
            </w:r>
          </w:p>
          <w:p w:rsidRPr="00A01681" w:rsidR="006C6616" w:rsidP="006C6616" w:rsidRDefault="006C6616" w14:paraId="49B2F512" wp14:textId="77777777">
            <w:pPr>
              <w:pStyle w:val="StandardWeb"/>
              <w:rPr>
                <w:rFonts w:ascii="Arial" w:hAnsi="Arial" w:cs="Arial"/>
                <w:sz w:val="22"/>
                <w:szCs w:val="22"/>
                <w:lang w:val="en-US"/>
              </w:rPr>
            </w:pPr>
            <w:r w:rsidRPr="00A01681">
              <w:rPr>
                <w:rFonts w:ascii="Arial" w:hAnsi="Arial" w:cs="Arial"/>
                <w:sz w:val="22"/>
                <w:szCs w:val="22"/>
                <w:lang w:val="en-US"/>
              </w:rPr>
              <w:t xml:space="preserve">el cerebro envía un mensaje a la vejiga para que no se vacíe. La retención de orina ahora está regulada por dos músculos anulares, los músculos del suelo pélvico y la conexión nerviosa entre el cerebro y el cerebro.</w:t>
            </w:r>
            <w:r w:rsidRPr="00A01681">
              <w:rPr>
                <w:rFonts w:ascii="Arial" w:hAnsi="Arial" w:cs="Arial"/>
                <w:sz w:val="22"/>
                <w:szCs w:val="22"/>
                <w:lang w:val="en-US"/>
              </w:rPr>
              <w:t>vejiga. Si no podemos retener la orina, una de estas funciones se ve afectada.</w:t>
            </w:r>
          </w:p>
          <w:p w:rsidRPr="00A01681" w:rsidR="006C6616" w:rsidP="006C6616" w:rsidRDefault="006C6616" w14:paraId="47D3BE51" wp14:textId="77777777">
            <w:pPr>
              <w:pStyle w:val="StandardWeb"/>
              <w:rPr>
                <w:rFonts w:ascii="Arial" w:hAnsi="Arial" w:cs="Arial"/>
                <w:sz w:val="22"/>
                <w:szCs w:val="22"/>
                <w:lang w:val="en-US"/>
              </w:rPr>
            </w:pPr>
            <w:r w:rsidRPr="00A01681">
              <w:rPr>
                <w:rFonts w:ascii="Arial" w:hAnsi="Arial" w:cs="Arial"/>
                <w:sz w:val="22"/>
                <w:szCs w:val="22"/>
                <w:lang w:val="en-US"/>
              </w:rPr>
              <w:t>Dependiendo de la cantidad que beben, los adultos excretan alrededor de 1,5 litros de orina al día. La vejiga es como un globo expandible con una capacidad máxima de retención de 800 ml de media. Pero las ganas de orinar aparecen aproximadamente en 350 ml, por lo que necesitamos vaciar la vejiga de 4 a 6 veces al día.</w:t>
            </w:r>
          </w:p>
          <w:p w:rsidRPr="00A01681" w:rsidR="006C6616" w:rsidP="006C6616" w:rsidRDefault="006C6616" w14:paraId="442F48F3" wp14:textId="77777777">
            <w:pPr>
              <w:pStyle w:val="StandardWeb"/>
              <w:rPr>
                <w:rFonts w:ascii="Arial" w:hAnsi="Arial" w:cs="Arial"/>
                <w:sz w:val="22"/>
                <w:szCs w:val="22"/>
                <w:lang w:val="en-US"/>
              </w:rPr>
            </w:pPr>
            <w:r w:rsidRPr="00A01681">
              <w:rPr>
                <w:rFonts w:ascii="Arial" w:hAnsi="Arial" w:cs="Arial"/>
                <w:sz w:val="22"/>
                <w:szCs w:val="22"/>
                <w:lang w:val="en-US"/>
              </w:rPr>
              <w:t>Ayuda para la vejiga:</w:t>
            </w:r>
          </w:p>
          <w:p w:rsidRPr="00A01681" w:rsidR="006C6616" w:rsidP="00A01681" w:rsidRDefault="006C6616" w14:paraId="139F06BA"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Ejercita tu suelo pélvico</w:t>
            </w:r>
          </w:p>
          <w:p w:rsidRPr="00A01681" w:rsidR="006C6616" w:rsidP="00A01681" w:rsidRDefault="006C6616" w14:paraId="6A806643"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Evite el sobrepeso</w:t>
            </w:r>
          </w:p>
          <w:p w:rsidRPr="00A01681" w:rsidR="006C6616" w:rsidP="00A01681" w:rsidRDefault="006C6616" w14:paraId="742B8672"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Entrena tu vejiga con horarios fijos para ir al baño</w:t>
            </w:r>
          </w:p>
          <w:p w:rsidRPr="00A01681" w:rsidR="006C6616" w:rsidP="00A01681" w:rsidRDefault="006C6616" w14:paraId="63532722"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Evitar la infección del tracto urinario</w:t>
            </w:r>
          </w:p>
          <w:p w:rsidRPr="00A01681" w:rsidR="006C6616" w:rsidP="00A01681" w:rsidRDefault="006C6616" w14:paraId="4474D6B9"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bebe lo suficiente</w:t>
            </w:r>
          </w:p>
          <w:p w:rsidRPr="00A01681" w:rsidR="006C6616" w:rsidP="00A01681" w:rsidRDefault="006C6616" w14:paraId="19238BF2" wp14:textId="77777777">
            <w:pPr>
              <w:pStyle w:val="StandardWeb"/>
              <w:numPr>
                <w:ilvl w:val="0"/>
                <w:numId w:val="4"/>
              </w:numPr>
              <w:rPr>
                <w:rFonts w:ascii="Arial" w:hAnsi="Arial" w:cs="Arial"/>
                <w:sz w:val="22"/>
                <w:szCs w:val="22"/>
                <w:lang w:val="en-US"/>
              </w:rPr>
            </w:pPr>
            <w:r w:rsidRPr="00A01681">
              <w:rPr>
                <w:rFonts w:ascii="Arial" w:hAnsi="Arial" w:cs="Arial"/>
                <w:sz w:val="22"/>
                <w:szCs w:val="22"/>
                <w:lang w:val="en-US"/>
              </w:rPr>
              <w:t>Evite las bebidas diuréticas con cafeína y ácido carbónico.</w:t>
            </w:r>
          </w:p>
          <w:p w:rsidRPr="00A01681" w:rsidR="006C6616" w:rsidP="006C6616" w:rsidRDefault="006C6616" w14:paraId="3DED803C" wp14:textId="77777777">
            <w:pPr>
              <w:pStyle w:val="StandardWeb"/>
              <w:rPr>
                <w:rFonts w:ascii="Arial" w:hAnsi="Arial" w:cs="Arial"/>
                <w:b/>
                <w:sz w:val="22"/>
                <w:szCs w:val="22"/>
                <w:lang w:val="en-US"/>
              </w:rPr>
            </w:pPr>
            <w:r w:rsidRPr="00A01681">
              <w:rPr>
                <w:rFonts w:ascii="Arial" w:hAnsi="Arial" w:cs="Arial"/>
                <w:b/>
                <w:sz w:val="22"/>
                <w:szCs w:val="22"/>
                <w:lang w:val="en-US"/>
              </w:rPr>
              <w:t>Razones de la debilidad de la vejiga</w:t>
            </w:r>
          </w:p>
          <w:p w:rsidRPr="00A01681" w:rsidR="006C6616" w:rsidP="006C6616" w:rsidRDefault="006C6616" w14:paraId="0805C0AE" wp14:textId="77777777">
            <w:pPr>
              <w:pStyle w:val="StandardWeb"/>
              <w:rPr>
                <w:rFonts w:ascii="Arial" w:hAnsi="Arial" w:cs="Arial"/>
                <w:sz w:val="22"/>
                <w:szCs w:val="22"/>
                <w:lang w:val="en-US"/>
              </w:rPr>
            </w:pPr>
            <w:r w:rsidRPr="00A01681">
              <w:rPr>
                <w:rFonts w:ascii="Arial" w:hAnsi="Arial" w:cs="Arial"/>
                <w:sz w:val="22"/>
                <w:szCs w:val="22"/>
                <w:lang w:val="en-US"/>
              </w:rPr>
              <w:t>La pérdida involuntaria de orina o incontinencia puede tener muchas causas. Es posible que las personas mayores no puedan llegar a tiempo al baño debido a una percepción tardía de la necesidad de orinar o debido a una movilidad limitada. Especialmente durante la noche, la incontinencia puede aumentar al disminuir la función cardíaca.</w:t>
            </w:r>
          </w:p>
          <w:p w:rsidRPr="00A01681" w:rsidR="006C6616" w:rsidP="006C6616" w:rsidRDefault="006C6616" w14:paraId="0C93FA9C" wp14:textId="77777777">
            <w:pPr>
              <w:pStyle w:val="StandardWeb"/>
              <w:rPr>
                <w:rFonts w:ascii="Arial" w:hAnsi="Arial" w:cs="Arial"/>
                <w:sz w:val="22"/>
                <w:szCs w:val="22"/>
                <w:lang w:val="en-US"/>
              </w:rPr>
            </w:pPr>
            <w:r w:rsidRPr="00A01681">
              <w:rPr>
                <w:rFonts w:ascii="Arial" w:hAnsi="Arial" w:cs="Arial"/>
                <w:sz w:val="22"/>
                <w:szCs w:val="22"/>
                <w:lang w:val="en-US"/>
              </w:rPr>
              <w:t>Las influencias hormonales o la debilidad del suelo pélvico a menudo provocan insuficiencia vesical, especialmente en las mujeres. El embarazo también puede tener un impacto en la vejiga, ya que el útero en crecimiento puede ejercer presión sobre la vejiga. El resultado puede ser una necesidad frecuente de orinar, así como una pérdida no deseada de orina, pero este tipo de debilidad de la vejiga suele desaparecer después del parto.</w:t>
            </w:r>
          </w:p>
          <w:p w:rsidRPr="00A01681" w:rsidR="006C6616" w:rsidP="006C6616" w:rsidRDefault="006C6616" w14:paraId="45EAF066" wp14:textId="77777777">
            <w:pPr>
              <w:pStyle w:val="StandardWeb"/>
              <w:rPr>
                <w:rFonts w:ascii="Arial" w:hAnsi="Arial" w:cs="Arial"/>
                <w:sz w:val="22"/>
                <w:szCs w:val="22"/>
                <w:lang w:val="en-US"/>
              </w:rPr>
            </w:pPr>
            <w:r w:rsidRPr="00A01681">
              <w:rPr>
                <w:rFonts w:ascii="Arial" w:hAnsi="Arial" w:cs="Arial"/>
                <w:sz w:val="22"/>
                <w:szCs w:val="22"/>
                <w:lang w:val="en-US"/>
              </w:rPr>
              <w:t>Los hombres, por supuesto, también pueden verse afectados por la debilidad de la vejiga. El agrandamiento benigno de la próstata causado por cambios hormonales puede ocurrir particularmente en una edad avanzada. Un agrandamiento de la próstata puede restringir la uretra, lo que hace que sea difícil o incluso imposible orinar o vaciar la vejiga por completo.</w:t>
            </w:r>
          </w:p>
          <w:p w:rsidRPr="00A01681" w:rsidR="006C6616" w:rsidP="006C6616" w:rsidRDefault="006C6616" w14:paraId="54A826B0" wp14:textId="77777777">
            <w:pPr>
              <w:pStyle w:val="StandardWeb"/>
              <w:rPr>
                <w:rFonts w:ascii="Arial" w:hAnsi="Arial" w:cs="Arial"/>
                <w:b/>
                <w:sz w:val="22"/>
                <w:szCs w:val="22"/>
                <w:lang w:val="en-US"/>
              </w:rPr>
            </w:pPr>
            <w:r w:rsidRPr="00A01681">
              <w:rPr>
                <w:rFonts w:ascii="Arial" w:hAnsi="Arial" w:cs="Arial"/>
                <w:b/>
                <w:sz w:val="22"/>
                <w:szCs w:val="22"/>
                <w:lang w:val="en-US"/>
              </w:rPr>
              <w:t>Ayuda natural de las semillas de calabaza y la palma enana americana.</w:t>
            </w:r>
          </w:p>
          <w:p w:rsidRPr="00A01681" w:rsidR="006C6616" w:rsidP="006C6616" w:rsidRDefault="006C6616" w14:paraId="70956DE6" wp14:textId="77777777">
            <w:pPr>
              <w:pStyle w:val="StandardWeb"/>
              <w:rPr>
                <w:rFonts w:ascii="Arial" w:hAnsi="Arial" w:cs="Arial"/>
                <w:sz w:val="22"/>
                <w:szCs w:val="22"/>
                <w:lang w:val="en-US"/>
              </w:rPr>
            </w:pPr>
            <w:r w:rsidRPr="00A01681">
              <w:rPr>
                <w:rFonts w:ascii="Arial" w:hAnsi="Arial" w:cs="Arial"/>
                <w:sz w:val="22"/>
                <w:szCs w:val="22"/>
                <w:lang w:val="en-US"/>
              </w:rPr>
              <w:t>Existe una larga tradición de combinar fitonutrientes valiosos. La palma enana americana (sabal) es una palmera enana que crece hasta cuatro metros de altura y tiene bayas de color negro parduzco, a veces aceitosas. Los frutos maduros y secos de la palma enana americana también se utilizan en naturopatía.</w:t>
            </w:r>
          </w:p>
          <w:p w:rsidRPr="00A01681" w:rsidR="006C6616" w:rsidP="006C6616" w:rsidRDefault="006C6616" w14:paraId="7FB2DC9F" wp14:textId="77777777">
            <w:pPr>
              <w:pStyle w:val="StandardWeb"/>
              <w:rPr>
                <w:rFonts w:ascii="Arial" w:hAnsi="Arial" w:cs="Arial"/>
                <w:sz w:val="22"/>
                <w:szCs w:val="22"/>
                <w:lang w:val="en-US"/>
              </w:rPr>
            </w:pPr>
            <w:r w:rsidRPr="00A01681">
              <w:rPr>
                <w:rFonts w:ascii="Arial" w:hAnsi="Arial" w:cs="Arial"/>
                <w:sz w:val="22"/>
                <w:szCs w:val="22"/>
                <w:lang w:val="en-US"/>
              </w:rPr>
              <w:t>La calabaza pertenece a la familia de las cucurbitáceas y florece de junio a septiembre. Aunque es originaria de América del Norte, se cultiva en todo el mundo. Las semillas planas y blanquecinas están escondidas dentro del fruto. Las semillas de calabaza, también conocidas como semillas de calabaza, son apreciadas tanto en naturopatía como en una dieta saludable.</w:t>
            </w:r>
          </w:p>
          <w:p w:rsidRPr="00A01681" w:rsidR="0046074C" w:rsidP="006C6616" w:rsidRDefault="006C6616" w14:paraId="5457542E" wp14:textId="77777777">
            <w:pPr>
              <w:pStyle w:val="StandardWeb"/>
              <w:rPr>
                <w:rFonts w:ascii="Arial" w:hAnsi="Arial" w:cs="Arial"/>
                <w:sz w:val="22"/>
                <w:szCs w:val="22"/>
                <w:lang w:val="en-US"/>
              </w:rPr>
            </w:pPr>
            <w:r w:rsidRPr="00A01681">
              <w:rPr>
                <w:rFonts w:ascii="Arial" w:hAnsi="Arial" w:cs="Arial"/>
                <w:sz w:val="22"/>
                <w:szCs w:val="22"/>
                <w:lang w:val="en-US"/>
              </w:rPr>
              <w:t>Las combinaciones de sabal y calabaza medicinal de alta calidad se utilizan para fortalecer la vejiga y son apreciadas por su efecto fortalecedor sobre los órganos urinarios disfuncionales.</w:t>
            </w:r>
          </w:p>
        </w:tc>
        <w:tc>
          <w:tcPr>
            <w:tcW w:w="7029" w:type="dxa"/>
          </w:tcPr>
          <w:p w:rsidRPr="00A01681" w:rsidR="0046074C" w:rsidP="0046074C" w:rsidRDefault="0046074C" w14:paraId="31A560F4" wp14:textId="77777777">
            <w:pPr>
              <w:rPr>
                <w:rFonts w:ascii="Arial" w:hAnsi="Arial" w:cs="Arial"/>
                <w:lang w:val="en-US"/>
              </w:rPr>
            </w:pPr>
          </w:p>
        </w:tc>
      </w:tr>
    </w:tbl>
    <w:p xmlns:wp14="http://schemas.microsoft.com/office/word/2010/wordml" w:rsidRPr="00A01681" w:rsidR="00A03E53" w:rsidP="00A03E53" w:rsidRDefault="00A03E53" w14:paraId="70DF735C" wp14:textId="77777777">
      <w:pPr>
        <w:rPr>
          <w:rFonts w:ascii="Arial" w:hAnsi="Arial" w:cs="Arial"/>
          <w:lang w:val="en-US"/>
        </w:rPr>
      </w:pPr>
    </w:p>
    <w:p xmlns:wp14="http://schemas.microsoft.com/office/word/2010/wordml" w:rsidRPr="00A01681" w:rsidR="008F30A8" w:rsidP="00D47AF3" w:rsidRDefault="008F30A8" w14:paraId="3A413BF6" wp14:textId="77777777">
      <w:pPr>
        <w:rPr>
          <w:rFonts w:ascii="Arial" w:hAnsi="Arial" w:cs="Arial"/>
          <w:lang w:val="en-US"/>
        </w:rPr>
      </w:pPr>
    </w:p>
    <w:p xmlns:wp14="http://schemas.microsoft.com/office/word/2010/wordml" w:rsidRPr="00A01681" w:rsidR="0046074C" w:rsidRDefault="0046074C" w14:paraId="33D28B4B" wp14:textId="77777777">
      <w:pPr>
        <w:rPr>
          <w:rFonts w:ascii="Arial" w:hAnsi="Arial" w:cs="Arial" w:eastAsiaTheme="majorEastAsia"/>
          <w:color w:val="9E0A45"/>
          <w:lang w:val="en-US"/>
        </w:rPr>
      </w:pPr>
      <w:r w:rsidRPr="00A01681">
        <w:rPr>
          <w:rFonts w:ascii="Arial" w:hAnsi="Arial" w:cs="Arial"/>
          <w:lang w:val="en-US"/>
        </w:rPr>
        <w:br w:type="page"/>
      </w:r>
    </w:p>
    <w:p xmlns:wp14="http://schemas.microsoft.com/office/word/2010/wordml" w:rsidRPr="00A01681" w:rsidR="008F30A8" w:rsidP="00D47AF3" w:rsidRDefault="008F30A8" w14:paraId="05528CEF" wp14:textId="77777777">
      <w:pPr>
        <w:pStyle w:val="berschrift1"/>
        <w:rPr>
          <w:rFonts w:ascii="Arial" w:hAnsi="Arial" w:cs="Arial"/>
          <w:sz w:val="22"/>
          <w:szCs w:val="22"/>
          <w:lang w:val="en-US"/>
        </w:rPr>
      </w:pPr>
      <w:bookmarkStart w:name="_Toc157091116" w:id="22"/>
      <w:r w:rsidRPr="00A01681">
        <w:rPr>
          <w:rFonts w:ascii="Arial" w:hAnsi="Arial" w:cs="Arial"/>
          <w:sz w:val="22"/>
          <w:szCs w:val="22"/>
          <w:lang w:val="en-US"/>
        </w:rPr>
        <w:t>ácidos grasos omega-3</w:t>
      </w:r>
      <w:bookmarkEnd w:id="22"/>
    </w:p>
    <w:p xmlns:wp14="http://schemas.microsoft.com/office/word/2010/wordml" w:rsidRPr="00A01681" w:rsidR="0046074C" w:rsidP="0046074C" w:rsidRDefault="0046074C" w14:paraId="37EFA3E3"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46074C" w:rsidTr="00B87A1F" w14:paraId="7489A656" wp14:textId="77777777">
        <w:tc>
          <w:tcPr>
            <w:tcW w:w="1769" w:type="dxa"/>
            <w:shd w:val="clear" w:color="auto" w:fill="DDBF9C"/>
          </w:tcPr>
          <w:p w:rsidRPr="00A01681" w:rsidR="0046074C" w:rsidP="0046074C" w:rsidRDefault="0046074C" w14:paraId="4B3D7F91"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46074C" w:rsidP="0046074C" w:rsidRDefault="0046074C" w14:paraId="2CBB69A2"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46074C" w:rsidP="0046074C" w:rsidRDefault="0046074C" w14:paraId="6D68317F"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B87A1F" w:rsidTr="00B87A1F" w14:paraId="68FE8C61" wp14:textId="77777777">
        <w:tc>
          <w:tcPr>
            <w:tcW w:w="1769" w:type="dxa"/>
            <w:shd w:val="clear" w:color="auto" w:fill="EFE1D1"/>
          </w:tcPr>
          <w:p w:rsidRPr="00A01681" w:rsidR="00B87A1F" w:rsidP="00B87A1F" w:rsidRDefault="00B87A1F" w14:paraId="3369CE18" wp14:textId="77777777">
            <w:pPr>
              <w:rPr>
                <w:rFonts w:ascii="Arial" w:hAnsi="Arial" w:cs="Arial"/>
                <w:lang w:val="en-US"/>
              </w:rPr>
            </w:pPr>
            <w:r w:rsidRPr="00A01681">
              <w:rPr>
                <w:rFonts w:ascii="Arial" w:hAnsi="Arial" w:cs="Arial"/>
                <w:lang w:val="en-US"/>
              </w:rPr>
              <w:t>nombre</w:t>
            </w:r>
          </w:p>
        </w:tc>
        <w:tc>
          <w:tcPr>
            <w:tcW w:w="6663" w:type="dxa"/>
          </w:tcPr>
          <w:p w:rsidRPr="00A01681" w:rsidR="00B87A1F" w:rsidP="00B87A1F" w:rsidRDefault="00B87A1F" w14:paraId="1DF78D2E" wp14:textId="77777777">
            <w:pPr>
              <w:rPr>
                <w:rFonts w:ascii="Arial" w:hAnsi="Arial" w:cs="Arial"/>
              </w:rPr>
            </w:pPr>
            <w:r w:rsidRPr="00A01681">
              <w:rPr>
                <w:rFonts w:ascii="Arial" w:hAnsi="Arial" w:cs="Arial"/>
              </w:rPr>
              <w:t>Ácidos grasos omega-3</w:t>
            </w:r>
          </w:p>
        </w:tc>
        <w:tc>
          <w:tcPr>
            <w:tcW w:w="7029" w:type="dxa"/>
          </w:tcPr>
          <w:p w:rsidRPr="00A01681" w:rsidR="00B87A1F" w:rsidP="00B87A1F" w:rsidRDefault="00B87A1F" w14:paraId="41C6AC2A" wp14:textId="77777777">
            <w:pPr>
              <w:rPr>
                <w:rFonts w:ascii="Arial" w:hAnsi="Arial" w:cs="Arial"/>
                <w:lang w:val="en-US"/>
              </w:rPr>
            </w:pPr>
          </w:p>
        </w:tc>
      </w:tr>
      <w:tr xmlns:wp14="http://schemas.microsoft.com/office/word/2010/wordml" w:rsidRPr="00A01681" w:rsidR="00B87A1F" w:rsidTr="00B87A1F" w14:paraId="190A70F4" wp14:textId="77777777">
        <w:tc>
          <w:tcPr>
            <w:tcW w:w="1769" w:type="dxa"/>
            <w:shd w:val="clear" w:color="auto" w:fill="EFE1D1"/>
          </w:tcPr>
          <w:p w:rsidRPr="00A01681" w:rsidR="00B87A1F" w:rsidP="00B87A1F" w:rsidRDefault="00B87A1F" w14:paraId="1E4B66A8" wp14:textId="77777777">
            <w:pPr>
              <w:rPr>
                <w:rFonts w:ascii="Arial" w:hAnsi="Arial" w:cs="Arial"/>
                <w:lang w:val="en-US"/>
              </w:rPr>
            </w:pPr>
            <w:r w:rsidRPr="00A01681">
              <w:rPr>
                <w:rFonts w:ascii="Arial" w:hAnsi="Arial" w:cs="Arial"/>
                <w:lang w:val="en-US"/>
              </w:rPr>
              <w:t>titular</w:t>
            </w:r>
          </w:p>
        </w:tc>
        <w:tc>
          <w:tcPr>
            <w:tcW w:w="6663" w:type="dxa"/>
          </w:tcPr>
          <w:p w:rsidRPr="00A01681" w:rsidR="00B87A1F" w:rsidP="00B87A1F" w:rsidRDefault="00B87A1F" w14:paraId="0E9AC65E" wp14:textId="77777777">
            <w:pPr>
              <w:rPr>
                <w:rFonts w:ascii="Arial" w:hAnsi="Arial" w:cs="Arial"/>
              </w:rPr>
            </w:pPr>
            <w:r w:rsidRPr="00A01681">
              <w:rPr>
                <w:rFonts w:ascii="Arial" w:hAnsi="Arial" w:cs="Arial"/>
              </w:rPr>
              <w:t>Productos omega-3</w:t>
            </w:r>
          </w:p>
        </w:tc>
        <w:tc>
          <w:tcPr>
            <w:tcW w:w="7029" w:type="dxa"/>
          </w:tcPr>
          <w:p w:rsidRPr="00A01681" w:rsidR="00B87A1F" w:rsidP="00B87A1F" w:rsidRDefault="00B87A1F" w14:paraId="2DC44586" wp14:textId="77777777">
            <w:pPr>
              <w:rPr>
                <w:rFonts w:ascii="Arial" w:hAnsi="Arial" w:cs="Arial"/>
              </w:rPr>
            </w:pPr>
          </w:p>
        </w:tc>
      </w:tr>
      <w:tr xmlns:wp14="http://schemas.microsoft.com/office/word/2010/wordml" w:rsidRPr="00A01681" w:rsidR="00B87A1F" w:rsidTr="00B87A1F" w14:paraId="120E2958" wp14:textId="77777777">
        <w:tc>
          <w:tcPr>
            <w:tcW w:w="1769" w:type="dxa"/>
            <w:shd w:val="clear" w:color="auto" w:fill="EFE1D1"/>
          </w:tcPr>
          <w:p w:rsidRPr="00A01681" w:rsidR="00B87A1F" w:rsidP="00B87A1F" w:rsidRDefault="00B87A1F" w14:paraId="0CD02152" wp14:textId="77777777">
            <w:pPr>
              <w:rPr>
                <w:rFonts w:ascii="Arial" w:hAnsi="Arial" w:cs="Arial"/>
                <w:lang w:val="en-US"/>
              </w:rPr>
            </w:pPr>
            <w:r w:rsidRPr="00A01681">
              <w:rPr>
                <w:rFonts w:ascii="Arial" w:hAnsi="Arial" w:cs="Arial"/>
                <w:lang w:val="en-US"/>
              </w:rPr>
              <w:t>sublínea</w:t>
            </w:r>
          </w:p>
        </w:tc>
        <w:tc>
          <w:tcPr>
            <w:tcW w:w="6663" w:type="dxa"/>
          </w:tcPr>
          <w:p w:rsidRPr="00A01681" w:rsidR="00B87A1F" w:rsidP="00B87A1F" w:rsidRDefault="00B87A1F" w14:paraId="1CA1F6F3" wp14:textId="77777777">
            <w:pPr>
              <w:rPr>
                <w:rFonts w:ascii="Arial" w:hAnsi="Arial" w:cs="Arial"/>
                <w:lang w:val="en-US"/>
              </w:rPr>
            </w:pPr>
            <w:r w:rsidRPr="00A01681">
              <w:rPr>
                <w:rFonts w:ascii="Arial" w:hAnsi="Arial" w:cs="Arial"/>
                <w:lang w:val="en-US"/>
              </w:rPr>
              <w:t>La gama contiene una gran selección de productos omega-3 de alta calidad en diferentes formas farmacéuticas.</w:t>
            </w:r>
          </w:p>
        </w:tc>
        <w:tc>
          <w:tcPr>
            <w:tcW w:w="7029" w:type="dxa"/>
          </w:tcPr>
          <w:p w:rsidRPr="00A01681" w:rsidR="00B87A1F" w:rsidP="00B87A1F" w:rsidRDefault="00B87A1F" w14:paraId="4FFCBC07" wp14:textId="77777777">
            <w:pPr>
              <w:rPr>
                <w:rFonts w:ascii="Arial" w:hAnsi="Arial" w:cs="Arial"/>
                <w:lang w:val="en-US"/>
              </w:rPr>
            </w:pPr>
          </w:p>
        </w:tc>
      </w:tr>
      <w:tr xmlns:wp14="http://schemas.microsoft.com/office/word/2010/wordml" w:rsidRPr="00A01681" w:rsidR="00B87A1F" w:rsidTr="00B87A1F" w14:paraId="09C25AA0" wp14:textId="77777777">
        <w:tc>
          <w:tcPr>
            <w:tcW w:w="1769" w:type="dxa"/>
            <w:shd w:val="clear" w:color="auto" w:fill="EFE1D1"/>
          </w:tcPr>
          <w:p w:rsidRPr="00A01681" w:rsidR="00B87A1F" w:rsidP="00B87A1F" w:rsidRDefault="00B87A1F" w14:paraId="17ED65B6" wp14:textId="77777777">
            <w:pPr>
              <w:rPr>
                <w:rFonts w:ascii="Arial" w:hAnsi="Arial" w:cs="Arial"/>
                <w:lang w:val="en-US"/>
              </w:rPr>
            </w:pPr>
            <w:r w:rsidRPr="00A01681">
              <w:rPr>
                <w:rFonts w:ascii="Arial" w:hAnsi="Arial" w:cs="Arial"/>
                <w:lang w:val="en-US"/>
              </w:rPr>
              <w:t>metatítulo</w:t>
            </w:r>
          </w:p>
        </w:tc>
        <w:tc>
          <w:tcPr>
            <w:tcW w:w="6663" w:type="dxa"/>
          </w:tcPr>
          <w:p w:rsidRPr="00A01681" w:rsidR="00B87A1F" w:rsidP="00B87A1F" w:rsidRDefault="00B87A1F" w14:paraId="2E872309" wp14:textId="77777777">
            <w:pPr>
              <w:rPr>
                <w:rFonts w:ascii="Arial" w:hAnsi="Arial" w:cs="Arial"/>
                <w:lang w:val="en-US"/>
              </w:rPr>
            </w:pPr>
            <w:r w:rsidRPr="00A01681">
              <w:rPr>
                <w:rFonts w:ascii="Arial" w:hAnsi="Arial" w:cs="Arial"/>
                <w:lang w:val="en-US"/>
              </w:rPr>
              <w:t>Ácidos grasos omega-3: lo que necesita saber | doblehercio</w:t>
            </w:r>
          </w:p>
        </w:tc>
        <w:tc>
          <w:tcPr>
            <w:tcW w:w="7029" w:type="dxa"/>
          </w:tcPr>
          <w:p w:rsidRPr="00A01681" w:rsidR="00B87A1F" w:rsidP="00B87A1F" w:rsidRDefault="00B87A1F" w14:paraId="1728B4D0" wp14:textId="77777777">
            <w:pPr>
              <w:rPr>
                <w:rFonts w:ascii="Arial" w:hAnsi="Arial" w:cs="Arial"/>
                <w:lang w:val="en-US"/>
              </w:rPr>
            </w:pPr>
          </w:p>
        </w:tc>
      </w:tr>
      <w:tr xmlns:wp14="http://schemas.microsoft.com/office/word/2010/wordml" w:rsidRPr="00A01681" w:rsidR="00B87A1F" w:rsidTr="00B87A1F" w14:paraId="5CDEC0BB" wp14:textId="77777777">
        <w:tc>
          <w:tcPr>
            <w:tcW w:w="1769" w:type="dxa"/>
            <w:shd w:val="clear" w:color="auto" w:fill="EFE1D1"/>
          </w:tcPr>
          <w:p w:rsidRPr="00A01681" w:rsidR="00B87A1F" w:rsidP="00B87A1F" w:rsidRDefault="00B87A1F" w14:paraId="46753D04" wp14:textId="77777777">
            <w:pPr>
              <w:rPr>
                <w:rFonts w:ascii="Arial" w:hAnsi="Arial" w:cs="Arial"/>
                <w:lang w:val="en-US"/>
              </w:rPr>
            </w:pPr>
            <w:r w:rsidRPr="00A01681">
              <w:rPr>
                <w:rFonts w:ascii="Arial" w:hAnsi="Arial" w:cs="Arial"/>
                <w:lang w:val="en-US"/>
              </w:rPr>
              <w:t>metadescripción</w:t>
            </w:r>
          </w:p>
        </w:tc>
        <w:tc>
          <w:tcPr>
            <w:tcW w:w="6663" w:type="dxa"/>
          </w:tcPr>
          <w:p w:rsidRPr="00A01681" w:rsidR="00B87A1F" w:rsidP="00B87A1F" w:rsidRDefault="00B87A1F" w14:paraId="72506DCD" wp14:textId="77777777">
            <w:pPr>
              <w:rPr>
                <w:rFonts w:ascii="Arial" w:hAnsi="Arial" w:cs="Arial"/>
              </w:rPr>
            </w:pPr>
            <w:r w:rsidRPr="00A01681">
              <w:rPr>
                <w:rFonts w:ascii="Arial" w:hAnsi="Arial" w:cs="Arial"/>
                <w:lang w:val="en-US"/>
              </w:rPr>
              <w:t xml:space="preserve">Aquí encontrará nuestros productos omega-3 de alta calidad para jóvenes y</w:t>
            </w:r>
            <w:proofErr w:type="gramStart"/>
            <w:r w:rsidRPr="00A01681">
              <w:rPr>
                <w:rFonts w:ascii="Arial" w:hAnsi="Arial" w:cs="Arial"/>
                <w:lang w:val="en-US"/>
              </w:rPr>
              <w:t>viejo.Omega</w:t>
            </w:r>
            <w:proofErr w:type="gramEnd"/>
            <w:r w:rsidRPr="00A01681">
              <w:rPr>
                <w:rFonts w:ascii="Arial" w:hAnsi="Arial" w:cs="Arial"/>
                <w:lang w:val="en-US"/>
              </w:rPr>
              <w:t xml:space="preserve">-3 es el todoterreno para el corazón, el cerebro y los ojos.</w:t>
            </w:r>
            <w:r w:rsidRPr="00A01681">
              <w:rPr>
                <w:rFonts w:ascii="Arial" w:hAnsi="Arial" w:cs="Arial"/>
              </w:rPr>
              <w:t>¡Toda la información sobre omega-3 aquí!</w:t>
            </w:r>
          </w:p>
        </w:tc>
        <w:tc>
          <w:tcPr>
            <w:tcW w:w="7029" w:type="dxa"/>
          </w:tcPr>
          <w:p w:rsidRPr="00A01681" w:rsidR="00B87A1F" w:rsidP="00B87A1F" w:rsidRDefault="00B87A1F" w14:paraId="34959D4B" wp14:textId="77777777">
            <w:pPr>
              <w:rPr>
                <w:rFonts w:ascii="Arial" w:hAnsi="Arial" w:cs="Arial"/>
              </w:rPr>
            </w:pPr>
          </w:p>
        </w:tc>
      </w:tr>
      <w:tr xmlns:wp14="http://schemas.microsoft.com/office/word/2010/wordml" w:rsidRPr="00A01681" w:rsidR="0046074C" w:rsidTr="00B87A1F" w14:paraId="46504767" wp14:textId="77777777">
        <w:tc>
          <w:tcPr>
            <w:tcW w:w="1769" w:type="dxa"/>
            <w:shd w:val="clear" w:color="auto" w:fill="EFE1D1"/>
          </w:tcPr>
          <w:p w:rsidRPr="00A01681" w:rsidR="0046074C" w:rsidP="0046074C" w:rsidRDefault="0046074C" w14:paraId="7142A058" wp14:textId="77777777">
            <w:pPr>
              <w:rPr>
                <w:rFonts w:ascii="Arial" w:hAnsi="Arial" w:cs="Arial"/>
                <w:lang w:val="en-US"/>
              </w:rPr>
            </w:pPr>
            <w:r w:rsidRPr="00A01681">
              <w:rPr>
                <w:rFonts w:ascii="Arial" w:hAnsi="Arial" w:cs="Arial"/>
                <w:lang w:val="en-US"/>
              </w:rPr>
              <w:t>metaclaves</w:t>
            </w:r>
          </w:p>
        </w:tc>
        <w:tc>
          <w:tcPr>
            <w:tcW w:w="6663" w:type="dxa"/>
          </w:tcPr>
          <w:p w:rsidRPr="00A01681" w:rsidR="0046074C" w:rsidP="0046074C" w:rsidRDefault="0046074C" w14:paraId="7BD58BA2" wp14:textId="77777777">
            <w:pPr>
              <w:rPr>
                <w:rFonts w:ascii="Arial" w:hAnsi="Arial" w:cs="Arial"/>
              </w:rPr>
            </w:pPr>
          </w:p>
        </w:tc>
        <w:tc>
          <w:tcPr>
            <w:tcW w:w="7029" w:type="dxa"/>
          </w:tcPr>
          <w:p w:rsidRPr="00A01681" w:rsidR="0046074C" w:rsidP="0046074C" w:rsidRDefault="0046074C" w14:paraId="4357A966" wp14:textId="77777777">
            <w:pPr>
              <w:rPr>
                <w:rFonts w:ascii="Arial" w:hAnsi="Arial" w:cs="Arial"/>
              </w:rPr>
            </w:pPr>
          </w:p>
        </w:tc>
      </w:tr>
      <w:tr xmlns:wp14="http://schemas.microsoft.com/office/word/2010/wordml" w:rsidRPr="00A01681" w:rsidR="0046074C" w:rsidTr="00B87A1F" w14:paraId="1EDE98D3" wp14:textId="77777777">
        <w:tc>
          <w:tcPr>
            <w:tcW w:w="1769" w:type="dxa"/>
            <w:shd w:val="clear" w:color="auto" w:fill="EFE1D1"/>
          </w:tcPr>
          <w:p w:rsidRPr="00A01681" w:rsidR="0046074C" w:rsidP="0046074C" w:rsidRDefault="0046074C" w14:paraId="2DFAD5E0" wp14:textId="77777777">
            <w:pPr>
              <w:rPr>
                <w:rFonts w:ascii="Arial" w:hAnsi="Arial" w:cs="Arial"/>
                <w:lang w:val="en-US"/>
              </w:rPr>
            </w:pPr>
            <w:r w:rsidRPr="00A01681">
              <w:rPr>
                <w:rFonts w:ascii="Arial" w:hAnsi="Arial" w:cs="Arial"/>
                <w:lang w:val="en-US"/>
              </w:rPr>
              <w:t>texto SEO</w:t>
            </w:r>
          </w:p>
        </w:tc>
        <w:tc>
          <w:tcPr>
            <w:tcW w:w="6663" w:type="dxa"/>
          </w:tcPr>
          <w:p w:rsidRPr="00A01681" w:rsidR="00B87A1F" w:rsidP="00B87A1F" w:rsidRDefault="00B87A1F" w14:paraId="61371EB1" wp14:textId="77777777">
            <w:pPr>
              <w:pStyle w:val="berschrift2"/>
              <w:outlineLvl w:val="1"/>
              <w:rPr>
                <w:rFonts w:ascii="Arial" w:hAnsi="Arial" w:cs="Arial"/>
                <w:sz w:val="22"/>
                <w:szCs w:val="22"/>
                <w:lang w:val="en-US"/>
              </w:rPr>
            </w:pPr>
            <w:r w:rsidRPr="00A01681">
              <w:rPr>
                <w:rFonts w:ascii="Arial" w:hAnsi="Arial" w:cs="Arial"/>
                <w:sz w:val="22"/>
                <w:szCs w:val="22"/>
                <w:lang w:val="en-US"/>
              </w:rPr>
              <w:t>Ácidos grasos omega 3: un todoterreno para su salud</w:t>
            </w:r>
          </w:p>
          <w:p w:rsidRPr="00A01681" w:rsidR="00B87A1F" w:rsidP="00B87A1F" w:rsidRDefault="00B87A1F" w14:paraId="218C87B0" wp14:textId="77777777">
            <w:pPr>
              <w:rPr>
                <w:rFonts w:ascii="Arial" w:hAnsi="Arial" w:cs="Arial"/>
                <w:lang w:val="en-US"/>
              </w:rPr>
            </w:pPr>
            <w:r w:rsidRPr="00A01681">
              <w:rPr>
                <w:rFonts w:ascii="Arial" w:hAnsi="Arial" w:cs="Arial"/>
                <w:lang w:val="en-US"/>
              </w:rPr>
              <w:t>Nuestra nutrición tiene una influencia directa en nuestra salud. Los ácidos grasos omega-3 son de particular importancia aquí. Se encuentran en aceites vegetales especiales, en frutos secos y sobre todo, y en su forma más eficaz, en el pescado de mar. Mucha gente escucha "ácidos grasos" y piensa en la grasa en general. Pero no te preocupes, existen grandes diferencias.</w:t>
            </w:r>
          </w:p>
          <w:p w:rsidRPr="00A01681" w:rsidR="00B87A1F" w:rsidP="00B87A1F" w:rsidRDefault="00B87A1F" w14:paraId="1DFA6839" wp14:textId="77777777">
            <w:pPr>
              <w:pStyle w:val="StandardWeb"/>
              <w:rPr>
                <w:rFonts w:ascii="Arial" w:hAnsi="Arial" w:cs="Arial"/>
                <w:sz w:val="22"/>
                <w:szCs w:val="22"/>
                <w:lang w:val="en-US"/>
              </w:rPr>
            </w:pPr>
            <w:r w:rsidRPr="00A01681">
              <w:rPr>
                <w:rFonts w:ascii="Arial" w:hAnsi="Arial" w:cs="Arial"/>
                <w:sz w:val="22"/>
                <w:szCs w:val="22"/>
                <w:lang w:val="en-US"/>
              </w:rPr>
              <w:t>Primero, existe una diferencia entre grasas saturadas e insaturadas. No debemos consumir demasiadas grasas insaturadas que se encuentran principalmente en la carne y los productos lácteos enteros.</w:t>
            </w:r>
            <w:r w:rsidRPr="00A01681">
              <w:rPr>
                <w:rFonts w:ascii="Arial" w:hAnsi="Arial" w:cs="Arial"/>
                <w:sz w:val="22"/>
                <w:szCs w:val="22"/>
                <w:lang w:val="en-US"/>
              </w:rPr>
              <w:br/>
            </w:r>
            <w:r w:rsidRPr="00A01681">
              <w:rPr>
                <w:rFonts w:ascii="Arial" w:hAnsi="Arial" w:cs="Arial"/>
                <w:sz w:val="22"/>
                <w:szCs w:val="22"/>
                <w:lang w:val="en-US"/>
              </w:rPr>
              <w:t>Pero para tener un metabolismo saludable, necesitamos ciertas grasas buenas. Entre estas grasas "saludables" se encuentran los ácidos grasos poliinsaturados omega-3, sobre todo el ácido docosahexaenoico (DHA) y el ácido eicosapentaenoico (EPA).</w:t>
            </w:r>
          </w:p>
          <w:p w:rsidRPr="00A01681" w:rsidR="00B87A1F" w:rsidP="00B87A1F" w:rsidRDefault="00B87A1F" w14:paraId="05C47F2C" wp14:textId="77777777">
            <w:pPr>
              <w:pStyle w:val="StandardWeb"/>
              <w:rPr>
                <w:rFonts w:ascii="Arial" w:hAnsi="Arial" w:cs="Arial"/>
                <w:sz w:val="22"/>
                <w:szCs w:val="22"/>
                <w:lang w:val="en-US"/>
              </w:rPr>
            </w:pPr>
            <w:r w:rsidRPr="00A01681">
              <w:rPr>
                <w:rFonts w:ascii="Arial" w:hAnsi="Arial" w:cs="Arial"/>
                <w:sz w:val="22"/>
                <w:szCs w:val="22"/>
                <w:lang w:val="en-US"/>
              </w:rPr>
              <w:t>El feto en el útero ya necesita EPA y DHA para su desarrollo físico y mental. Sin embargo, en todas las edades los ácidos grasos omega-3 desempeñan un papel importante. Además, son de gran importancia para el metabolismo cerebral y la función cardíaca normal, y contribuyen a mantener la salud ocular. No en vano los valiosos ácidos grasos omega 3 se consideran un multitalento para nuestra salud.</w:t>
            </w:r>
          </w:p>
          <w:p w:rsidRPr="00A01681" w:rsidR="00B87A1F" w:rsidP="00B87A1F" w:rsidRDefault="00B87A1F" w14:paraId="1F232196" wp14:textId="77777777">
            <w:pPr>
              <w:pStyle w:val="berschrift2"/>
              <w:outlineLvl w:val="1"/>
              <w:rPr>
                <w:rFonts w:ascii="Arial" w:hAnsi="Arial" w:cs="Arial"/>
                <w:sz w:val="22"/>
                <w:szCs w:val="22"/>
                <w:lang w:val="en-US"/>
              </w:rPr>
            </w:pPr>
            <w:r w:rsidRPr="00A01681">
              <w:rPr>
                <w:rFonts w:ascii="Arial" w:hAnsi="Arial" w:cs="Arial"/>
                <w:sz w:val="22"/>
                <w:szCs w:val="22"/>
                <w:lang w:val="en-US"/>
              </w:rPr>
              <w:t>¡Comemos muy poco pescado!</w:t>
            </w:r>
          </w:p>
          <w:p w:rsidRPr="00A01681" w:rsidR="00B87A1F" w:rsidP="00B87A1F" w:rsidRDefault="00B87A1F" w14:paraId="0DD8BDBF" wp14:textId="77777777">
            <w:pPr>
              <w:pStyle w:val="StandardWeb"/>
              <w:rPr>
                <w:rFonts w:ascii="Arial" w:hAnsi="Arial" w:cs="Arial"/>
                <w:sz w:val="22"/>
                <w:szCs w:val="22"/>
                <w:lang w:val="en-US"/>
              </w:rPr>
            </w:pPr>
            <w:r w:rsidRPr="00A01681">
              <w:rPr>
                <w:rFonts w:ascii="Arial" w:hAnsi="Arial" w:cs="Arial"/>
                <w:sz w:val="22"/>
                <w:szCs w:val="22"/>
                <w:lang w:val="en-US"/>
              </w:rPr>
              <w:t>Los valiosos ácidos grasos omega-3 son una parte importante de nuestra dieta saludable. Pero desafortunadamente, a menudo preferimos consumir grasas saturadas con las carnes grasas y los productos cárnicos que comemos, sin ingerir suficientes ácidos grasos insaturados "buenos".</w:t>
            </w:r>
            <w:r w:rsidRPr="00A01681">
              <w:rPr>
                <w:rFonts w:ascii="Arial" w:hAnsi="Arial" w:cs="Arial"/>
                <w:sz w:val="22"/>
                <w:szCs w:val="22"/>
                <w:lang w:val="en-US"/>
              </w:rPr>
              <w:br/>
            </w:r>
            <w:r w:rsidRPr="00A01681">
              <w:rPr>
                <w:rFonts w:ascii="Arial" w:hAnsi="Arial" w:cs="Arial"/>
                <w:sz w:val="22"/>
                <w:szCs w:val="22"/>
                <w:lang w:val="en-US"/>
              </w:rPr>
              <w:t>Especialmente los pescados de mar, como el salmón, la caballa y el arenque, son una rica fuente de ácidos grasos poliinsaturados omega-3, ácido eicosapentaenoico (EPA) y ácido docosahexaenoico (DHA).</w:t>
            </w:r>
          </w:p>
          <w:p w:rsidRPr="00A01681" w:rsidR="00B87A1F" w:rsidP="00B87A1F" w:rsidRDefault="00B87A1F" w14:paraId="4A57CA30" wp14:textId="77777777">
            <w:pPr>
              <w:pStyle w:val="StandardWeb"/>
              <w:rPr>
                <w:rFonts w:ascii="Arial" w:hAnsi="Arial" w:cs="Arial"/>
                <w:sz w:val="22"/>
                <w:szCs w:val="22"/>
                <w:lang w:val="en-US"/>
              </w:rPr>
            </w:pPr>
            <w:r w:rsidRPr="00A01681">
              <w:rPr>
                <w:rFonts w:ascii="Arial" w:hAnsi="Arial" w:cs="Arial"/>
                <w:sz w:val="22"/>
                <w:szCs w:val="22"/>
                <w:lang w:val="en-US"/>
              </w:rPr>
              <w:t>Pero es un hecho que, según la Sociedad Alemana de Nutrición, muchas personas comen mucho menos pescado del recomendado. El 16 % de los ciudadanos alemanes no come pescado en absoluto. Los niveles encontrados en niños y adolescentes tampoco cumplen con las recomendaciones.</w:t>
            </w:r>
            <w:r w:rsidRPr="00A01681">
              <w:rPr>
                <w:rFonts w:ascii="Arial" w:hAnsi="Arial" w:cs="Arial"/>
                <w:sz w:val="22"/>
                <w:szCs w:val="22"/>
                <w:lang w:val="en-US"/>
              </w:rPr>
              <w:br/>
            </w:r>
            <w:r w:rsidRPr="00A01681">
              <w:rPr>
                <w:rFonts w:ascii="Arial" w:hAnsi="Arial" w:cs="Arial"/>
                <w:sz w:val="22"/>
                <w:szCs w:val="22"/>
                <w:lang w:val="en-US"/>
              </w:rPr>
              <w:t>Lo ideal sería dos comidas de pescado a la semana, y al menos una de ellas sería pescado de mar.</w:t>
            </w:r>
          </w:p>
          <w:p w:rsidRPr="00A01681" w:rsidR="00B87A1F" w:rsidP="00B87A1F" w:rsidRDefault="00B87A1F" w14:paraId="616DB337"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Nuestro consejo:</w:t>
            </w:r>
            <w:r w:rsidRPr="00A01681">
              <w:rPr>
                <w:rFonts w:ascii="Arial" w:hAnsi="Arial" w:cs="Arial"/>
                <w:sz w:val="22"/>
                <w:szCs w:val="22"/>
                <w:lang w:val="en-US"/>
              </w:rPr>
              <w:t xml:space="preserve">¿Qué tal si empezamos a comprar pescado con regularidad en el mercado semanal de agricultores? El filete de bagre tiene un sabor muy suave y, por lo tanto, es especialmente adecuado para los "comedores principiantes de pescado" o para los niños.</w:t>
            </w:r>
          </w:p>
          <w:p w:rsidRPr="00A01681" w:rsidR="00B87A1F" w:rsidP="00B87A1F" w:rsidRDefault="00B87A1F" w14:paraId="3DF3E5DB" wp14:textId="77777777">
            <w:pPr>
              <w:pStyle w:val="berschrift2"/>
              <w:outlineLvl w:val="1"/>
              <w:rPr>
                <w:rFonts w:ascii="Arial" w:hAnsi="Arial" w:cs="Arial"/>
                <w:sz w:val="22"/>
                <w:szCs w:val="22"/>
                <w:lang w:val="en-US"/>
              </w:rPr>
            </w:pPr>
            <w:r w:rsidRPr="00A01681">
              <w:rPr>
                <w:rFonts w:ascii="Arial" w:hAnsi="Arial" w:cs="Arial"/>
                <w:sz w:val="22"/>
                <w:szCs w:val="22"/>
                <w:lang w:val="en-US"/>
              </w:rPr>
              <w:t>Omega-3 con EPA y DHA – aplicaciones</w:t>
            </w:r>
          </w:p>
          <w:p w:rsidRPr="00A01681" w:rsidR="00B87A1F" w:rsidP="00B87A1F" w:rsidRDefault="00B87A1F" w14:paraId="65A6AD1D" wp14:textId="77777777">
            <w:pPr>
              <w:pStyle w:val="StandardWeb"/>
              <w:rPr>
                <w:rFonts w:ascii="Arial" w:hAnsi="Arial" w:cs="Arial"/>
                <w:sz w:val="22"/>
                <w:szCs w:val="22"/>
                <w:lang w:val="en-US"/>
              </w:rPr>
            </w:pPr>
            <w:r w:rsidRPr="00A01681">
              <w:rPr>
                <w:rFonts w:ascii="Arial" w:hAnsi="Arial" w:cs="Arial"/>
                <w:sz w:val="22"/>
                <w:szCs w:val="22"/>
                <w:lang w:val="en-US"/>
              </w:rPr>
              <w:t>Los ácidos grasos omega 3 EPA y DHA son verdaderos multitalentos y los estudios comprueban cada vez más su influencia favorable en una gran variedad de áreas de la salud. Algunos científicos incluso afirman que el desarrollo específico del ser humano sólo ha sido posible gracias al pescado como fuente de alimento.</w:t>
            </w:r>
          </w:p>
          <w:p w:rsidRPr="00A01681" w:rsidR="00B87A1F" w:rsidP="00B87A1F" w:rsidRDefault="00B87A1F" w14:paraId="6FC3000F"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Para una función cerebral normal:</w:t>
            </w:r>
            <w:r w:rsidRPr="00A01681">
              <w:rPr>
                <w:rFonts w:ascii="Arial" w:hAnsi="Arial" w:cs="Arial"/>
                <w:sz w:val="22"/>
                <w:szCs w:val="22"/>
                <w:lang w:val="en-US"/>
              </w:rPr>
              <w:br/>
            </w:r>
            <w:r w:rsidRPr="00A01681">
              <w:rPr>
                <w:rFonts w:ascii="Arial" w:hAnsi="Arial" w:cs="Arial"/>
                <w:sz w:val="22"/>
                <w:szCs w:val="22"/>
                <w:lang w:val="en-US"/>
              </w:rPr>
              <w:t>Nuestra capacidad para aprender y concentrarnos también está influenciada por los alimentos que comemos.</w:t>
            </w:r>
          </w:p>
          <w:p w:rsidRPr="00A01681" w:rsidR="00B87A1F" w:rsidP="00B87A1F" w:rsidRDefault="00B87A1F" w14:paraId="0BAFEE6C" wp14:textId="77777777">
            <w:pPr>
              <w:pStyle w:val="StandardWeb"/>
              <w:rPr>
                <w:rFonts w:ascii="Arial" w:hAnsi="Arial" w:cs="Arial"/>
                <w:sz w:val="22"/>
                <w:szCs w:val="22"/>
                <w:lang w:val="en-US"/>
              </w:rPr>
            </w:pPr>
            <w:r w:rsidRPr="00A01681">
              <w:rPr>
                <w:rFonts w:ascii="Arial" w:hAnsi="Arial" w:cs="Arial"/>
                <w:sz w:val="22"/>
                <w:szCs w:val="22"/>
                <w:lang w:val="en-US"/>
              </w:rPr>
              <w:t xml:space="preserve">Los ácidos grasos omega-3 pueden contribuir especialmente a mantener la función cerebral normal porque la evidencia del contenido de DHA fue mayor en las áreas metabólicamente activas del cerebro, como las mitocondrias, las sinapsis y la corteza cerebral.</w:t>
            </w:r>
            <w:r w:rsidRPr="00A01681">
              <w:rPr>
                <w:rStyle w:val="Fett"/>
                <w:rFonts w:ascii="Arial" w:hAnsi="Arial" w:cs="Arial" w:eastAsiaTheme="majorEastAsia"/>
                <w:sz w:val="22"/>
                <w:szCs w:val="22"/>
                <w:lang w:val="en-US"/>
              </w:rPr>
              <w:t>Por lo tanto, el requisito previo para un metabolismo cerebral normal es una proporción adecuada de ácidos grasos DHA en los alimentos que consumimos.</w:t>
            </w:r>
            <w:r w:rsidRPr="00A01681">
              <w:rPr>
                <w:rFonts w:ascii="Arial" w:hAnsi="Arial" w:cs="Arial"/>
                <w:sz w:val="22"/>
                <w:szCs w:val="22"/>
                <w:lang w:val="en-US"/>
              </w:rPr>
              <w:t xml:space="preserve">La ingesta diaria recomendada de DHA es de 250 mg.</w:t>
            </w:r>
          </w:p>
          <w:p w:rsidRPr="00A01681" w:rsidR="00B87A1F" w:rsidP="00B87A1F" w:rsidRDefault="00B87A1F" w14:paraId="5403C978"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Para una función cardíaca normal:</w:t>
            </w:r>
            <w:r w:rsidRPr="00A01681">
              <w:rPr>
                <w:rFonts w:ascii="Arial" w:hAnsi="Arial" w:cs="Arial"/>
                <w:sz w:val="22"/>
                <w:szCs w:val="22"/>
                <w:lang w:val="en-US"/>
              </w:rPr>
              <w:br/>
            </w:r>
            <w:r w:rsidRPr="00A01681">
              <w:rPr>
                <w:rFonts w:ascii="Arial" w:hAnsi="Arial" w:cs="Arial"/>
                <w:sz w:val="22"/>
                <w:szCs w:val="22"/>
                <w:lang w:val="en-US"/>
              </w:rPr>
              <w:t xml:space="preserve">Para un corazón sano no sólo son importantes el ejercicio, el sueño y la relajación, sino también un régimen nutricional adecuado. niveles suficientes de</w:t>
            </w:r>
            <w:r w:rsidRPr="00A01681">
              <w:rPr>
                <w:rStyle w:val="Fett"/>
                <w:rFonts w:ascii="Arial" w:hAnsi="Arial" w:cs="Arial" w:eastAsiaTheme="majorEastAsia"/>
                <w:sz w:val="22"/>
                <w:szCs w:val="22"/>
                <w:lang w:val="en-US"/>
              </w:rPr>
              <w:t>DHA y EPA contribuyen valiosamente al funcionamiento normal del corazón.</w:t>
            </w:r>
            <w:r w:rsidRPr="00A01681">
              <w:rPr>
                <w:rFonts w:ascii="Arial" w:hAnsi="Arial" w:cs="Arial"/>
                <w:sz w:val="22"/>
                <w:szCs w:val="22"/>
                <w:lang w:val="en-US"/>
              </w:rPr>
              <w:t>Una ingesta diaria de 250 mg de EPA y DHA tendrá un efecto fructífero.</w:t>
            </w:r>
          </w:p>
          <w:p w:rsidRPr="00A01681" w:rsidR="00B87A1F" w:rsidP="00B87A1F" w:rsidRDefault="00B87A1F" w14:paraId="72225B32"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Para una vista normal:</w:t>
            </w:r>
            <w:r w:rsidRPr="00A01681">
              <w:rPr>
                <w:rFonts w:ascii="Arial" w:hAnsi="Arial" w:cs="Arial"/>
                <w:sz w:val="22"/>
                <w:szCs w:val="22"/>
                <w:lang w:val="en-US"/>
              </w:rPr>
              <w:br/>
            </w:r>
            <w:r w:rsidRPr="00A01681">
              <w:rPr>
                <w:rFonts w:ascii="Arial" w:hAnsi="Arial" w:cs="Arial"/>
                <w:sz w:val="22"/>
                <w:szCs w:val="22"/>
                <w:lang w:val="en-US"/>
              </w:rPr>
              <w:t xml:space="preserve">Alrededor del 80 % de toda la información que recibimos sobre nuestro entorno nos llega a través de nuestro sentido de la visión. Esto es motivo suficiente para proteger nuestros ojos y mantenerlos en buen estado de salud. También en este caso los ácidos grasos omega 3 desempeñan un papel importante, ya que son</w:t>
            </w:r>
            <w:r w:rsidRPr="00A01681">
              <w:rPr>
                <w:rStyle w:val="Fett"/>
                <w:rFonts w:ascii="Arial" w:hAnsi="Arial" w:cs="Arial" w:eastAsiaTheme="majorEastAsia"/>
                <w:sz w:val="22"/>
                <w:szCs w:val="22"/>
                <w:lang w:val="en-US"/>
              </w:rPr>
              <w:t>componentes de la retina y los fotorreceptores</w:t>
            </w:r>
            <w:r w:rsidRPr="00A01681">
              <w:rPr>
                <w:rFonts w:ascii="Arial" w:hAnsi="Arial" w:cs="Arial"/>
                <w:sz w:val="22"/>
                <w:szCs w:val="22"/>
                <w:lang w:val="en-US"/>
              </w:rPr>
              <w:t>. Una ingesta diaria de 250 mg de DHA puede desempeñar un papel especialmente positivo para mantener una visión normal.</w:t>
            </w:r>
          </w:p>
          <w:p w:rsidRPr="00A01681" w:rsidR="00B87A1F" w:rsidP="00B87A1F" w:rsidRDefault="00B87A1F" w14:paraId="4906A221" wp14:textId="77777777">
            <w:pPr>
              <w:pStyle w:val="StandardWeb"/>
              <w:rPr>
                <w:rFonts w:ascii="Arial" w:hAnsi="Arial" w:cs="Arial"/>
                <w:sz w:val="22"/>
                <w:szCs w:val="22"/>
                <w:lang w:val="en-US"/>
              </w:rPr>
            </w:pPr>
            <w:r w:rsidRPr="00A01681">
              <w:rPr>
                <w:rStyle w:val="Fett"/>
                <w:rFonts w:ascii="Arial" w:hAnsi="Arial" w:cs="Arial" w:eastAsiaTheme="majorEastAsia"/>
                <w:sz w:val="22"/>
                <w:szCs w:val="22"/>
                <w:lang w:val="en-US"/>
              </w:rPr>
              <w:t>Durante el embarazo y la lactancia:</w:t>
            </w:r>
          </w:p>
          <w:p w:rsidRPr="00A01681" w:rsidR="00B87A1F" w:rsidP="00B87A1F" w:rsidRDefault="00B87A1F" w14:paraId="09FAF09E" wp14:textId="77777777">
            <w:pPr>
              <w:pStyle w:val="StandardWeb"/>
              <w:rPr>
                <w:rFonts w:ascii="Arial" w:hAnsi="Arial" w:cs="Arial"/>
                <w:sz w:val="22"/>
                <w:szCs w:val="22"/>
                <w:lang w:val="en-US"/>
              </w:rPr>
            </w:pPr>
            <w:r w:rsidRPr="00A01681">
              <w:rPr>
                <w:rFonts w:ascii="Arial" w:hAnsi="Arial" w:cs="Arial"/>
                <w:sz w:val="22"/>
                <w:szCs w:val="22"/>
                <w:lang w:val="en-US"/>
              </w:rPr>
              <w:t xml:space="preserve">Ya durante el embarazo, los ácidos grasos omega 3 EPA y DHA influyen en el desarrollo normal y saludable de los ojos y el cerebro del bebé.</w:t>
            </w:r>
            <w:r w:rsidRPr="00A01681">
              <w:rPr>
                <w:rStyle w:val="Fett"/>
                <w:rFonts w:ascii="Arial" w:hAnsi="Arial" w:cs="Arial" w:eastAsiaTheme="majorEastAsia"/>
                <w:sz w:val="22"/>
                <w:szCs w:val="22"/>
                <w:lang w:val="en-US"/>
              </w:rPr>
              <w:t>El ácido graso DHA es un módulo del cerebro, del tejido nervioso y de los ojos.</w:t>
            </w:r>
            <w:r w:rsidRPr="00A01681">
              <w:rPr>
                <w:rFonts w:ascii="Arial" w:hAnsi="Arial" w:cs="Arial"/>
                <w:sz w:val="22"/>
                <w:szCs w:val="22"/>
                <w:lang w:val="en-US"/>
              </w:rPr>
              <w:t xml:space="preserve">que se deposita hacia el final del embarazo y durante el período de lactancia.</w:t>
            </w:r>
          </w:p>
          <w:p w:rsidRPr="00A01681" w:rsidR="0046074C" w:rsidP="00B87A1F" w:rsidRDefault="00B87A1F" w14:paraId="28170788" wp14:textId="77777777">
            <w:pPr>
              <w:pStyle w:val="StandardWeb"/>
              <w:rPr>
                <w:rFonts w:ascii="Arial" w:hAnsi="Arial" w:cs="Arial"/>
                <w:sz w:val="22"/>
                <w:szCs w:val="22"/>
                <w:lang w:val="en-US"/>
              </w:rPr>
            </w:pPr>
            <w:r w:rsidRPr="00A01681">
              <w:rPr>
                <w:rFonts w:ascii="Arial" w:hAnsi="Arial" w:cs="Arial"/>
                <w:sz w:val="22"/>
                <w:szCs w:val="22"/>
                <w:lang w:val="en-US"/>
              </w:rPr>
              <w:t>Dado que una mujer embarazada entrega DHA al feto directamente a través del cordón umbilical, se recomienda una ingesta diaria aumentada de 200 mg de DHA además de la ingesta diaria recomendada de 250 mg de EPA/DHA.</w:t>
            </w:r>
          </w:p>
        </w:tc>
        <w:tc>
          <w:tcPr>
            <w:tcW w:w="7029" w:type="dxa"/>
          </w:tcPr>
          <w:p w:rsidRPr="00A01681" w:rsidR="0046074C" w:rsidP="0046074C" w:rsidRDefault="0046074C" w14:paraId="44690661" wp14:textId="77777777">
            <w:pPr>
              <w:rPr>
                <w:rFonts w:ascii="Arial" w:hAnsi="Arial" w:cs="Arial"/>
                <w:lang w:val="en-US"/>
              </w:rPr>
            </w:pPr>
          </w:p>
        </w:tc>
      </w:tr>
    </w:tbl>
    <w:p xmlns:wp14="http://schemas.microsoft.com/office/word/2010/wordml" w:rsidRPr="00A01681" w:rsidR="00A03E53" w:rsidP="00A03E53" w:rsidRDefault="00A03E53" w14:paraId="74539910" wp14:textId="77777777">
      <w:pPr>
        <w:rPr>
          <w:rFonts w:ascii="Arial" w:hAnsi="Arial" w:cs="Arial"/>
          <w:lang w:val="en-US"/>
        </w:rPr>
      </w:pPr>
    </w:p>
    <w:p xmlns:wp14="http://schemas.microsoft.com/office/word/2010/wordml" w:rsidRPr="00A01681" w:rsidR="008F30A8" w:rsidP="00D47AF3" w:rsidRDefault="008F30A8" w14:paraId="5A7E0CF2" wp14:textId="77777777">
      <w:pPr>
        <w:rPr>
          <w:rFonts w:ascii="Arial" w:hAnsi="Arial" w:cs="Arial"/>
          <w:lang w:val="en-US"/>
        </w:rPr>
      </w:pPr>
    </w:p>
    <w:p xmlns:wp14="http://schemas.microsoft.com/office/word/2010/wordml" w:rsidRPr="00A01681" w:rsidR="00CF2DA6" w:rsidP="00CF2DA6" w:rsidRDefault="00CF2DA6" w14:paraId="0F6F67D2" wp14:textId="77777777">
      <w:pPr>
        <w:pStyle w:val="berschrift1"/>
        <w:rPr>
          <w:rFonts w:ascii="Arial" w:hAnsi="Arial" w:cs="Arial"/>
          <w:sz w:val="22"/>
          <w:szCs w:val="22"/>
          <w:lang w:val="en-US"/>
        </w:rPr>
      </w:pPr>
      <w:bookmarkStart w:name="_Toc157091117" w:id="23"/>
      <w:r w:rsidRPr="00A01681">
        <w:rPr>
          <w:rFonts w:ascii="Arial" w:hAnsi="Arial" w:cs="Arial"/>
          <w:sz w:val="22"/>
          <w:szCs w:val="22"/>
          <w:lang w:val="en-US"/>
        </w:rPr>
        <w:t>product_line_doppelherz_aktiv</w:t>
      </w:r>
      <w:bookmarkEnd w:id="23"/>
    </w:p>
    <w:p xmlns:wp14="http://schemas.microsoft.com/office/word/2010/wordml" w:rsidRPr="00A01681" w:rsidR="00CF2DA6" w:rsidP="00CF2DA6" w:rsidRDefault="00CF2DA6" w14:paraId="60FA6563"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00D12CD2" w14:paraId="49506FA5" wp14:textId="77777777">
        <w:tc>
          <w:tcPr>
            <w:tcW w:w="1769" w:type="dxa"/>
            <w:shd w:val="clear" w:color="auto" w:fill="DDBF9C"/>
          </w:tcPr>
          <w:p w:rsidRPr="00A01681" w:rsidR="00CF2DA6" w:rsidP="00831038" w:rsidRDefault="00CF2DA6" w14:paraId="5C887EBB"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CF2DA6" w:rsidP="00831038" w:rsidRDefault="00CF2DA6" w14:paraId="6ED6AC1F"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CF2DA6" w:rsidP="00831038" w:rsidRDefault="00CF2DA6" w14:paraId="27761F08"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CF2DA6" w:rsidTr="00D12CD2" w14:paraId="1D7AAA11" wp14:textId="77777777">
        <w:tc>
          <w:tcPr>
            <w:tcW w:w="1769" w:type="dxa"/>
            <w:shd w:val="clear" w:color="auto" w:fill="EFE1D1"/>
          </w:tcPr>
          <w:p w:rsidRPr="00A01681" w:rsidR="00CF2DA6" w:rsidP="00831038" w:rsidRDefault="00CF2DA6" w14:paraId="5F31AD13" wp14:textId="77777777">
            <w:pPr>
              <w:rPr>
                <w:rFonts w:ascii="Arial" w:hAnsi="Arial" w:cs="Arial"/>
                <w:lang w:val="en-US"/>
              </w:rPr>
            </w:pPr>
            <w:r w:rsidRPr="00A01681">
              <w:rPr>
                <w:rFonts w:ascii="Arial" w:hAnsi="Arial" w:cs="Arial"/>
                <w:lang w:val="en-US"/>
              </w:rPr>
              <w:t>nombre</w:t>
            </w:r>
          </w:p>
        </w:tc>
        <w:tc>
          <w:tcPr>
            <w:tcW w:w="6663" w:type="dxa"/>
          </w:tcPr>
          <w:p w:rsidRPr="00A01681" w:rsidR="00CF2DA6" w:rsidP="00831038" w:rsidRDefault="00D12CD2" w14:paraId="09681DB8" wp14:textId="77777777">
            <w:pPr>
              <w:rPr>
                <w:rFonts w:ascii="Arial" w:hAnsi="Arial" w:cs="Arial"/>
                <w:lang w:val="en-US"/>
              </w:rPr>
            </w:pPr>
            <w:r w:rsidRPr="00A01681">
              <w:rPr>
                <w:rFonts w:ascii="Arial" w:hAnsi="Arial" w:cs="Arial"/>
                <w:lang w:val="en-US"/>
              </w:rPr>
              <w:t>Doppelherz activo</w:t>
            </w:r>
          </w:p>
        </w:tc>
        <w:tc>
          <w:tcPr>
            <w:tcW w:w="7029" w:type="dxa"/>
          </w:tcPr>
          <w:p w:rsidRPr="00A01681" w:rsidR="00CF2DA6" w:rsidP="00831038" w:rsidRDefault="00CF2DA6" w14:paraId="1AC5CDBE" wp14:textId="77777777">
            <w:pPr>
              <w:rPr>
                <w:rFonts w:ascii="Arial" w:hAnsi="Arial" w:cs="Arial"/>
                <w:lang w:val="en-US"/>
              </w:rPr>
            </w:pPr>
          </w:p>
        </w:tc>
      </w:tr>
      <w:tr xmlns:wp14="http://schemas.microsoft.com/office/word/2010/wordml" w:rsidRPr="00A01681" w:rsidR="00CF2DA6" w:rsidTr="00D12CD2" w14:paraId="4FA7DF6D" wp14:textId="77777777">
        <w:tc>
          <w:tcPr>
            <w:tcW w:w="1769" w:type="dxa"/>
            <w:shd w:val="clear" w:color="auto" w:fill="EFE1D1"/>
          </w:tcPr>
          <w:p w:rsidRPr="00A01681" w:rsidR="00CF2DA6" w:rsidP="00831038" w:rsidRDefault="00CF2DA6" w14:paraId="250FA1A9" wp14:textId="77777777">
            <w:pPr>
              <w:rPr>
                <w:rFonts w:ascii="Arial" w:hAnsi="Arial" w:cs="Arial"/>
                <w:lang w:val="en-US"/>
              </w:rPr>
            </w:pPr>
            <w:r w:rsidRPr="00A01681">
              <w:rPr>
                <w:rFonts w:ascii="Arial" w:hAnsi="Arial" w:cs="Arial"/>
                <w:lang w:val="en-US"/>
              </w:rPr>
              <w:t>titular</w:t>
            </w:r>
          </w:p>
        </w:tc>
        <w:tc>
          <w:tcPr>
            <w:tcW w:w="6663" w:type="dxa"/>
          </w:tcPr>
          <w:p w:rsidRPr="00A01681" w:rsidR="00CF2DA6" w:rsidP="00831038" w:rsidRDefault="00B87A1F" w14:paraId="4AD039AA" wp14:textId="77777777">
            <w:pPr>
              <w:rPr>
                <w:rFonts w:ascii="Arial" w:hAnsi="Arial" w:cs="Arial"/>
                <w:lang w:val="en-US"/>
              </w:rPr>
            </w:pPr>
            <w:r w:rsidRPr="00A01681">
              <w:rPr>
                <w:rFonts w:ascii="Arial" w:hAnsi="Arial" w:cs="Arial"/>
                <w:lang w:val="en-US"/>
              </w:rPr>
              <w:t>Línea de productos Doppelherz activo</w:t>
            </w:r>
          </w:p>
        </w:tc>
        <w:tc>
          <w:tcPr>
            <w:tcW w:w="7029" w:type="dxa"/>
          </w:tcPr>
          <w:p w:rsidRPr="00A01681" w:rsidR="00CF2DA6" w:rsidP="00831038" w:rsidRDefault="00CF2DA6" w14:paraId="342D4C27" wp14:textId="77777777">
            <w:pPr>
              <w:rPr>
                <w:rFonts w:ascii="Arial" w:hAnsi="Arial" w:cs="Arial"/>
                <w:lang w:val="en-US"/>
              </w:rPr>
            </w:pPr>
          </w:p>
        </w:tc>
      </w:tr>
      <w:tr xmlns:wp14="http://schemas.microsoft.com/office/word/2010/wordml" w:rsidRPr="00A01681" w:rsidR="00CF2DA6" w:rsidTr="00D12CD2" w14:paraId="76736EBE" wp14:textId="77777777">
        <w:tc>
          <w:tcPr>
            <w:tcW w:w="1769" w:type="dxa"/>
            <w:shd w:val="clear" w:color="auto" w:fill="EFE1D1"/>
          </w:tcPr>
          <w:p w:rsidRPr="00A01681" w:rsidR="00CF2DA6" w:rsidP="00831038" w:rsidRDefault="00CF2DA6" w14:paraId="774AF19C" wp14:textId="77777777">
            <w:pPr>
              <w:rPr>
                <w:rFonts w:ascii="Arial" w:hAnsi="Arial" w:cs="Arial"/>
                <w:lang w:val="en-US"/>
              </w:rPr>
            </w:pPr>
            <w:r w:rsidRPr="00A01681">
              <w:rPr>
                <w:rFonts w:ascii="Arial" w:hAnsi="Arial" w:cs="Arial"/>
                <w:lang w:val="en-US"/>
              </w:rPr>
              <w:t>sublínea</w:t>
            </w:r>
          </w:p>
        </w:tc>
        <w:tc>
          <w:tcPr>
            <w:tcW w:w="6663" w:type="dxa"/>
          </w:tcPr>
          <w:p w:rsidRPr="00A01681" w:rsidR="00CF2DA6" w:rsidP="00831038" w:rsidRDefault="00B87A1F" w14:paraId="33F258DC" wp14:textId="77777777">
            <w:pPr>
              <w:rPr>
                <w:rFonts w:ascii="Arial" w:hAnsi="Arial" w:cs="Arial"/>
                <w:lang w:val="en-US"/>
              </w:rPr>
            </w:pPr>
            <w:r w:rsidRPr="00A01681">
              <w:rPr>
                <w:rFonts w:ascii="Arial" w:hAnsi="Arial" w:cs="Arial"/>
                <w:lang w:val="en-US"/>
              </w:rPr>
              <w:t xml:space="preserve">Productos de calidad de la marca de salud líder en el</w:t>
            </w:r>
            <w:r w:rsidRPr="00A01681" w:rsidR="00A01681">
              <w:rPr>
                <w:rFonts w:ascii="Arial" w:hAnsi="Arial" w:cs="Arial"/>
                <w:lang w:val="en-US"/>
              </w:rPr>
              <w:t xml:space="preserve">alemán</w:t>
            </w:r>
            <w:r w:rsidRPr="00A01681">
              <w:rPr>
                <w:rFonts w:ascii="Arial" w:hAnsi="Arial" w:cs="Arial"/>
                <w:lang w:val="en-US"/>
              </w:rPr>
              <w:t>venta al por menor y dru</w:t>
            </w:r>
            <w:r w:rsidRPr="00A01681" w:rsidR="00A01681">
              <w:rPr>
                <w:rFonts w:ascii="Arial" w:hAnsi="Arial" w:cs="Arial"/>
                <w:lang w:val="en-US"/>
              </w:rPr>
              <w:t>tiendas.</w:t>
            </w:r>
          </w:p>
        </w:tc>
        <w:tc>
          <w:tcPr>
            <w:tcW w:w="7029" w:type="dxa"/>
          </w:tcPr>
          <w:p w:rsidRPr="00A01681" w:rsidR="00CF2DA6" w:rsidP="00831038" w:rsidRDefault="00CF2DA6" w14:paraId="3572E399" wp14:textId="77777777">
            <w:pPr>
              <w:rPr>
                <w:rFonts w:ascii="Arial" w:hAnsi="Arial" w:cs="Arial"/>
                <w:lang w:val="en-US"/>
              </w:rPr>
            </w:pPr>
          </w:p>
        </w:tc>
      </w:tr>
      <w:tr xmlns:wp14="http://schemas.microsoft.com/office/word/2010/wordml" w:rsidRPr="00A01681" w:rsidR="00CF2DA6" w:rsidTr="00D12CD2" w14:paraId="7088357B" wp14:textId="77777777">
        <w:tc>
          <w:tcPr>
            <w:tcW w:w="1769" w:type="dxa"/>
            <w:shd w:val="clear" w:color="auto" w:fill="EFE1D1"/>
          </w:tcPr>
          <w:p w:rsidRPr="00A01681" w:rsidR="00CF2DA6" w:rsidP="00831038" w:rsidRDefault="00CF2DA6" w14:paraId="181859BD" wp14:textId="77777777">
            <w:pPr>
              <w:rPr>
                <w:rFonts w:ascii="Arial" w:hAnsi="Arial" w:cs="Arial"/>
                <w:lang w:val="en-US"/>
              </w:rPr>
            </w:pPr>
            <w:r w:rsidRPr="00A01681">
              <w:rPr>
                <w:rFonts w:ascii="Arial" w:hAnsi="Arial" w:cs="Arial"/>
                <w:lang w:val="en-US"/>
              </w:rPr>
              <w:t>metatítulo</w:t>
            </w:r>
          </w:p>
        </w:tc>
        <w:tc>
          <w:tcPr>
            <w:tcW w:w="6663" w:type="dxa"/>
          </w:tcPr>
          <w:p w:rsidRPr="00A01681" w:rsidR="00CF2DA6" w:rsidP="00831038" w:rsidRDefault="00B87A1F" w14:paraId="25F5A515" wp14:textId="77777777">
            <w:pPr>
              <w:rPr>
                <w:rFonts w:ascii="Arial" w:hAnsi="Arial" w:cs="Arial"/>
                <w:lang w:val="en-US"/>
              </w:rPr>
            </w:pPr>
            <w:r w:rsidRPr="00A01681">
              <w:rPr>
                <w:rFonts w:ascii="Arial" w:hAnsi="Arial" w:cs="Arial"/>
                <w:lang w:val="en-US"/>
              </w:rPr>
              <w:t>Resumen de todos los productos Doppelherz aktiv</w:t>
            </w:r>
          </w:p>
        </w:tc>
        <w:tc>
          <w:tcPr>
            <w:tcW w:w="7029" w:type="dxa"/>
          </w:tcPr>
          <w:p w:rsidRPr="00A01681" w:rsidR="00CF2DA6" w:rsidP="00831038" w:rsidRDefault="00CF2DA6" w14:paraId="6CEB15CE" wp14:textId="77777777">
            <w:pPr>
              <w:rPr>
                <w:rFonts w:ascii="Arial" w:hAnsi="Arial" w:cs="Arial"/>
                <w:lang w:val="en-US"/>
              </w:rPr>
            </w:pPr>
          </w:p>
        </w:tc>
      </w:tr>
    </w:tbl>
    <w:p xmlns:wp14="http://schemas.microsoft.com/office/word/2010/wordml" w:rsidRPr="00A01681" w:rsidR="00D12CD2" w:rsidP="00D12CD2" w:rsidRDefault="00D12CD2" w14:paraId="66518E39" wp14:textId="77777777">
      <w:pPr>
        <w:rPr>
          <w:rFonts w:ascii="Arial" w:hAnsi="Arial" w:cs="Arial"/>
          <w:lang w:val="en-US"/>
        </w:rPr>
      </w:pPr>
    </w:p>
    <w:p xmlns:wp14="http://schemas.microsoft.com/office/word/2010/wordml" w:rsidRPr="00A01681" w:rsidR="00CF2DA6" w:rsidP="00CF2DA6" w:rsidRDefault="00CF2DA6" w14:paraId="1F77A01F" wp14:textId="77777777">
      <w:pPr>
        <w:pStyle w:val="berschrift1"/>
        <w:rPr>
          <w:rFonts w:ascii="Arial" w:hAnsi="Arial" w:cs="Arial"/>
          <w:sz w:val="22"/>
          <w:szCs w:val="22"/>
          <w:lang w:val="en-US"/>
        </w:rPr>
      </w:pPr>
      <w:bookmarkStart w:name="_Toc157091118" w:id="24"/>
      <w:r w:rsidRPr="00A01681">
        <w:rPr>
          <w:rFonts w:ascii="Arial" w:hAnsi="Arial" w:cs="Arial"/>
          <w:sz w:val="22"/>
          <w:szCs w:val="22"/>
          <w:lang w:val="en-US"/>
        </w:rPr>
        <w:t>product_line_doppelherz_system</w:t>
      </w:r>
      <w:bookmarkEnd w:id="24"/>
    </w:p>
    <w:p xmlns:wp14="http://schemas.microsoft.com/office/word/2010/wordml" w:rsidRPr="00A01681" w:rsidR="00CF2DA6" w:rsidP="00CF2DA6" w:rsidRDefault="00CF2DA6" w14:paraId="7E75FCD0"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00D12CD2" w14:paraId="4C58E4C1" wp14:textId="77777777">
        <w:tc>
          <w:tcPr>
            <w:tcW w:w="1769" w:type="dxa"/>
            <w:shd w:val="clear" w:color="auto" w:fill="DDBF9C"/>
          </w:tcPr>
          <w:p w:rsidRPr="00A01681" w:rsidR="00CF2DA6" w:rsidP="00831038" w:rsidRDefault="00CF2DA6" w14:paraId="02C82EEF"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CF2DA6" w:rsidP="00831038" w:rsidRDefault="00CF2DA6" w14:paraId="3B5CD93E"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CF2DA6" w:rsidP="00831038" w:rsidRDefault="00CF2DA6" w14:paraId="31733B8E"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CF2DA6" w:rsidTr="00D12CD2" w14:paraId="30CF1A7B" wp14:textId="77777777">
        <w:tc>
          <w:tcPr>
            <w:tcW w:w="1769" w:type="dxa"/>
            <w:shd w:val="clear" w:color="auto" w:fill="EFE1D1"/>
          </w:tcPr>
          <w:p w:rsidRPr="00A01681" w:rsidR="00CF2DA6" w:rsidP="00831038" w:rsidRDefault="00CF2DA6" w14:paraId="47F1939C" wp14:textId="77777777">
            <w:pPr>
              <w:rPr>
                <w:rFonts w:ascii="Arial" w:hAnsi="Arial" w:cs="Arial"/>
                <w:lang w:val="en-US"/>
              </w:rPr>
            </w:pPr>
            <w:r w:rsidRPr="00A01681">
              <w:rPr>
                <w:rFonts w:ascii="Arial" w:hAnsi="Arial" w:cs="Arial"/>
                <w:lang w:val="en-US"/>
              </w:rPr>
              <w:t>nombre</w:t>
            </w:r>
          </w:p>
        </w:tc>
        <w:tc>
          <w:tcPr>
            <w:tcW w:w="6663" w:type="dxa"/>
          </w:tcPr>
          <w:p w:rsidRPr="00A01681" w:rsidR="00CF2DA6" w:rsidP="00831038" w:rsidRDefault="00B87A1F" w14:paraId="2B445DCF" wp14:textId="77777777">
            <w:pPr>
              <w:rPr>
                <w:rFonts w:ascii="Arial" w:hAnsi="Arial" w:cs="Arial"/>
                <w:lang w:val="en-US"/>
              </w:rPr>
            </w:pPr>
            <w:r w:rsidRPr="00A01681">
              <w:rPr>
                <w:rFonts w:ascii="Arial" w:hAnsi="Arial" w:cs="Arial"/>
                <w:lang w:val="en-US"/>
              </w:rPr>
              <w:t>sistema Doppelherz</w:t>
            </w:r>
          </w:p>
        </w:tc>
        <w:tc>
          <w:tcPr>
            <w:tcW w:w="7029" w:type="dxa"/>
          </w:tcPr>
          <w:p w:rsidRPr="00A01681" w:rsidR="00CF2DA6" w:rsidP="00831038" w:rsidRDefault="00CF2DA6" w14:paraId="10FDAA0E" wp14:textId="77777777">
            <w:pPr>
              <w:rPr>
                <w:rFonts w:ascii="Arial" w:hAnsi="Arial" w:cs="Arial"/>
                <w:lang w:val="en-US"/>
              </w:rPr>
            </w:pPr>
          </w:p>
        </w:tc>
      </w:tr>
      <w:tr xmlns:wp14="http://schemas.microsoft.com/office/word/2010/wordml" w:rsidRPr="00A01681" w:rsidR="00CF2DA6" w:rsidTr="00D12CD2" w14:paraId="59944D72" wp14:textId="77777777">
        <w:tc>
          <w:tcPr>
            <w:tcW w:w="1769" w:type="dxa"/>
            <w:shd w:val="clear" w:color="auto" w:fill="EFE1D1"/>
          </w:tcPr>
          <w:p w:rsidRPr="00A01681" w:rsidR="00CF2DA6" w:rsidP="00831038" w:rsidRDefault="00CF2DA6" w14:paraId="7E51D885" wp14:textId="77777777">
            <w:pPr>
              <w:rPr>
                <w:rFonts w:ascii="Arial" w:hAnsi="Arial" w:cs="Arial"/>
                <w:lang w:val="en-US"/>
              </w:rPr>
            </w:pPr>
            <w:r w:rsidRPr="00A01681">
              <w:rPr>
                <w:rFonts w:ascii="Arial" w:hAnsi="Arial" w:cs="Arial"/>
                <w:lang w:val="en-US"/>
              </w:rPr>
              <w:t>titular</w:t>
            </w:r>
          </w:p>
        </w:tc>
        <w:tc>
          <w:tcPr>
            <w:tcW w:w="6663" w:type="dxa"/>
          </w:tcPr>
          <w:p w:rsidRPr="00A01681" w:rsidR="00CF2DA6" w:rsidP="00831038" w:rsidRDefault="00B87A1F" w14:paraId="4988404B" wp14:textId="77777777">
            <w:pPr>
              <w:rPr>
                <w:rFonts w:ascii="Arial" w:hAnsi="Arial" w:cs="Arial"/>
                <w:lang w:val="en-US"/>
              </w:rPr>
            </w:pPr>
            <w:r w:rsidRPr="00A01681">
              <w:rPr>
                <w:rFonts w:ascii="Arial" w:hAnsi="Arial" w:cs="Arial"/>
                <w:lang w:val="en-US"/>
              </w:rPr>
              <w:t>Línea de productos Sistema Doppelherz</w:t>
            </w:r>
          </w:p>
        </w:tc>
        <w:tc>
          <w:tcPr>
            <w:tcW w:w="7029" w:type="dxa"/>
          </w:tcPr>
          <w:p w:rsidRPr="00A01681" w:rsidR="00CF2DA6" w:rsidP="00831038" w:rsidRDefault="00CF2DA6" w14:paraId="774AF2BF" wp14:textId="77777777">
            <w:pPr>
              <w:rPr>
                <w:rFonts w:ascii="Arial" w:hAnsi="Arial" w:cs="Arial"/>
                <w:lang w:val="en-US"/>
              </w:rPr>
            </w:pPr>
          </w:p>
        </w:tc>
      </w:tr>
      <w:tr xmlns:wp14="http://schemas.microsoft.com/office/word/2010/wordml" w:rsidRPr="00A01681" w:rsidR="00B87A1F" w:rsidTr="00D12CD2" w14:paraId="4AE7B8CB" wp14:textId="77777777">
        <w:tc>
          <w:tcPr>
            <w:tcW w:w="1769" w:type="dxa"/>
            <w:shd w:val="clear" w:color="auto" w:fill="EFE1D1"/>
          </w:tcPr>
          <w:p w:rsidRPr="00A01681" w:rsidR="00B87A1F" w:rsidP="00B87A1F" w:rsidRDefault="00B87A1F" w14:paraId="38338DEF" wp14:textId="77777777">
            <w:pPr>
              <w:rPr>
                <w:rFonts w:ascii="Arial" w:hAnsi="Arial" w:cs="Arial"/>
                <w:lang w:val="en-US"/>
              </w:rPr>
            </w:pPr>
            <w:r w:rsidRPr="00A01681">
              <w:rPr>
                <w:rFonts w:ascii="Arial" w:hAnsi="Arial" w:cs="Arial"/>
                <w:lang w:val="en-US"/>
              </w:rPr>
              <w:t>sublínea</w:t>
            </w:r>
          </w:p>
        </w:tc>
        <w:tc>
          <w:tcPr>
            <w:tcW w:w="6663" w:type="dxa"/>
          </w:tcPr>
          <w:p w:rsidRPr="00A01681" w:rsidR="00B87A1F" w:rsidP="00A01681" w:rsidRDefault="00B87A1F" w14:paraId="164F47B3" wp14:textId="77777777">
            <w:pPr>
              <w:rPr>
                <w:rFonts w:ascii="Arial" w:hAnsi="Arial" w:cs="Arial"/>
                <w:lang w:val="en-US"/>
              </w:rPr>
            </w:pPr>
            <w:r w:rsidRPr="00A01681">
              <w:rPr>
                <w:rFonts w:ascii="Arial" w:hAnsi="Arial" w:cs="Arial"/>
                <w:lang w:val="en-US"/>
              </w:rPr>
              <w:t xml:space="preserve">Productos de calidad de la marca de salud líder en el</w:t>
            </w:r>
            <w:r w:rsidRPr="00A01681" w:rsidR="00A01681">
              <w:rPr>
                <w:rFonts w:ascii="Arial" w:hAnsi="Arial" w:cs="Arial"/>
                <w:lang w:val="en-US"/>
              </w:rPr>
              <w:t>farmacias alemanas.</w:t>
            </w:r>
          </w:p>
        </w:tc>
        <w:tc>
          <w:tcPr>
            <w:tcW w:w="7029" w:type="dxa"/>
          </w:tcPr>
          <w:p w:rsidRPr="00A01681" w:rsidR="00B87A1F" w:rsidP="00B87A1F" w:rsidRDefault="00B87A1F" w14:paraId="7A292896" wp14:textId="77777777">
            <w:pPr>
              <w:rPr>
                <w:rFonts w:ascii="Arial" w:hAnsi="Arial" w:cs="Arial"/>
                <w:lang w:val="en-US"/>
              </w:rPr>
            </w:pPr>
          </w:p>
        </w:tc>
      </w:tr>
      <w:tr xmlns:wp14="http://schemas.microsoft.com/office/word/2010/wordml" w:rsidRPr="00A01681" w:rsidR="00B87A1F" w:rsidTr="00D12CD2" w14:paraId="4910DECB" wp14:textId="77777777">
        <w:tc>
          <w:tcPr>
            <w:tcW w:w="1769" w:type="dxa"/>
            <w:shd w:val="clear" w:color="auto" w:fill="EFE1D1"/>
          </w:tcPr>
          <w:p w:rsidRPr="00A01681" w:rsidR="00B87A1F" w:rsidP="00B87A1F" w:rsidRDefault="00B87A1F" w14:paraId="18423F7F" wp14:textId="77777777">
            <w:pPr>
              <w:rPr>
                <w:rFonts w:ascii="Arial" w:hAnsi="Arial" w:cs="Arial"/>
                <w:lang w:val="en-US"/>
              </w:rPr>
            </w:pPr>
            <w:r w:rsidRPr="00A01681">
              <w:rPr>
                <w:rFonts w:ascii="Arial" w:hAnsi="Arial" w:cs="Arial"/>
                <w:lang w:val="en-US"/>
              </w:rPr>
              <w:t>metatítulo</w:t>
            </w:r>
          </w:p>
        </w:tc>
        <w:tc>
          <w:tcPr>
            <w:tcW w:w="6663" w:type="dxa"/>
          </w:tcPr>
          <w:p w:rsidRPr="00A01681" w:rsidR="00B87A1F" w:rsidP="00A01681" w:rsidRDefault="00B87A1F" w14:paraId="685DDDAE" wp14:textId="77777777">
            <w:pPr>
              <w:rPr>
                <w:rFonts w:ascii="Arial" w:hAnsi="Arial" w:cs="Arial"/>
                <w:lang w:val="en-US"/>
              </w:rPr>
            </w:pPr>
            <w:r w:rsidRPr="00A01681">
              <w:rPr>
                <w:rFonts w:ascii="Arial" w:hAnsi="Arial" w:cs="Arial"/>
                <w:lang w:val="en-US"/>
              </w:rPr>
              <w:t xml:space="preserve">Descripción general de todos los Doppelherz</w:t>
            </w:r>
            <w:r w:rsidRPr="00A01681" w:rsidR="00A01681">
              <w:rPr>
                <w:rFonts w:ascii="Arial" w:hAnsi="Arial" w:cs="Arial"/>
                <w:lang w:val="en-US"/>
              </w:rPr>
              <w:t>sistema</w:t>
            </w:r>
            <w:r w:rsidRPr="00A01681">
              <w:rPr>
                <w:rFonts w:ascii="Arial" w:hAnsi="Arial" w:cs="Arial"/>
                <w:lang w:val="en-US"/>
              </w:rPr>
              <w:t xml:space="preserve">productos</w:t>
            </w:r>
          </w:p>
        </w:tc>
        <w:tc>
          <w:tcPr>
            <w:tcW w:w="7029" w:type="dxa"/>
          </w:tcPr>
          <w:p w:rsidRPr="00A01681" w:rsidR="00B87A1F" w:rsidP="00B87A1F" w:rsidRDefault="00B87A1F" w14:paraId="2191599E" wp14:textId="77777777">
            <w:pPr>
              <w:rPr>
                <w:rFonts w:ascii="Arial" w:hAnsi="Arial" w:cs="Arial"/>
                <w:lang w:val="en-US"/>
              </w:rPr>
            </w:pPr>
          </w:p>
        </w:tc>
      </w:tr>
    </w:tbl>
    <w:p xmlns:wp14="http://schemas.microsoft.com/office/word/2010/wordml" w:rsidRPr="00A01681" w:rsidR="00CF2DA6" w:rsidP="00CF2DA6" w:rsidRDefault="00CF2DA6" w14:paraId="7673E5AE" wp14:textId="77777777">
      <w:pPr>
        <w:rPr>
          <w:rFonts w:ascii="Arial" w:hAnsi="Arial" w:cs="Arial"/>
          <w:lang w:val="en-US"/>
        </w:rPr>
      </w:pPr>
    </w:p>
    <w:p xmlns:wp14="http://schemas.microsoft.com/office/word/2010/wordml" w:rsidRPr="00A01681" w:rsidR="00CF2DA6" w:rsidP="00CF2DA6" w:rsidRDefault="00CF2DA6" w14:paraId="721B8496" wp14:textId="77777777">
      <w:pPr>
        <w:pStyle w:val="berschrift1"/>
        <w:rPr>
          <w:rFonts w:ascii="Arial" w:hAnsi="Arial" w:cs="Arial"/>
          <w:sz w:val="22"/>
          <w:szCs w:val="22"/>
          <w:lang w:val="en-US"/>
        </w:rPr>
      </w:pPr>
      <w:bookmarkStart w:name="_Toc157091119" w:id="25"/>
      <w:r w:rsidRPr="00A01681">
        <w:rPr>
          <w:rFonts w:ascii="Arial" w:hAnsi="Arial" w:cs="Arial"/>
          <w:sz w:val="22"/>
          <w:szCs w:val="22"/>
          <w:lang w:val="en-US"/>
        </w:rPr>
        <w:t>product_line_doppelherz_pure</w:t>
      </w:r>
      <w:bookmarkEnd w:id="25"/>
    </w:p>
    <w:p xmlns:wp14="http://schemas.microsoft.com/office/word/2010/wordml" w:rsidRPr="00A01681" w:rsidR="00CF2DA6" w:rsidP="00CF2DA6" w:rsidRDefault="00CF2DA6" w14:paraId="041D98D7" wp14:textId="77777777">
      <w:pPr>
        <w:rPr>
          <w:rFonts w:ascii="Arial" w:hAnsi="Arial" w:cs="Arial"/>
          <w:lang w:val="en-US"/>
        </w:rPr>
      </w:pPr>
    </w:p>
    <w:tbl>
      <w:tblPr>
        <w:tblStyle w:val="Tabellenraster"/>
        <w:tblW w:w="0" w:type="auto"/>
        <w:tblLook w:val="04A0" w:firstRow="1" w:lastRow="0" w:firstColumn="1" w:lastColumn="0" w:noHBand="0" w:noVBand="1"/>
      </w:tblPr>
      <w:tblGrid>
        <w:gridCol w:w="1769"/>
        <w:gridCol w:w="6663"/>
        <w:gridCol w:w="7029"/>
      </w:tblGrid>
      <w:tr xmlns:wp14="http://schemas.microsoft.com/office/word/2010/wordml" w:rsidRPr="00A01681" w:rsidR="00CF2DA6" w:rsidTr="00D12CD2" w14:paraId="2A647E2D" wp14:textId="77777777">
        <w:tc>
          <w:tcPr>
            <w:tcW w:w="1769" w:type="dxa"/>
            <w:shd w:val="clear" w:color="auto" w:fill="DDBF9C"/>
          </w:tcPr>
          <w:p w:rsidRPr="00A01681" w:rsidR="00CF2DA6" w:rsidP="00831038" w:rsidRDefault="00CF2DA6" w14:paraId="06FB54BF" wp14:textId="77777777">
            <w:pPr>
              <w:rPr>
                <w:rFonts w:ascii="Arial" w:hAnsi="Arial" w:cs="Arial"/>
                <w:lang w:val="en-US"/>
              </w:rPr>
            </w:pPr>
            <w:r w:rsidRPr="00A01681">
              <w:rPr>
                <w:rFonts w:ascii="Arial" w:hAnsi="Arial" w:cs="Arial"/>
                <w:lang w:val="en-US"/>
              </w:rPr>
              <w:t>clave</w:t>
            </w:r>
          </w:p>
        </w:tc>
        <w:tc>
          <w:tcPr>
            <w:tcW w:w="6663" w:type="dxa"/>
            <w:shd w:val="clear" w:color="auto" w:fill="DDBF9C"/>
          </w:tcPr>
          <w:p w:rsidRPr="00A01681" w:rsidR="00CF2DA6" w:rsidP="00831038" w:rsidRDefault="00CF2DA6" w14:paraId="2397B0A9" wp14:textId="77777777">
            <w:pPr>
              <w:rPr>
                <w:rFonts w:ascii="Arial" w:hAnsi="Arial" w:cs="Arial"/>
                <w:lang w:val="en-US"/>
              </w:rPr>
            </w:pPr>
            <w:r w:rsidRPr="00A01681">
              <w:rPr>
                <w:rFonts w:ascii="Arial" w:hAnsi="Arial" w:cs="Arial"/>
                <w:lang w:val="en-US"/>
              </w:rPr>
              <w:t>idioma predeterminado</w:t>
            </w:r>
          </w:p>
        </w:tc>
        <w:tc>
          <w:tcPr>
            <w:tcW w:w="7029" w:type="dxa"/>
            <w:shd w:val="clear" w:color="auto" w:fill="DDBF9C"/>
          </w:tcPr>
          <w:p w:rsidRPr="00A01681" w:rsidR="00CF2DA6" w:rsidP="00831038" w:rsidRDefault="00CF2DA6" w14:paraId="06F67232" wp14:textId="77777777">
            <w:pPr>
              <w:rPr>
                <w:rFonts w:ascii="Arial" w:hAnsi="Arial" w:cs="Arial"/>
                <w:lang w:val="en-US"/>
              </w:rPr>
            </w:pPr>
            <w:r w:rsidRPr="00A01681">
              <w:rPr>
                <w:rFonts w:ascii="Arial" w:hAnsi="Arial" w:cs="Arial"/>
                <w:lang w:val="en-US"/>
              </w:rPr>
              <w:t>traducción</w:t>
            </w:r>
          </w:p>
        </w:tc>
      </w:tr>
      <w:tr xmlns:wp14="http://schemas.microsoft.com/office/word/2010/wordml" w:rsidRPr="00A01681" w:rsidR="00CF2DA6" w:rsidTr="00D12CD2" w14:paraId="04B47A94" wp14:textId="77777777">
        <w:tc>
          <w:tcPr>
            <w:tcW w:w="1769" w:type="dxa"/>
            <w:shd w:val="clear" w:color="auto" w:fill="EFE1D1"/>
          </w:tcPr>
          <w:p w:rsidRPr="00A01681" w:rsidR="00CF2DA6" w:rsidP="00831038" w:rsidRDefault="00CF2DA6" w14:paraId="55AD8839" wp14:textId="77777777">
            <w:pPr>
              <w:rPr>
                <w:rFonts w:ascii="Arial" w:hAnsi="Arial" w:cs="Arial"/>
                <w:lang w:val="en-US"/>
              </w:rPr>
            </w:pPr>
            <w:r w:rsidRPr="00A01681">
              <w:rPr>
                <w:rFonts w:ascii="Arial" w:hAnsi="Arial" w:cs="Arial"/>
                <w:lang w:val="en-US"/>
              </w:rPr>
              <w:t>nombre</w:t>
            </w:r>
          </w:p>
        </w:tc>
        <w:tc>
          <w:tcPr>
            <w:tcW w:w="6663" w:type="dxa"/>
          </w:tcPr>
          <w:p w:rsidRPr="00A01681" w:rsidR="00CF2DA6" w:rsidP="00831038" w:rsidRDefault="00CF2DA6" w14:paraId="044CA51A" wp14:textId="77777777">
            <w:pPr>
              <w:rPr>
                <w:rFonts w:ascii="Arial" w:hAnsi="Arial" w:cs="Arial"/>
                <w:lang w:val="en-US"/>
              </w:rPr>
            </w:pPr>
            <w:r w:rsidRPr="00A01681">
              <w:rPr>
                <w:rFonts w:ascii="Arial" w:hAnsi="Arial" w:cs="Arial"/>
                <w:lang w:val="en-US"/>
              </w:rPr>
              <w:t>Doppelherz puro</w:t>
            </w:r>
          </w:p>
        </w:tc>
        <w:tc>
          <w:tcPr>
            <w:tcW w:w="7029" w:type="dxa"/>
          </w:tcPr>
          <w:p w:rsidRPr="00A01681" w:rsidR="00CF2DA6" w:rsidP="00831038" w:rsidRDefault="00CF2DA6" w14:paraId="5AB7C0C5" wp14:textId="77777777">
            <w:pPr>
              <w:rPr>
                <w:rFonts w:ascii="Arial" w:hAnsi="Arial" w:cs="Arial"/>
                <w:lang w:val="en-US"/>
              </w:rPr>
            </w:pPr>
          </w:p>
        </w:tc>
      </w:tr>
      <w:tr xmlns:wp14="http://schemas.microsoft.com/office/word/2010/wordml" w:rsidRPr="00A01681" w:rsidR="00CF2DA6" w:rsidTr="00D12CD2" w14:paraId="502A7AC2" wp14:textId="77777777">
        <w:tc>
          <w:tcPr>
            <w:tcW w:w="1769" w:type="dxa"/>
            <w:shd w:val="clear" w:color="auto" w:fill="EFE1D1"/>
          </w:tcPr>
          <w:p w:rsidRPr="00A01681" w:rsidR="00CF2DA6" w:rsidP="00831038" w:rsidRDefault="00CF2DA6" w14:paraId="6956A7D9" wp14:textId="77777777">
            <w:pPr>
              <w:rPr>
                <w:rFonts w:ascii="Arial" w:hAnsi="Arial" w:cs="Arial"/>
                <w:lang w:val="en-US"/>
              </w:rPr>
            </w:pPr>
            <w:r w:rsidRPr="00A01681">
              <w:rPr>
                <w:rFonts w:ascii="Arial" w:hAnsi="Arial" w:cs="Arial"/>
                <w:lang w:val="en-US"/>
              </w:rPr>
              <w:t>titular</w:t>
            </w:r>
          </w:p>
        </w:tc>
        <w:tc>
          <w:tcPr>
            <w:tcW w:w="6663" w:type="dxa"/>
          </w:tcPr>
          <w:p w:rsidRPr="00A01681" w:rsidR="00CF2DA6" w:rsidP="00831038" w:rsidRDefault="00CF2DA6" w14:paraId="0F90E329" wp14:textId="77777777">
            <w:pPr>
              <w:rPr>
                <w:rFonts w:ascii="Arial" w:hAnsi="Arial" w:cs="Arial"/>
                <w:lang w:val="en-US"/>
              </w:rPr>
            </w:pPr>
            <w:r w:rsidRPr="00A01681">
              <w:rPr>
                <w:rFonts w:ascii="Arial" w:hAnsi="Arial" w:cs="Arial"/>
                <w:lang w:val="en-US"/>
              </w:rPr>
              <w:t>Produktlinie Doppelherz puro</w:t>
            </w:r>
          </w:p>
        </w:tc>
        <w:tc>
          <w:tcPr>
            <w:tcW w:w="7029" w:type="dxa"/>
          </w:tcPr>
          <w:p w:rsidRPr="00A01681" w:rsidR="00CF2DA6" w:rsidP="00831038" w:rsidRDefault="00CF2DA6" w14:paraId="55B33694" wp14:textId="77777777">
            <w:pPr>
              <w:rPr>
                <w:rFonts w:ascii="Arial" w:hAnsi="Arial" w:cs="Arial"/>
                <w:lang w:val="en-US"/>
              </w:rPr>
            </w:pPr>
          </w:p>
        </w:tc>
      </w:tr>
      <w:tr xmlns:wp14="http://schemas.microsoft.com/office/word/2010/wordml" w:rsidRPr="00A01681" w:rsidR="00CF2DA6" w:rsidTr="00D12CD2" w14:paraId="7FCA3929" wp14:textId="77777777">
        <w:tc>
          <w:tcPr>
            <w:tcW w:w="1769" w:type="dxa"/>
            <w:shd w:val="clear" w:color="auto" w:fill="EFE1D1"/>
          </w:tcPr>
          <w:p w:rsidRPr="00A01681" w:rsidR="00CF2DA6" w:rsidP="00831038" w:rsidRDefault="00CF2DA6" w14:paraId="10996D62" wp14:textId="77777777">
            <w:pPr>
              <w:rPr>
                <w:rFonts w:ascii="Arial" w:hAnsi="Arial" w:cs="Arial"/>
                <w:lang w:val="en-US"/>
              </w:rPr>
            </w:pPr>
            <w:r w:rsidRPr="00A01681">
              <w:rPr>
                <w:rFonts w:ascii="Arial" w:hAnsi="Arial" w:cs="Arial"/>
                <w:lang w:val="en-US"/>
              </w:rPr>
              <w:t>sublínea</w:t>
            </w:r>
          </w:p>
        </w:tc>
        <w:tc>
          <w:tcPr>
            <w:tcW w:w="6663" w:type="dxa"/>
          </w:tcPr>
          <w:p w:rsidRPr="00A01681" w:rsidR="00CF2DA6" w:rsidP="00831038" w:rsidRDefault="00A01681" w14:paraId="4FBF4F38" wp14:textId="77777777">
            <w:pPr>
              <w:rPr>
                <w:rFonts w:ascii="Arial" w:hAnsi="Arial" w:cs="Arial"/>
                <w:lang w:val="en-US"/>
              </w:rPr>
            </w:pPr>
            <w:r w:rsidRPr="00A01681">
              <w:rPr>
                <w:rFonts w:ascii="Arial" w:hAnsi="Arial" w:cs="Arial"/>
                <w:lang w:val="en-US"/>
              </w:rPr>
              <w:t>Concéntrate en lo esencial sin aditivos innecesarios. Materias primas naturales – envases sostenibles.</w:t>
            </w:r>
          </w:p>
        </w:tc>
        <w:tc>
          <w:tcPr>
            <w:tcW w:w="7029" w:type="dxa"/>
          </w:tcPr>
          <w:p w:rsidRPr="00A01681" w:rsidR="00CF2DA6" w:rsidP="00831038" w:rsidRDefault="00CF2DA6" w14:paraId="4455F193" wp14:textId="77777777">
            <w:pPr>
              <w:rPr>
                <w:rFonts w:ascii="Arial" w:hAnsi="Arial" w:cs="Arial"/>
                <w:lang w:val="en-US"/>
              </w:rPr>
            </w:pPr>
          </w:p>
        </w:tc>
      </w:tr>
      <w:tr xmlns:wp14="http://schemas.microsoft.com/office/word/2010/wordml" w:rsidRPr="00A01681" w:rsidR="00A01681" w:rsidTr="00D12CD2" w14:paraId="7BE3FC5F" wp14:textId="77777777">
        <w:tc>
          <w:tcPr>
            <w:tcW w:w="1769" w:type="dxa"/>
            <w:shd w:val="clear" w:color="auto" w:fill="EFE1D1"/>
          </w:tcPr>
          <w:p w:rsidRPr="00A01681" w:rsidR="00A01681" w:rsidP="00A01681" w:rsidRDefault="00A01681" w14:paraId="079F3BEC" wp14:textId="77777777">
            <w:pPr>
              <w:rPr>
                <w:rFonts w:ascii="Arial" w:hAnsi="Arial" w:cs="Arial"/>
                <w:lang w:val="en-US"/>
              </w:rPr>
            </w:pPr>
            <w:r w:rsidRPr="00A01681">
              <w:rPr>
                <w:rFonts w:ascii="Arial" w:hAnsi="Arial" w:cs="Arial"/>
                <w:lang w:val="en-US"/>
              </w:rPr>
              <w:t>metatítulo</w:t>
            </w:r>
          </w:p>
        </w:tc>
        <w:tc>
          <w:tcPr>
            <w:tcW w:w="6663" w:type="dxa"/>
          </w:tcPr>
          <w:p w:rsidRPr="00A01681" w:rsidR="00A01681" w:rsidP="00A01681" w:rsidRDefault="00A01681" w14:paraId="2FEB7F3E" wp14:textId="77777777">
            <w:pPr>
              <w:rPr>
                <w:rFonts w:ascii="Arial" w:hAnsi="Arial" w:cs="Arial"/>
                <w:lang w:val="en-US"/>
              </w:rPr>
            </w:pPr>
            <w:r w:rsidRPr="00A01681">
              <w:rPr>
                <w:rFonts w:ascii="Arial" w:hAnsi="Arial" w:cs="Arial"/>
                <w:lang w:val="en-US"/>
              </w:rPr>
              <w:t xml:space="preserve">Descripción general de todos los Doppelherz</w:t>
            </w:r>
            <w:r w:rsidRPr="00A01681">
              <w:rPr>
                <w:rFonts w:ascii="Arial" w:hAnsi="Arial" w:cs="Arial"/>
                <w:lang w:val="en-US"/>
              </w:rPr>
              <w:t>puro</w:t>
            </w:r>
            <w:r w:rsidRPr="00A01681">
              <w:rPr>
                <w:rFonts w:ascii="Arial" w:hAnsi="Arial" w:cs="Arial"/>
                <w:lang w:val="en-US"/>
              </w:rPr>
              <w:t xml:space="preserve">productos</w:t>
            </w:r>
          </w:p>
        </w:tc>
        <w:tc>
          <w:tcPr>
            <w:tcW w:w="7029" w:type="dxa"/>
          </w:tcPr>
          <w:p w:rsidRPr="00A01681" w:rsidR="00A01681" w:rsidP="00A01681" w:rsidRDefault="00A01681" w14:paraId="1C2776EB" wp14:textId="77777777">
            <w:pPr>
              <w:rPr>
                <w:rFonts w:ascii="Arial" w:hAnsi="Arial" w:cs="Arial"/>
                <w:lang w:val="en-US"/>
              </w:rPr>
            </w:pPr>
          </w:p>
        </w:tc>
      </w:tr>
    </w:tbl>
    <w:p xmlns:wp14="http://schemas.microsoft.com/office/word/2010/wordml" w:rsidRPr="00A01681" w:rsidR="00CF2DA6" w:rsidP="00D47AF3" w:rsidRDefault="00CF2DA6" w14:paraId="15342E60" wp14:textId="77777777">
      <w:pPr>
        <w:rPr>
          <w:rFonts w:ascii="Arial" w:hAnsi="Arial" w:cs="Arial" w:eastAsiaTheme="majorEastAsia"/>
          <w:color w:val="9E0A45"/>
        </w:rPr>
      </w:pPr>
    </w:p>
    <w:sectPr w:rsidRPr="00A01681" w:rsidR="00CF2DA6"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667C"/>
    <w:multiLevelType w:val="multilevel"/>
    <w:tmpl w:val="D9F40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BF18FC"/>
    <w:multiLevelType w:val="multilevel"/>
    <w:tmpl w:val="5B72B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476068"/>
    <w:multiLevelType w:val="multilevel"/>
    <w:tmpl w:val="73026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BB0B41"/>
    <w:multiLevelType w:val="multilevel"/>
    <w:tmpl w:val="CCB02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A864AF8"/>
    <w:multiLevelType w:val="multilevel"/>
    <w:tmpl w:val="9B0E0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668FA"/>
    <w:multiLevelType w:val="multilevel"/>
    <w:tmpl w:val="0C56A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2C3595"/>
    <w:multiLevelType w:val="multilevel"/>
    <w:tmpl w:val="A9C6B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D026335"/>
    <w:multiLevelType w:val="multilevel"/>
    <w:tmpl w:val="5FA0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483209"/>
    <w:multiLevelType w:val="hybridMultilevel"/>
    <w:tmpl w:val="85D241E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39AA6F4B"/>
    <w:multiLevelType w:val="multilevel"/>
    <w:tmpl w:val="9CFCD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B3B149F"/>
    <w:multiLevelType w:val="multilevel"/>
    <w:tmpl w:val="A5D66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FB05EDE"/>
    <w:multiLevelType w:val="multilevel"/>
    <w:tmpl w:val="78B4F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F82044"/>
    <w:multiLevelType w:val="multilevel"/>
    <w:tmpl w:val="260CF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25B34FC"/>
    <w:multiLevelType w:val="multilevel"/>
    <w:tmpl w:val="C40A5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A610982"/>
    <w:multiLevelType w:val="hybridMultilevel"/>
    <w:tmpl w:val="E55215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5" w15:restartNumberingAfterBreak="0">
    <w:nsid w:val="5C9B60B3"/>
    <w:multiLevelType w:val="hybridMultilevel"/>
    <w:tmpl w:val="47808CFE"/>
    <w:lvl w:ilvl="0" w:tplc="488214E8">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abstractNumId w:val="4"/>
  </w:num>
  <w:num w:numId="2">
    <w:abstractNumId w:val="7"/>
  </w:num>
  <w:num w:numId="3">
    <w:abstractNumId w:val="8"/>
  </w:num>
  <w:num w:numId="4">
    <w:abstractNumId w:val="14"/>
  </w:num>
  <w:num w:numId="5">
    <w:abstractNumId w:val="15"/>
  </w:num>
  <w:num w:numId="6">
    <w:abstractNumId w:val="2"/>
  </w:num>
  <w:num w:numId="7">
    <w:abstractNumId w:val="9"/>
  </w:num>
  <w:num w:numId="8">
    <w:abstractNumId w:val="3"/>
  </w:num>
  <w:num w:numId="9">
    <w:abstractNumId w:val="1"/>
  </w:num>
  <w:num w:numId="10">
    <w:abstractNumId w:val="6"/>
  </w:num>
  <w:num w:numId="11">
    <w:abstractNumId w:val="12"/>
  </w:num>
  <w:num w:numId="12">
    <w:abstractNumId w:val="0"/>
  </w:num>
  <w:num w:numId="13">
    <w:abstractNumId w:val="5"/>
  </w:num>
  <w:num w:numId="14">
    <w:abstractNumId w:val="13"/>
  </w:num>
  <w:num w:numId="15">
    <w:abstractNumId w:val="11"/>
  </w:num>
  <w:num w:numId="16">
    <w:abstractNumId w:val="10"/>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E2A"/>
    <w:rsid w:val="00280EF0"/>
    <w:rsid w:val="002829F5"/>
    <w:rsid w:val="002F6BE7"/>
    <w:rsid w:val="0046074C"/>
    <w:rsid w:val="00693162"/>
    <w:rsid w:val="006C6616"/>
    <w:rsid w:val="00831038"/>
    <w:rsid w:val="00862074"/>
    <w:rsid w:val="008852A6"/>
    <w:rsid w:val="008F30A8"/>
    <w:rsid w:val="0099718F"/>
    <w:rsid w:val="00A01681"/>
    <w:rsid w:val="00A03E53"/>
    <w:rsid w:val="00A57FEB"/>
    <w:rsid w:val="00B87A1F"/>
    <w:rsid w:val="00CF2DA6"/>
    <w:rsid w:val="00D12CD2"/>
    <w:rsid w:val="00D47AF3"/>
    <w:rsid w:val="00E31EE2"/>
    <w:rsid w:val="00E533F7"/>
    <w:rsid w:val="00FE2E2A"/>
    <w:rsid w:val="00FF5630"/>
    <w:rsid w:val="05E8F697"/>
    <w:rsid w:val="0749008C"/>
    <w:rsid w:val="07AF67B9"/>
    <w:rsid w:val="148053F8"/>
    <w:rsid w:val="16488EB6"/>
    <w:rsid w:val="215E5DDD"/>
    <w:rsid w:val="2647F38C"/>
    <w:rsid w:val="2E45CFBC"/>
    <w:rsid w:val="34B1FCE1"/>
    <w:rsid w:val="3F14D6CB"/>
    <w:rsid w:val="6C449C7F"/>
    <w:rsid w:val="715862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0F7A"/>
  <w15:chartTrackingRefBased/>
  <w15:docId w15:val="{A606783C-0D0D-44E1-8241-91BF2F1EF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hAnsiTheme="majorHAnsi" w:eastAsiaTheme="majorEastAsia"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hAnsiTheme="majorHAnsi" w:eastAsiaTheme="majorEastAsia" w:cstheme="majorBidi"/>
      <w:color w:val="2E74B5"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2Zchn" w:customStyle="1">
    <w:name w:val="Überschrift 2 Zchn"/>
    <w:basedOn w:val="Absatz-Standardschriftart"/>
    <w:link w:val="berschrift2"/>
    <w:uiPriority w:val="9"/>
    <w:rsid w:val="00E533F7"/>
    <w:rPr>
      <w:rFonts w:ascii="Times New Roman" w:hAnsi="Times New Roman" w:eastAsia="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berschrift3Zchn" w:customStyle="1">
    <w:name w:val="Überschrift 3 Zchn"/>
    <w:basedOn w:val="Absatz-Standardschriftart"/>
    <w:link w:val="berschrift3"/>
    <w:uiPriority w:val="9"/>
    <w:rsid w:val="00E533F7"/>
    <w:rPr>
      <w:rFonts w:asciiTheme="majorHAnsi" w:hAnsiTheme="majorHAnsi" w:eastAsiaTheme="majorEastAsia" w:cstheme="majorBidi"/>
      <w:color w:val="1F4D78" w:themeColor="accent1" w:themeShade="7F"/>
      <w:sz w:val="24"/>
      <w:szCs w:val="24"/>
    </w:rPr>
  </w:style>
  <w:style w:type="character" w:styleId="berschrift1Zchn" w:customStyle="1">
    <w:name w:val="Überschrift 1 Zchn"/>
    <w:basedOn w:val="Absatz-Standardschriftart"/>
    <w:link w:val="berschrift1"/>
    <w:uiPriority w:val="9"/>
    <w:rsid w:val="00A03E53"/>
    <w:rPr>
      <w:rFonts w:asciiTheme="majorHAnsi" w:hAnsiTheme="majorHAnsi" w:eastAsiaTheme="majorEastAsia"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styleId="berschrift4Zchn" w:customStyle="1">
    <w:name w:val="Überschrift 4 Zchn"/>
    <w:basedOn w:val="Absatz-Standardschriftart"/>
    <w:link w:val="berschrift4"/>
    <w:uiPriority w:val="9"/>
    <w:rsid w:val="00862074"/>
    <w:rPr>
      <w:rFonts w:asciiTheme="majorHAnsi" w:hAnsiTheme="majorHAnsi" w:eastAsiaTheme="majorEastAsia"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5Zchn" w:customStyle="1">
    <w:name w:val="Überschrift 5 Zchn"/>
    <w:basedOn w:val="Absatz-Standardschriftart"/>
    <w:link w:val="berschrift5"/>
    <w:uiPriority w:val="9"/>
    <w:rsid w:val="00E31EE2"/>
    <w:rPr>
      <w:rFonts w:asciiTheme="majorHAnsi" w:hAnsiTheme="majorHAnsi" w:eastAsiaTheme="majorEastAsia"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5381">
      <w:bodyDiv w:val="1"/>
      <w:marLeft w:val="0"/>
      <w:marRight w:val="0"/>
      <w:marTop w:val="0"/>
      <w:marBottom w:val="0"/>
      <w:divBdr>
        <w:top w:val="none" w:sz="0" w:space="0" w:color="auto"/>
        <w:left w:val="none" w:sz="0" w:space="0" w:color="auto"/>
        <w:bottom w:val="none" w:sz="0" w:space="0" w:color="auto"/>
        <w:right w:val="none" w:sz="0" w:space="0" w:color="auto"/>
      </w:divBdr>
    </w:div>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7948">
      <w:bodyDiv w:val="1"/>
      <w:marLeft w:val="0"/>
      <w:marRight w:val="0"/>
      <w:marTop w:val="0"/>
      <w:marBottom w:val="0"/>
      <w:divBdr>
        <w:top w:val="none" w:sz="0" w:space="0" w:color="auto"/>
        <w:left w:val="none" w:sz="0" w:space="0" w:color="auto"/>
        <w:bottom w:val="none" w:sz="0" w:space="0" w:color="auto"/>
        <w:right w:val="none" w:sz="0" w:space="0" w:color="auto"/>
      </w:divBdr>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8242">
      <w:bodyDiv w:val="1"/>
      <w:marLeft w:val="0"/>
      <w:marRight w:val="0"/>
      <w:marTop w:val="0"/>
      <w:marBottom w:val="0"/>
      <w:divBdr>
        <w:top w:val="none" w:sz="0" w:space="0" w:color="auto"/>
        <w:left w:val="none" w:sz="0" w:space="0" w:color="auto"/>
        <w:bottom w:val="none" w:sz="0" w:space="0" w:color="auto"/>
        <w:right w:val="none" w:sz="0" w:space="0" w:color="auto"/>
      </w:divBdr>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066610339">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oppelherz.de/news/staerken-sie-ihr-immunsystem/" TargetMode="Externa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hyperlink" Target="https://www.doppelherz.de/produkte/omega-3-fettsaeuren/" TargetMode="Externa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doppelherz.de/augen-special/inhaltsstoffe/lutein-zeaxanthin/" TargetMode="Externa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b553d900-96a5-4706-91fa-c96f8deebcb4">
      <UserInfo>
        <DisplayName/>
        <AccountId xsi:nil="true"/>
        <AccountType/>
      </UserInfo>
    </SharedWithUsers>
    <lcf76f155ced4ddcb4097134ff3c332f xmlns="6f157825-1330-4294-92b6-431a673a6593">
      <Terms xmlns="http://schemas.microsoft.com/office/infopath/2007/PartnerControls"/>
    </lcf76f155ced4ddcb4097134ff3c332f>
    <TaxCatchAll xmlns="b553d900-96a5-4706-91fa-c96f8deebcb4" xsi:nil="true"/>
  </documentManagement>
</p:properties>
</file>

<file path=customXml/itemProps1.xml><?xml version="1.0" encoding="utf-8"?>
<ds:datastoreItem xmlns:ds="http://schemas.openxmlformats.org/officeDocument/2006/customXml" ds:itemID="{9FD7C110-9F5D-4883-B390-2F95D7A2DEA4}">
  <ds:schemaRefs>
    <ds:schemaRef ds:uri="http://schemas.openxmlformats.org/officeDocument/2006/bibliography"/>
  </ds:schemaRefs>
</ds:datastoreItem>
</file>

<file path=customXml/itemProps2.xml><?xml version="1.0" encoding="utf-8"?>
<ds:datastoreItem xmlns:ds="http://schemas.openxmlformats.org/officeDocument/2006/customXml" ds:itemID="{6527B180-71C4-4A4A-A764-1A185BF1AF6B}"/>
</file>

<file path=customXml/itemProps3.xml><?xml version="1.0" encoding="utf-8"?>
<ds:datastoreItem xmlns:ds="http://schemas.openxmlformats.org/officeDocument/2006/customXml" ds:itemID="{71E0E66F-8CB8-4606-83D0-B9F284E4A41C}"/>
</file>

<file path=customXml/itemProps4.xml><?xml version="1.0" encoding="utf-8"?>
<ds:datastoreItem xmlns:ds="http://schemas.openxmlformats.org/officeDocument/2006/customXml" ds:itemID="{FF13758B-15DC-4188-A04D-15C1EB3ED5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Queisser Pharma GmbH &amp; Co. KG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Hansen, Ines</dc:creator>
  <keywords/>
  <dc:description/>
  <lastModifiedBy>Hansen, Ines</lastModifiedBy>
  <revision>14</revision>
  <dcterms:created xsi:type="dcterms:W3CDTF">2024-01-02T12:24:00.0000000Z</dcterms:created>
  <dcterms:modified xsi:type="dcterms:W3CDTF">2024-11-25T11:12:37.7535662Z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0x0101005854CFBA9B410D449F9EB23916B6A552</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