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45D" w:rsidRDefault="0066745D" w:rsidP="0066745D">
      <w:pPr>
        <w:jc w:val="center"/>
        <w:rPr>
          <w:rFonts w:asciiTheme="majorHAnsi" w:hAnsiTheme="majorHAnsi" w:cstheme="majorHAnsi"/>
          <w:color w:val="000000"/>
          <w:sz w:val="44"/>
          <w:szCs w:val="44"/>
        </w:rPr>
      </w:pPr>
    </w:p>
    <w:p w:rsidR="0066745D" w:rsidRDefault="0066745D" w:rsidP="0066745D">
      <w:pPr>
        <w:jc w:val="center"/>
        <w:rPr>
          <w:rFonts w:asciiTheme="majorHAnsi" w:hAnsiTheme="majorHAnsi" w:cstheme="majorHAnsi"/>
          <w:color w:val="000000"/>
          <w:sz w:val="44"/>
          <w:szCs w:val="44"/>
        </w:rPr>
      </w:pPr>
    </w:p>
    <w:p w:rsidR="0066745D" w:rsidRDefault="0066745D" w:rsidP="0066745D">
      <w:pPr>
        <w:jc w:val="center"/>
        <w:rPr>
          <w:rFonts w:asciiTheme="majorHAnsi" w:hAnsiTheme="majorHAnsi" w:cstheme="majorHAnsi"/>
          <w:color w:val="000000"/>
          <w:sz w:val="44"/>
          <w:szCs w:val="44"/>
        </w:rPr>
      </w:pPr>
    </w:p>
    <w:p w:rsidR="002C784A" w:rsidRPr="0066745D" w:rsidRDefault="0066745D" w:rsidP="0066745D">
      <w:pPr>
        <w:jc w:val="center"/>
        <w:rPr>
          <w:rFonts w:asciiTheme="majorHAnsi" w:hAnsiTheme="majorHAnsi" w:cstheme="majorHAnsi"/>
          <w:color w:val="000000"/>
          <w:sz w:val="44"/>
          <w:szCs w:val="44"/>
        </w:rPr>
      </w:pPr>
      <w:r w:rsidRPr="0066745D">
        <w:rPr>
          <w:rFonts w:asciiTheme="majorHAnsi" w:hAnsiTheme="majorHAnsi" w:cstheme="majorHAnsi"/>
          <w:color w:val="000000"/>
          <w:sz w:val="44"/>
          <w:szCs w:val="44"/>
        </w:rPr>
        <w:t>Design Sketch</w:t>
      </w:r>
    </w:p>
    <w:p w:rsidR="0066745D" w:rsidRPr="0066745D" w:rsidRDefault="0066745D" w:rsidP="0066745D">
      <w:pPr>
        <w:jc w:val="center"/>
        <w:rPr>
          <w:rFonts w:asciiTheme="majorHAnsi" w:hAnsiTheme="majorHAnsi" w:cstheme="majorHAnsi"/>
          <w:color w:val="000000"/>
          <w:sz w:val="44"/>
          <w:szCs w:val="44"/>
        </w:rPr>
      </w:pPr>
      <w:r w:rsidRPr="0066745D">
        <w:rPr>
          <w:rFonts w:asciiTheme="majorHAnsi" w:hAnsiTheme="majorHAnsi" w:cstheme="majorHAnsi"/>
          <w:color w:val="000000"/>
          <w:sz w:val="44"/>
          <w:szCs w:val="44"/>
        </w:rPr>
        <w:t>10/19/17</w:t>
      </w:r>
    </w:p>
    <w:p w:rsidR="0066745D" w:rsidRDefault="0066745D" w:rsidP="0066745D">
      <w:pPr>
        <w:jc w:val="center"/>
        <w:rPr>
          <w:rFonts w:asciiTheme="majorHAnsi" w:hAnsiTheme="majorHAnsi" w:cstheme="majorHAnsi"/>
          <w:color w:val="000000"/>
          <w:sz w:val="44"/>
          <w:szCs w:val="44"/>
        </w:rPr>
      </w:pPr>
      <w:r w:rsidRPr="0066745D">
        <w:rPr>
          <w:rFonts w:asciiTheme="majorHAnsi" w:hAnsiTheme="majorHAnsi" w:cstheme="majorHAnsi"/>
          <w:color w:val="000000"/>
          <w:sz w:val="44"/>
          <w:szCs w:val="44"/>
        </w:rPr>
        <w:t>Team A</w:t>
      </w:r>
    </w:p>
    <w:p w:rsidR="0066745D" w:rsidRDefault="0066745D">
      <w:pPr>
        <w:rPr>
          <w:rFonts w:asciiTheme="majorHAnsi" w:hAnsiTheme="majorHAnsi" w:cstheme="majorHAnsi"/>
          <w:color w:val="000000"/>
          <w:sz w:val="44"/>
          <w:szCs w:val="44"/>
        </w:rPr>
      </w:pPr>
      <w:r>
        <w:rPr>
          <w:rFonts w:asciiTheme="majorHAnsi" w:hAnsiTheme="majorHAnsi" w:cstheme="majorHAnsi"/>
          <w:color w:val="000000"/>
          <w:sz w:val="44"/>
          <w:szCs w:val="44"/>
        </w:rPr>
        <w:br w:type="page"/>
      </w:r>
    </w:p>
    <w:p w:rsidR="0066745D" w:rsidRDefault="0066745D" w:rsidP="0066745D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Class Diagram</w:t>
      </w:r>
    </w:p>
    <w:p w:rsidR="0066745D" w:rsidRDefault="0066745D" w:rsidP="0066745D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>
            <wp:extent cx="5932805" cy="7674610"/>
            <wp:effectExtent l="0" t="0" r="0" b="2540"/>
            <wp:docPr id="1" name="Picture 1" descr="C:\Users\brianna.buttaccio\AppData\Local\Microsoft\Windows\INetCache\Content.Word\10_17_17 1_06 PM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na.buttaccio\AppData\Local\Microsoft\Windows\INetCache\Content.Word\10_17_17 1_06 PM Office L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7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5D" w:rsidRDefault="00A81AFC" w:rsidP="0066745D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Sequence Diagram</w:t>
      </w:r>
    </w:p>
    <w:p w:rsidR="00A81AFC" w:rsidRDefault="00A81AFC" w:rsidP="0066745D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>
            <wp:extent cx="5943600" cy="4604385"/>
            <wp:effectExtent l="0" t="0" r="0" b="5715"/>
            <wp:docPr id="2" name="Picture 2" descr="C:\Users\brianna.buttaccio\AppData\Local\Microsoft\Windows\INetCache\Content.Word\10_17_17 1_24 PM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na.buttaccio\AppData\Local\Microsoft\Windows\INetCache\Content.Word\10_17_17 1_24 PM Office Le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FC" w:rsidRDefault="00A81AFC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br w:type="page"/>
      </w:r>
    </w:p>
    <w:p w:rsidR="00A81AFC" w:rsidRDefault="00A81AFC" w:rsidP="0066745D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Class Description</w:t>
      </w:r>
    </w:p>
    <w:p w:rsidR="00A81AFC" w:rsidRPr="00A81AFC" w:rsidRDefault="00A81AFC" w:rsidP="00A81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1AFC">
        <w:rPr>
          <w:rFonts w:ascii="Times New Roman" w:eastAsia="Times New Roman" w:hAnsi="Times New Roman" w:cs="Times New Roman"/>
          <w:color w:val="000000"/>
          <w:sz w:val="27"/>
          <w:szCs w:val="27"/>
        </w:rPr>
        <w:t>A narrative in which the team:</w:t>
      </w:r>
    </w:p>
    <w:p w:rsidR="00A81AFC" w:rsidRPr="00A81AFC" w:rsidRDefault="00A81AFC" w:rsidP="00A81AF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1AFC">
        <w:rPr>
          <w:rFonts w:ascii="Times New Roman" w:eastAsia="Times New Roman" w:hAnsi="Times New Roman" w:cs="Times New Roman"/>
          <w:color w:val="000000"/>
          <w:sz w:val="27"/>
          <w:szCs w:val="27"/>
        </w:rPr>
        <w:t>Provides a brief description of each of the application classes other than those in the UI; the description must include each class's responsibilities (what the objects in the class </w:t>
      </w:r>
      <w:r w:rsidRPr="00A81AF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know</w:t>
      </w:r>
      <w:r w:rsidRPr="00A81AFC">
        <w:rPr>
          <w:rFonts w:ascii="Times New Roman" w:eastAsia="Times New Roman" w:hAnsi="Times New Roman" w:cs="Times New Roman"/>
          <w:color w:val="000000"/>
          <w:sz w:val="27"/>
          <w:szCs w:val="27"/>
        </w:rPr>
        <w:t> and what they can </w:t>
      </w:r>
      <w:r w:rsidRPr="00A81AF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do</w:t>
      </w:r>
      <w:r w:rsidRPr="00A81AFC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A81AFC" w:rsidRPr="00A81AFC" w:rsidRDefault="00A81AFC" w:rsidP="00A81AFC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1AFC">
        <w:rPr>
          <w:rFonts w:ascii="Times New Roman" w:eastAsia="Times New Roman" w:hAnsi="Times New Roman" w:cs="Times New Roman"/>
          <w:color w:val="000000"/>
          <w:sz w:val="27"/>
          <w:szCs w:val="27"/>
        </w:rPr>
        <w:t>Provides a </w:t>
      </w:r>
      <w:r w:rsidRPr="00A81AF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brief</w:t>
      </w:r>
      <w:r w:rsidRPr="00A81A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(2 paragraph max.) rationale for organizing the system in the way that they have. </w:t>
      </w:r>
      <w:proofErr w:type="gramStart"/>
      <w:r w:rsidRPr="00A81AFC">
        <w:rPr>
          <w:rFonts w:ascii="Times New Roman" w:eastAsia="Times New Roman" w:hAnsi="Times New Roman" w:cs="Times New Roman"/>
          <w:color w:val="000000"/>
          <w:sz w:val="27"/>
          <w:szCs w:val="27"/>
        </w:rPr>
        <w:t>In particular, what</w:t>
      </w:r>
      <w:proofErr w:type="gramEnd"/>
      <w:r w:rsidRPr="00A81A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the advantages and disadvantages for both initial implementation and on-going maintenance and upgrades to a system conforming to the design.</w:t>
      </w:r>
    </w:p>
    <w:p w:rsidR="00A81AFC" w:rsidRPr="0066745D" w:rsidRDefault="00A81AFC" w:rsidP="0066745D">
      <w:pPr>
        <w:jc w:val="center"/>
        <w:rPr>
          <w:rFonts w:asciiTheme="majorHAnsi" w:hAnsiTheme="majorHAnsi" w:cstheme="majorHAnsi"/>
          <w:sz w:val="44"/>
          <w:szCs w:val="44"/>
        </w:rPr>
      </w:pPr>
      <w:bookmarkStart w:id="0" w:name="_GoBack"/>
      <w:bookmarkEnd w:id="0"/>
    </w:p>
    <w:sectPr w:rsidR="00A81AFC" w:rsidRPr="0066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D3F06"/>
    <w:multiLevelType w:val="multilevel"/>
    <w:tmpl w:val="38E0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5D"/>
    <w:rsid w:val="002C784A"/>
    <w:rsid w:val="005E233A"/>
    <w:rsid w:val="0066745D"/>
    <w:rsid w:val="00985986"/>
    <w:rsid w:val="00A8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D949"/>
  <w15:chartTrackingRefBased/>
  <w15:docId w15:val="{7B12ED9B-52E3-4F07-AB8F-C537C591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1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Buttaccio</dc:creator>
  <cp:keywords/>
  <dc:description/>
  <cp:lastModifiedBy>Brianna Buttaccio</cp:lastModifiedBy>
  <cp:revision>1</cp:revision>
  <dcterms:created xsi:type="dcterms:W3CDTF">2017-10-17T17:04:00Z</dcterms:created>
  <dcterms:modified xsi:type="dcterms:W3CDTF">2017-10-17T17:27:00Z</dcterms:modified>
</cp:coreProperties>
</file>